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BD1A" w14:textId="3CF32298" w:rsidR="00873C84" w:rsidRPr="00873C84" w:rsidRDefault="00000000" w:rsidP="00446D31">
      <w:pPr>
        <w:rPr>
          <w:sz w:val="28"/>
          <w:szCs w:val="28"/>
        </w:rPr>
      </w:pPr>
      <w:r>
        <w:rPr>
          <w:b/>
          <w:noProof/>
          <w:sz w:val="28"/>
          <w:szCs w:val="28"/>
          <w:lang w:eastAsia="en-GB"/>
        </w:rPr>
        <w:object w:dxaOrig="1440" w:dyaOrig="1440" w14:anchorId="082B5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5.1pt;width:84.2pt;height:66.85pt;z-index:251657728;visibility:visible;mso-wrap-edited:f;mso-width-percent:0;mso-height-percent:0;mso-position-horizontal:left;mso-position-horizontal-relative:margin;mso-width-percent:0;mso-height-percent:0" fillcolor="window">
            <v:imagedata r:id="rId7" o:title=""/>
            <w10:wrap type="square" anchorx="margin"/>
          </v:shape>
          <o:OLEObject Type="Embed" ProgID="Word.Picture.8" ShapeID="_x0000_s2050" DrawAspect="Content" ObjectID="_1745399065" r:id="rId8"/>
        </w:object>
      </w:r>
      <w:r w:rsidR="00873C84" w:rsidRPr="00873C84">
        <w:rPr>
          <w:b/>
          <w:sz w:val="28"/>
          <w:szCs w:val="28"/>
        </w:rPr>
        <w:t>In the Family Court</w:t>
      </w:r>
      <w:r w:rsidR="00873C84" w:rsidRPr="00873C84">
        <w:rPr>
          <w:b/>
          <w:sz w:val="28"/>
          <w:szCs w:val="28"/>
        </w:rPr>
        <w:tab/>
      </w:r>
      <w:r w:rsidR="00873C84" w:rsidRPr="00873C84">
        <w:rPr>
          <w:b/>
          <w:sz w:val="28"/>
          <w:szCs w:val="28"/>
        </w:rPr>
        <w:tab/>
      </w:r>
      <w:r w:rsidR="0076110F">
        <w:rPr>
          <w:b/>
          <w:sz w:val="28"/>
          <w:szCs w:val="28"/>
        </w:rPr>
        <w:t xml:space="preserve">Case </w:t>
      </w:r>
      <w:r w:rsidR="00873C84" w:rsidRPr="00873C84">
        <w:rPr>
          <w:b/>
          <w:sz w:val="28"/>
          <w:szCs w:val="28"/>
        </w:rPr>
        <w:t>No</w:t>
      </w:r>
      <w:r w:rsidR="00873C84" w:rsidRPr="00873C84">
        <w:rPr>
          <w:sz w:val="28"/>
          <w:szCs w:val="28"/>
        </w:rPr>
        <w:t xml:space="preserve">: </w:t>
      </w:r>
      <w:r w:rsidR="00873C84" w:rsidRPr="00D11E0E">
        <w:rPr>
          <w:b/>
          <w:color w:val="FF0000"/>
          <w:sz w:val="28"/>
          <w:szCs w:val="28"/>
        </w:rPr>
        <w:t>[</w:t>
      </w:r>
      <w:r w:rsidR="00873C84" w:rsidRPr="00D11E0E">
        <w:rPr>
          <w:b/>
          <w:i/>
          <w:color w:val="FF0000"/>
          <w:sz w:val="28"/>
          <w:szCs w:val="28"/>
        </w:rPr>
        <w:t>Case number</w:t>
      </w:r>
      <w:r w:rsidR="00873C84" w:rsidRPr="00D11E0E">
        <w:rPr>
          <w:b/>
          <w:color w:val="FF0000"/>
          <w:sz w:val="28"/>
          <w:szCs w:val="28"/>
        </w:rPr>
        <w:t>]</w:t>
      </w:r>
    </w:p>
    <w:p w14:paraId="799F6E33" w14:textId="1D8BCCB1" w:rsidR="00873C84" w:rsidRPr="00DC0749" w:rsidRDefault="00873C84" w:rsidP="00446D31">
      <w:pPr>
        <w:rPr>
          <w:b/>
          <w:szCs w:val="24"/>
        </w:rPr>
      </w:pPr>
      <w:r w:rsidRPr="00873C84">
        <w:rPr>
          <w:b/>
          <w:sz w:val="28"/>
          <w:szCs w:val="28"/>
        </w:rPr>
        <w:t xml:space="preserve">sitting at </w:t>
      </w:r>
      <w:r w:rsidRPr="00D11E0E">
        <w:rPr>
          <w:b/>
          <w:color w:val="FF0000"/>
          <w:sz w:val="28"/>
          <w:szCs w:val="28"/>
        </w:rPr>
        <w:t>[</w:t>
      </w:r>
      <w:r w:rsidRPr="00D11E0E">
        <w:rPr>
          <w:b/>
          <w:i/>
          <w:color w:val="FF0000"/>
          <w:sz w:val="28"/>
          <w:szCs w:val="28"/>
        </w:rPr>
        <w:t>Court name</w:t>
      </w:r>
      <w:r w:rsidRPr="00D11E0E">
        <w:rPr>
          <w:b/>
          <w:color w:val="FF0000"/>
          <w:sz w:val="28"/>
          <w:szCs w:val="28"/>
        </w:rPr>
        <w:t>]</w:t>
      </w:r>
    </w:p>
    <w:p w14:paraId="74539FF9" w14:textId="77777777" w:rsidR="00873C84" w:rsidRPr="00873C84" w:rsidRDefault="00873C84" w:rsidP="00446D31">
      <w:pPr>
        <w:rPr>
          <w:szCs w:val="24"/>
        </w:rPr>
      </w:pPr>
    </w:p>
    <w:p w14:paraId="472D00A1" w14:textId="77777777" w:rsidR="00873C84" w:rsidRPr="00873C84" w:rsidRDefault="00873C84" w:rsidP="00446D31">
      <w:pPr>
        <w:rPr>
          <w:szCs w:val="24"/>
        </w:rPr>
      </w:pPr>
    </w:p>
    <w:p w14:paraId="247DECFE" w14:textId="77777777" w:rsidR="00873C84" w:rsidRPr="00873C84" w:rsidRDefault="00873C84" w:rsidP="00446D31">
      <w:pPr>
        <w:rPr>
          <w:szCs w:val="24"/>
        </w:rPr>
      </w:pPr>
    </w:p>
    <w:p w14:paraId="0DF99136" w14:textId="77777777" w:rsidR="00873C84" w:rsidRPr="00873C84" w:rsidRDefault="00873C84" w:rsidP="00446D31"/>
    <w:p w14:paraId="3A447C4A" w14:textId="4BED5909" w:rsidR="00873C84" w:rsidRPr="00873C84" w:rsidRDefault="00514987" w:rsidP="00446D31">
      <w:pPr>
        <w:rPr>
          <w:b/>
          <w:szCs w:val="24"/>
        </w:rPr>
      </w:pPr>
      <w:bookmarkStart w:id="0" w:name="BMA_1"/>
      <w:bookmarkStart w:id="1" w:name="BMA"/>
      <w:r>
        <w:rPr>
          <w:b/>
          <w:szCs w:val="24"/>
        </w:rPr>
        <w:t>Schedule 1 to t</w:t>
      </w:r>
      <w:r w:rsidR="00873C84" w:rsidRPr="00873C84">
        <w:rPr>
          <w:b/>
          <w:szCs w:val="24"/>
        </w:rPr>
        <w:t xml:space="preserve">he Children Act 1989 </w:t>
      </w:r>
    </w:p>
    <w:p w14:paraId="7060FB25" w14:textId="77777777" w:rsidR="00873C84" w:rsidRPr="00873C84" w:rsidRDefault="00873C84" w:rsidP="00446D31">
      <w:pPr>
        <w:rPr>
          <w:b/>
          <w:szCs w:val="24"/>
        </w:rPr>
      </w:pPr>
      <w:bookmarkStart w:id="2" w:name="BMA_2"/>
      <w:bookmarkEnd w:id="0"/>
      <w:r w:rsidRPr="00873C84">
        <w:rPr>
          <w:b/>
          <w:szCs w:val="24"/>
        </w:rPr>
        <w:t>The Child Support Act 1991</w:t>
      </w:r>
    </w:p>
    <w:bookmarkEnd w:id="1"/>
    <w:bookmarkEnd w:id="2"/>
    <w:p w14:paraId="538FB998" w14:textId="77777777" w:rsidR="00873C84" w:rsidRPr="00873C84" w:rsidRDefault="00873C84" w:rsidP="00446D31"/>
    <w:p w14:paraId="4BCFDF80" w14:textId="77777777" w:rsidR="00873C84" w:rsidRPr="00873C84" w:rsidRDefault="00873C84" w:rsidP="00446D31">
      <w:pPr>
        <w:rPr>
          <w:b/>
          <w:szCs w:val="24"/>
        </w:rPr>
      </w:pPr>
      <w:bookmarkStart w:id="3" w:name="BMB"/>
      <w:r w:rsidRPr="00873C84">
        <w:rPr>
          <w:b/>
          <w:szCs w:val="24"/>
        </w:rPr>
        <w:t xml:space="preserve">The </w:t>
      </w:r>
      <w:bookmarkStart w:id="4" w:name="BMB_1"/>
      <w:r w:rsidRPr="00873C84">
        <w:rPr>
          <w:b/>
          <w:color w:val="FF0000"/>
          <w:szCs w:val="24"/>
        </w:rPr>
        <w:t xml:space="preserve">[Relationship] </w:t>
      </w:r>
      <w:bookmarkStart w:id="5" w:name="BMB_2"/>
      <w:r w:rsidRPr="00873C84">
        <w:rPr>
          <w:b/>
          <w:color w:val="FF0000"/>
          <w:szCs w:val="24"/>
        </w:rPr>
        <w:t xml:space="preserve">/ </w:t>
      </w:r>
      <w:bookmarkEnd w:id="4"/>
      <w:r w:rsidRPr="00873C84">
        <w:rPr>
          <w:b/>
          <w:color w:val="FF0000"/>
          <w:szCs w:val="24"/>
        </w:rPr>
        <w:t>[Family]</w:t>
      </w:r>
      <w:bookmarkEnd w:id="5"/>
      <w:r w:rsidR="00F979DB" w:rsidRPr="00F979DB">
        <w:rPr>
          <w:b/>
          <w:szCs w:val="24"/>
        </w:rPr>
        <w:t xml:space="preserve"> </w:t>
      </w:r>
      <w:r w:rsidRPr="00873C84">
        <w:rPr>
          <w:b/>
          <w:szCs w:val="24"/>
        </w:rPr>
        <w:t xml:space="preserve">of </w:t>
      </w:r>
      <w:r w:rsidRPr="00D11E0E">
        <w:rPr>
          <w:b/>
          <w:color w:val="FF0000"/>
          <w:szCs w:val="24"/>
        </w:rPr>
        <w:t>[</w:t>
      </w:r>
      <w:r w:rsidR="00D11E0E" w:rsidRPr="00D11E0E">
        <w:rPr>
          <w:b/>
          <w:i/>
          <w:color w:val="FF0000"/>
          <w:szCs w:val="24"/>
        </w:rPr>
        <w:t>applicant name</w:t>
      </w:r>
      <w:r w:rsidRPr="00D11E0E">
        <w:rPr>
          <w:b/>
          <w:color w:val="FF0000"/>
          <w:szCs w:val="24"/>
        </w:rPr>
        <w:t xml:space="preserve">] </w:t>
      </w:r>
      <w:r w:rsidRPr="00873C84">
        <w:rPr>
          <w:b/>
          <w:szCs w:val="24"/>
        </w:rPr>
        <w:t xml:space="preserve">and </w:t>
      </w:r>
      <w:r w:rsidRPr="00D11E0E">
        <w:rPr>
          <w:b/>
          <w:color w:val="FF0000"/>
          <w:szCs w:val="24"/>
        </w:rPr>
        <w:t>[</w:t>
      </w:r>
      <w:r w:rsidR="00D11E0E" w:rsidRPr="00D11E0E">
        <w:rPr>
          <w:b/>
          <w:i/>
          <w:color w:val="FF0000"/>
          <w:szCs w:val="24"/>
        </w:rPr>
        <w:t>respondent name</w:t>
      </w:r>
      <w:r w:rsidRPr="00D11E0E">
        <w:rPr>
          <w:b/>
          <w:color w:val="FF0000"/>
          <w:szCs w:val="24"/>
        </w:rPr>
        <w:t>]</w:t>
      </w:r>
    </w:p>
    <w:bookmarkEnd w:id="3"/>
    <w:p w14:paraId="00BDFED5" w14:textId="77777777" w:rsidR="00873C84" w:rsidRPr="00873C84" w:rsidRDefault="00873C84" w:rsidP="00446D31"/>
    <w:p w14:paraId="13E5CFE1" w14:textId="77777777" w:rsidR="00873C84" w:rsidRPr="00873C84" w:rsidRDefault="00873C84" w:rsidP="00446D31">
      <w:pPr>
        <w:rPr>
          <w:szCs w:val="24"/>
        </w:rPr>
      </w:pPr>
      <w:bookmarkStart w:id="6" w:name="BMC"/>
      <w:r w:rsidRPr="00873C84">
        <w:rPr>
          <w:szCs w:val="24"/>
        </w:rPr>
        <w:t xml:space="preserve">After hearing </w:t>
      </w:r>
      <w:r w:rsidRPr="00873C84">
        <w:rPr>
          <w:color w:val="FF0000"/>
          <w:szCs w:val="24"/>
        </w:rPr>
        <w:t>[</w:t>
      </w:r>
      <w:r w:rsidRPr="00D11E0E">
        <w:rPr>
          <w:i/>
          <w:color w:val="FF0000"/>
          <w:szCs w:val="24"/>
        </w:rPr>
        <w:t>name the advocate(s) who appeared</w:t>
      </w:r>
      <w:r w:rsidRPr="00873C84">
        <w:rPr>
          <w:color w:val="FF0000"/>
          <w:szCs w:val="24"/>
        </w:rPr>
        <w:t>]</w:t>
      </w:r>
    </w:p>
    <w:p w14:paraId="72649B71" w14:textId="77777777" w:rsidR="00873C84" w:rsidRPr="00873C84" w:rsidRDefault="00873C84" w:rsidP="00446D31">
      <w:pPr>
        <w:rPr>
          <w:szCs w:val="24"/>
        </w:rPr>
      </w:pPr>
      <w:bookmarkStart w:id="7" w:name="BMD"/>
      <w:bookmarkEnd w:id="6"/>
      <w:r w:rsidRPr="00873C84">
        <w:rPr>
          <w:szCs w:val="24"/>
        </w:rPr>
        <w:t>After consideration of the documents lodged by the parties</w:t>
      </w:r>
    </w:p>
    <w:p w14:paraId="18AC25F1" w14:textId="77777777" w:rsidR="00873C84" w:rsidRPr="00873C84" w:rsidRDefault="00873C84" w:rsidP="00446D31">
      <w:pPr>
        <w:rPr>
          <w:szCs w:val="24"/>
        </w:rPr>
      </w:pPr>
      <w:bookmarkStart w:id="8" w:name="BME"/>
      <w:bookmarkEnd w:id="7"/>
      <w:r w:rsidRPr="0000190E">
        <w:rPr>
          <w:b/>
          <w:smallCaps/>
          <w:color w:val="00B050"/>
          <w:szCs w:val="24"/>
        </w:rPr>
        <w:t>(In the case of an order made without notice)</w:t>
      </w:r>
      <w:r w:rsidR="0036040E" w:rsidRPr="0000190E">
        <w:rPr>
          <w:b/>
          <w:smallCaps/>
          <w:color w:val="00B050"/>
          <w:szCs w:val="24"/>
        </w:rPr>
        <w:t xml:space="preserve"> </w:t>
      </w:r>
      <w:r w:rsidRPr="00873C84">
        <w:rPr>
          <w:szCs w:val="24"/>
        </w:rPr>
        <w:t xml:space="preserve">After reading the statements and hearing the witnesses specified in para </w:t>
      </w:r>
      <w:r w:rsidRPr="00873C84">
        <w:rPr>
          <w:color w:val="FF0000"/>
          <w:szCs w:val="24"/>
        </w:rPr>
        <w:t>[</w:t>
      </w:r>
      <w:r w:rsidRPr="00D11E0E">
        <w:rPr>
          <w:i/>
          <w:color w:val="FF0000"/>
          <w:szCs w:val="24"/>
        </w:rPr>
        <w:t>para number</w:t>
      </w:r>
      <w:r w:rsidRPr="00873C84">
        <w:rPr>
          <w:color w:val="FF0000"/>
          <w:szCs w:val="24"/>
        </w:rPr>
        <w:t>]</w:t>
      </w:r>
      <w:r w:rsidRPr="00873C84">
        <w:rPr>
          <w:szCs w:val="24"/>
        </w:rPr>
        <w:t xml:space="preserve"> of the Recitals below</w:t>
      </w:r>
    </w:p>
    <w:p w14:paraId="1F384F5E" w14:textId="77777777" w:rsidR="00873C84" w:rsidRPr="00873C84" w:rsidRDefault="00873C84" w:rsidP="00446D31">
      <w:bookmarkStart w:id="9" w:name="BMF"/>
      <w:bookmarkEnd w:id="8"/>
    </w:p>
    <w:p w14:paraId="4E498132" w14:textId="77777777" w:rsidR="00873C84" w:rsidRPr="00873C84" w:rsidRDefault="00873C84" w:rsidP="00446D31">
      <w:pPr>
        <w:rPr>
          <w:b/>
          <w:szCs w:val="24"/>
        </w:rPr>
      </w:pPr>
      <w:r w:rsidRPr="00873C84">
        <w:rPr>
          <w:b/>
          <w:szCs w:val="24"/>
        </w:rPr>
        <w:t xml:space="preserve">ORDER MADE BY </w:t>
      </w:r>
      <w:r w:rsidRPr="00873C84">
        <w:rPr>
          <w:b/>
          <w:color w:val="FF0000"/>
          <w:szCs w:val="24"/>
        </w:rPr>
        <w:t>[</w:t>
      </w:r>
      <w:r w:rsidRPr="00D11E0E">
        <w:rPr>
          <w:b/>
          <w:i/>
          <w:color w:val="FF0000"/>
          <w:szCs w:val="24"/>
        </w:rPr>
        <w:t>NAME OF JUDGE</w:t>
      </w:r>
      <w:r w:rsidRPr="00873C84">
        <w:rPr>
          <w:b/>
          <w:color w:val="FF0000"/>
          <w:szCs w:val="24"/>
        </w:rPr>
        <w:t>]</w:t>
      </w:r>
      <w:r w:rsidRPr="00873C84">
        <w:rPr>
          <w:b/>
          <w:szCs w:val="24"/>
        </w:rPr>
        <w:t xml:space="preserve"> ON </w:t>
      </w:r>
      <w:r w:rsidRPr="00873C84">
        <w:rPr>
          <w:b/>
          <w:color w:val="FF0000"/>
          <w:szCs w:val="24"/>
        </w:rPr>
        <w:t>[</w:t>
      </w:r>
      <w:r w:rsidRPr="00D11E0E">
        <w:rPr>
          <w:b/>
          <w:i/>
          <w:color w:val="FF0000"/>
          <w:szCs w:val="24"/>
        </w:rPr>
        <w:t>DATE</w:t>
      </w:r>
      <w:r w:rsidRPr="00873C84">
        <w:rPr>
          <w:b/>
          <w:color w:val="FF0000"/>
          <w:szCs w:val="24"/>
        </w:rPr>
        <w:t>]</w:t>
      </w:r>
      <w:r w:rsidRPr="00873C84">
        <w:rPr>
          <w:b/>
          <w:szCs w:val="24"/>
        </w:rPr>
        <w:t xml:space="preserve"> SITTING IN </w:t>
      </w:r>
      <w:r w:rsidRPr="00873C84">
        <w:rPr>
          <w:b/>
          <w:color w:val="FF0000"/>
          <w:szCs w:val="24"/>
        </w:rPr>
        <w:t>[OPEN COURT] / [PRIVATE] [FOLLOWING A [RESERVED] / [WRITTEN] / [EX TEMPORE] JUDGMENT GIVEN ON [</w:t>
      </w:r>
      <w:r w:rsidRPr="00D11E0E">
        <w:rPr>
          <w:b/>
          <w:i/>
          <w:color w:val="FF0000"/>
          <w:szCs w:val="24"/>
        </w:rPr>
        <w:t>DATE</w:t>
      </w:r>
      <w:r w:rsidRPr="00873C84">
        <w:rPr>
          <w:b/>
          <w:color w:val="FF0000"/>
          <w:szCs w:val="24"/>
        </w:rPr>
        <w:t>]]</w:t>
      </w:r>
    </w:p>
    <w:p w14:paraId="74EE2FE8" w14:textId="77777777" w:rsidR="00873C84" w:rsidRPr="00873C84" w:rsidRDefault="00873C84" w:rsidP="00446D31">
      <w:bookmarkStart w:id="10" w:name="BMG"/>
      <w:bookmarkEnd w:id="9"/>
    </w:p>
    <w:p w14:paraId="70B0C1D4" w14:textId="77777777" w:rsidR="00873C84" w:rsidRPr="00873C84" w:rsidRDefault="00873C84" w:rsidP="00446D31">
      <w:pPr>
        <w:pBdr>
          <w:top w:val="single" w:sz="4" w:space="1" w:color="auto"/>
          <w:left w:val="single" w:sz="4" w:space="4" w:color="auto"/>
          <w:bottom w:val="single" w:sz="4" w:space="1" w:color="auto"/>
          <w:right w:val="single" w:sz="4" w:space="4" w:color="auto"/>
        </w:pBdr>
        <w:rPr>
          <w:b/>
          <w:szCs w:val="24"/>
        </w:rPr>
      </w:pPr>
      <w:r w:rsidRPr="00873C84">
        <w:rPr>
          <w:b/>
          <w:szCs w:val="24"/>
        </w:rPr>
        <w:t>WARNING: IF YOU DO NOT COMPLY WITH THIS ORDER, YOU MAY BE HELD TO BE IN CONTEMPT OF COURT AND YOU MAY BE SENT TO PRISON, BE FINED, OR HAVE YOUR ASSETS SEIZED.</w:t>
      </w:r>
    </w:p>
    <w:p w14:paraId="4808C73E" w14:textId="77777777" w:rsidR="00873C84" w:rsidRPr="00873C84" w:rsidRDefault="00873C84" w:rsidP="00446D31"/>
    <w:bookmarkEnd w:id="10"/>
    <w:p w14:paraId="13D07EA7" w14:textId="77777777" w:rsidR="00873C84" w:rsidRPr="00873C84" w:rsidRDefault="00873C84" w:rsidP="00446D31"/>
    <w:p w14:paraId="40977A13" w14:textId="77777777" w:rsidR="00873C84" w:rsidRPr="00873C84" w:rsidRDefault="00873C84" w:rsidP="00446D31">
      <w:pPr>
        <w:rPr>
          <w:b/>
          <w:sz w:val="28"/>
          <w:szCs w:val="28"/>
        </w:rPr>
      </w:pPr>
      <w:bookmarkStart w:id="11" w:name="BMH_1"/>
      <w:bookmarkStart w:id="12" w:name="BMH"/>
      <w:r w:rsidRPr="00873C84">
        <w:rPr>
          <w:b/>
          <w:sz w:val="28"/>
          <w:szCs w:val="28"/>
        </w:rPr>
        <w:t>The parties</w:t>
      </w:r>
    </w:p>
    <w:p w14:paraId="1B3570B4" w14:textId="77777777" w:rsidR="003A2E06" w:rsidRPr="003A2E06" w:rsidRDefault="003A2E06" w:rsidP="00446D31">
      <w:pPr>
        <w:pStyle w:val="ListParagraph"/>
        <w:numPr>
          <w:ilvl w:val="0"/>
          <w:numId w:val="18"/>
        </w:numPr>
        <w:rPr>
          <w:szCs w:val="24"/>
        </w:rPr>
      </w:pPr>
      <w:bookmarkStart w:id="13" w:name="BMH_2"/>
      <w:bookmarkEnd w:id="11"/>
      <w:r w:rsidRPr="003A2E06">
        <w:rPr>
          <w:szCs w:val="24"/>
        </w:rPr>
        <w:t xml:space="preserve">The applicant is </w:t>
      </w:r>
      <w:r w:rsidRPr="003A2E06">
        <w:rPr>
          <w:color w:val="FF0000"/>
          <w:szCs w:val="24"/>
        </w:rPr>
        <w:t>[</w:t>
      </w:r>
      <w:r w:rsidRPr="003A2E06">
        <w:rPr>
          <w:i/>
          <w:color w:val="FF0000"/>
          <w:szCs w:val="24"/>
        </w:rPr>
        <w:t>applicant</w:t>
      </w:r>
      <w:r w:rsidRPr="003A2E06">
        <w:rPr>
          <w:color w:val="FF0000"/>
          <w:szCs w:val="24"/>
        </w:rPr>
        <w:t xml:space="preserve"> </w:t>
      </w:r>
      <w:r w:rsidRPr="003A2E06">
        <w:rPr>
          <w:i/>
          <w:color w:val="FF0000"/>
          <w:szCs w:val="24"/>
        </w:rPr>
        <w:t>name</w:t>
      </w:r>
      <w:r w:rsidRPr="003A2E06">
        <w:rPr>
          <w:color w:val="FF0000"/>
          <w:szCs w:val="24"/>
        </w:rPr>
        <w:t>]</w:t>
      </w:r>
    </w:p>
    <w:p w14:paraId="6C31610F" w14:textId="77777777" w:rsidR="003A2E06" w:rsidRPr="003A2E06" w:rsidRDefault="003A2E06" w:rsidP="00446D31">
      <w:pPr>
        <w:pStyle w:val="ListParagraph"/>
        <w:ind w:left="567"/>
        <w:rPr>
          <w:color w:val="FF0000"/>
          <w:szCs w:val="28"/>
        </w:rPr>
      </w:pPr>
      <w:r w:rsidRPr="003A2E06">
        <w:rPr>
          <w:szCs w:val="28"/>
        </w:rPr>
        <w:t xml:space="preserve">The </w:t>
      </w:r>
      <w:r w:rsidRPr="003A2E06">
        <w:rPr>
          <w:color w:val="FF0000"/>
          <w:szCs w:val="28"/>
        </w:rPr>
        <w:t>[</w:t>
      </w:r>
      <w:r w:rsidRPr="003A2E06">
        <w:rPr>
          <w:iCs/>
          <w:color w:val="FF0000"/>
          <w:szCs w:val="28"/>
        </w:rPr>
        <w:t>first</w:t>
      </w:r>
      <w:r w:rsidRPr="003A2E06">
        <w:rPr>
          <w:color w:val="FF0000"/>
          <w:szCs w:val="28"/>
        </w:rPr>
        <w:t>]</w:t>
      </w:r>
      <w:r w:rsidRPr="003A2E06">
        <w:rPr>
          <w:szCs w:val="28"/>
        </w:rPr>
        <w:t xml:space="preserve"> respondent is </w:t>
      </w:r>
      <w:r w:rsidRPr="003A2E06">
        <w:rPr>
          <w:color w:val="FF0000"/>
          <w:szCs w:val="28"/>
        </w:rPr>
        <w:t>[</w:t>
      </w:r>
      <w:r w:rsidRPr="003A2E06">
        <w:rPr>
          <w:i/>
          <w:color w:val="FF0000"/>
          <w:szCs w:val="28"/>
        </w:rPr>
        <w:t>respondent name</w:t>
      </w:r>
      <w:r w:rsidRPr="003A2E06">
        <w:rPr>
          <w:color w:val="FF0000"/>
          <w:szCs w:val="28"/>
        </w:rPr>
        <w:t>]</w:t>
      </w:r>
    </w:p>
    <w:p w14:paraId="3D657B14" w14:textId="77777777" w:rsidR="003A2E06" w:rsidRPr="003A2E06" w:rsidRDefault="003A2E06" w:rsidP="00446D31">
      <w:pPr>
        <w:pStyle w:val="ListParagraph"/>
        <w:ind w:left="567"/>
        <w:rPr>
          <w:color w:val="FF0000"/>
          <w:szCs w:val="28"/>
        </w:rPr>
      </w:pPr>
      <w:r w:rsidRPr="003A2E06">
        <w:rPr>
          <w:color w:val="FF0000"/>
          <w:szCs w:val="28"/>
        </w:rPr>
        <w:t xml:space="preserve">[The </w:t>
      </w:r>
      <w:r w:rsidRPr="003A2E06">
        <w:rPr>
          <w:iCs/>
          <w:color w:val="FF0000"/>
          <w:szCs w:val="28"/>
        </w:rPr>
        <w:t>second</w:t>
      </w:r>
      <w:r w:rsidRPr="003A2E06">
        <w:rPr>
          <w:color w:val="FF0000"/>
          <w:szCs w:val="28"/>
        </w:rPr>
        <w:t xml:space="preserve"> respondent is [</w:t>
      </w:r>
      <w:r w:rsidRPr="003A2E06">
        <w:rPr>
          <w:i/>
          <w:color w:val="FF0000"/>
          <w:szCs w:val="28"/>
        </w:rPr>
        <w:t>respondent name</w:t>
      </w:r>
      <w:r w:rsidRPr="003A2E06">
        <w:rPr>
          <w:color w:val="FF0000"/>
          <w:szCs w:val="28"/>
        </w:rPr>
        <w:t>]]</w:t>
      </w:r>
    </w:p>
    <w:p w14:paraId="792F8734" w14:textId="77777777" w:rsidR="003A2E06" w:rsidRPr="003A2E06" w:rsidRDefault="003A2E06" w:rsidP="00446D31">
      <w:pPr>
        <w:pStyle w:val="ListParagraph"/>
        <w:ind w:left="567"/>
        <w:rPr>
          <w:color w:val="FF0000"/>
          <w:szCs w:val="28"/>
        </w:rPr>
      </w:pPr>
      <w:r w:rsidRPr="003A2E06">
        <w:rPr>
          <w:color w:val="FF0000"/>
          <w:szCs w:val="28"/>
        </w:rPr>
        <w:t xml:space="preserve">[The </w:t>
      </w:r>
      <w:r w:rsidRPr="003A2E06">
        <w:rPr>
          <w:iCs/>
          <w:color w:val="FF0000"/>
          <w:szCs w:val="28"/>
        </w:rPr>
        <w:t>third</w:t>
      </w:r>
      <w:r w:rsidRPr="003A2E06">
        <w:rPr>
          <w:i/>
          <w:color w:val="FF0000"/>
          <w:szCs w:val="28"/>
        </w:rPr>
        <w:t xml:space="preserve"> </w:t>
      </w:r>
      <w:r w:rsidRPr="003A2E06">
        <w:rPr>
          <w:iCs/>
          <w:color w:val="FF0000"/>
          <w:szCs w:val="28"/>
        </w:rPr>
        <w:t>[</w:t>
      </w:r>
      <w:r w:rsidRPr="003A2E06">
        <w:rPr>
          <w:i/>
          <w:color w:val="FF0000"/>
          <w:szCs w:val="28"/>
        </w:rPr>
        <w:t>etc</w:t>
      </w:r>
      <w:r w:rsidRPr="003A2E06">
        <w:rPr>
          <w:color w:val="FF0000"/>
          <w:szCs w:val="28"/>
        </w:rPr>
        <w:t>] respondent is [</w:t>
      </w:r>
      <w:r w:rsidRPr="003A2E06">
        <w:rPr>
          <w:i/>
          <w:color w:val="FF0000"/>
          <w:szCs w:val="28"/>
        </w:rPr>
        <w:t>respondent name</w:t>
      </w:r>
      <w:r w:rsidRPr="003A2E06">
        <w:rPr>
          <w:color w:val="FF0000"/>
          <w:szCs w:val="28"/>
        </w:rPr>
        <w:t>]]</w:t>
      </w:r>
    </w:p>
    <w:p w14:paraId="2F62C709" w14:textId="77777777" w:rsidR="003A2E06" w:rsidRPr="003A2E06" w:rsidRDefault="003A2E06" w:rsidP="00446D31">
      <w:pPr>
        <w:pStyle w:val="ListParagraph"/>
        <w:ind w:left="567"/>
        <w:rPr>
          <w:color w:val="FF0000"/>
          <w:szCs w:val="28"/>
        </w:rPr>
      </w:pPr>
      <w:r w:rsidRPr="003A2E06">
        <w:rPr>
          <w:color w:val="FF0000"/>
          <w:szCs w:val="28"/>
        </w:rPr>
        <w:t>[The intervener is [</w:t>
      </w:r>
      <w:r w:rsidRPr="003A2E06">
        <w:rPr>
          <w:i/>
          <w:color w:val="FF0000"/>
          <w:szCs w:val="28"/>
        </w:rPr>
        <w:t>intervener name</w:t>
      </w:r>
      <w:r w:rsidRPr="003A2E06">
        <w:rPr>
          <w:color w:val="FF0000"/>
          <w:szCs w:val="28"/>
        </w:rPr>
        <w:t xml:space="preserve">]] </w:t>
      </w:r>
    </w:p>
    <w:p w14:paraId="7B7A6288" w14:textId="77777777" w:rsidR="003A2E06" w:rsidRPr="003A2E06" w:rsidRDefault="003A2E06" w:rsidP="00446D31">
      <w:pPr>
        <w:pStyle w:val="ListParagraph"/>
        <w:ind w:left="567"/>
        <w:rPr>
          <w:smallCaps/>
          <w:szCs w:val="28"/>
        </w:rPr>
      </w:pPr>
      <w:r w:rsidRPr="003A2E06">
        <w:rPr>
          <w:b/>
          <w:smallCaps/>
          <w:color w:val="00B050"/>
          <w:szCs w:val="28"/>
        </w:rPr>
        <w:t>(Specify if any party acts by a litigation friend)</w:t>
      </w:r>
    </w:p>
    <w:p w14:paraId="46789693" w14:textId="77777777" w:rsidR="003A2E06" w:rsidRDefault="003A2E06" w:rsidP="00446D31"/>
    <w:p w14:paraId="3064CF59" w14:textId="77777777" w:rsidR="00873C84" w:rsidRPr="00873C84" w:rsidRDefault="00873C84" w:rsidP="00446D31">
      <w:pPr>
        <w:rPr>
          <w:b/>
          <w:sz w:val="28"/>
          <w:szCs w:val="28"/>
        </w:rPr>
      </w:pPr>
      <w:bookmarkStart w:id="14" w:name="BMI_1"/>
      <w:bookmarkStart w:id="15" w:name="BMI"/>
      <w:bookmarkEnd w:id="12"/>
      <w:bookmarkEnd w:id="13"/>
      <w:r w:rsidRPr="00F1374B">
        <w:rPr>
          <w:b/>
          <w:sz w:val="28"/>
          <w:szCs w:val="28"/>
        </w:rPr>
        <w:t>Definitions</w:t>
      </w:r>
    </w:p>
    <w:p w14:paraId="402B38F3" w14:textId="77777777" w:rsidR="00591FB6" w:rsidRPr="00D0405E" w:rsidRDefault="00591FB6" w:rsidP="00446D31">
      <w:pPr>
        <w:pStyle w:val="ListParagraph"/>
        <w:numPr>
          <w:ilvl w:val="0"/>
          <w:numId w:val="18"/>
        </w:numPr>
        <w:rPr>
          <w:szCs w:val="24"/>
        </w:rPr>
      </w:pPr>
      <w:bookmarkStart w:id="16" w:name="BMI_2"/>
      <w:bookmarkEnd w:id="14"/>
      <w:r w:rsidRPr="00D0405E">
        <w:rPr>
          <w:color w:val="FF0000"/>
          <w:szCs w:val="24"/>
        </w:rPr>
        <w:t xml:space="preserve">[Child] </w:t>
      </w:r>
      <w:r w:rsidRPr="00D0405E">
        <w:rPr>
          <w:szCs w:val="24"/>
        </w:rPr>
        <w:t xml:space="preserve">/ </w:t>
      </w:r>
      <w:r w:rsidRPr="00D0405E">
        <w:rPr>
          <w:color w:val="FF0000"/>
          <w:szCs w:val="24"/>
        </w:rPr>
        <w:t xml:space="preserve">[Children] </w:t>
      </w:r>
      <w:r w:rsidRPr="00D0405E">
        <w:rPr>
          <w:szCs w:val="24"/>
        </w:rPr>
        <w:t xml:space="preserve">of the family </w:t>
      </w:r>
    </w:p>
    <w:p w14:paraId="553489AF" w14:textId="77777777" w:rsidR="00591FB6" w:rsidRPr="00D0405E" w:rsidRDefault="00591FB6" w:rsidP="00446D31">
      <w:pPr>
        <w:pStyle w:val="ListParagraph"/>
        <w:ind w:left="567"/>
        <w:rPr>
          <w:color w:val="FF0000"/>
          <w:szCs w:val="24"/>
        </w:rPr>
      </w:pPr>
      <w:r w:rsidRPr="00D0405E">
        <w:rPr>
          <w:szCs w:val="24"/>
        </w:rPr>
        <w:t xml:space="preserve">The </w:t>
      </w:r>
      <w:r w:rsidRPr="00D0405E">
        <w:rPr>
          <w:color w:val="FF0000"/>
          <w:szCs w:val="24"/>
        </w:rPr>
        <w:t>[“child of the family” is] / [“children of the family” are]:</w:t>
      </w:r>
    </w:p>
    <w:p w14:paraId="5B92DC62" w14:textId="77777777" w:rsidR="00591FB6" w:rsidRDefault="00591FB6" w:rsidP="00446D31">
      <w:pPr>
        <w:pStyle w:val="ListParagraph"/>
        <w:numPr>
          <w:ilvl w:val="1"/>
          <w:numId w:val="30"/>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Pr="00515418">
        <w:rPr>
          <w:szCs w:val="24"/>
        </w:rPr>
        <w:t>;</w:t>
      </w:r>
    </w:p>
    <w:p w14:paraId="2C1D8554" w14:textId="77777777" w:rsidR="00591FB6" w:rsidRPr="004E321B" w:rsidRDefault="00591FB6" w:rsidP="00446D31">
      <w:pPr>
        <w:pStyle w:val="ListParagraph"/>
        <w:numPr>
          <w:ilvl w:val="1"/>
          <w:numId w:val="30"/>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Pr="00515418">
        <w:rPr>
          <w:szCs w:val="24"/>
        </w:rPr>
        <w:t>;</w:t>
      </w:r>
    </w:p>
    <w:p w14:paraId="0390A64F" w14:textId="77777777" w:rsidR="00591FB6" w:rsidRPr="004E321B" w:rsidRDefault="00591FB6" w:rsidP="00446D31">
      <w:pPr>
        <w:pStyle w:val="ListParagraph"/>
        <w:numPr>
          <w:ilvl w:val="1"/>
          <w:numId w:val="30"/>
        </w:numPr>
        <w:rPr>
          <w:color w:val="FF0000"/>
          <w:szCs w:val="24"/>
        </w:rPr>
      </w:pPr>
      <w:r w:rsidRPr="004E321B">
        <w:rPr>
          <w:color w:val="FF0000"/>
          <w:szCs w:val="24"/>
        </w:rPr>
        <w:t>[</w:t>
      </w:r>
      <w:r w:rsidRPr="004E321B">
        <w:rPr>
          <w:i/>
          <w:color w:val="FF0000"/>
          <w:szCs w:val="24"/>
        </w:rPr>
        <w:t>etc</w:t>
      </w:r>
      <w:r w:rsidRPr="004E321B">
        <w:rPr>
          <w:color w:val="FF0000"/>
          <w:szCs w:val="24"/>
        </w:rPr>
        <w:t>]</w:t>
      </w:r>
      <w:r w:rsidRPr="00515418">
        <w:rPr>
          <w:szCs w:val="24"/>
        </w:rPr>
        <w:t>.</w:t>
      </w:r>
    </w:p>
    <w:p w14:paraId="6859720B" w14:textId="77777777" w:rsidR="00873C84" w:rsidRPr="002C49E6" w:rsidRDefault="00873C84" w:rsidP="00446D31">
      <w:pPr>
        <w:rPr>
          <w:szCs w:val="24"/>
        </w:rPr>
      </w:pPr>
    </w:p>
    <w:p w14:paraId="4A7908B5" w14:textId="77777777" w:rsidR="00873C84" w:rsidRPr="001D3F52" w:rsidRDefault="00873C84" w:rsidP="00446D31">
      <w:pPr>
        <w:pStyle w:val="ListParagraph"/>
        <w:numPr>
          <w:ilvl w:val="0"/>
          <w:numId w:val="18"/>
        </w:numPr>
        <w:rPr>
          <w:szCs w:val="24"/>
        </w:rPr>
      </w:pPr>
      <w:bookmarkStart w:id="17" w:name="BMI_3"/>
      <w:bookmarkEnd w:id="16"/>
      <w:r w:rsidRPr="001D3F52">
        <w:rPr>
          <w:szCs w:val="24"/>
        </w:rPr>
        <w:t xml:space="preserve">Family </w:t>
      </w:r>
      <w:r w:rsidR="002C49E6">
        <w:rPr>
          <w:szCs w:val="24"/>
        </w:rPr>
        <w:t>h</w:t>
      </w:r>
      <w:r w:rsidRPr="001D3F52">
        <w:rPr>
          <w:szCs w:val="24"/>
        </w:rPr>
        <w:t>ome</w:t>
      </w:r>
    </w:p>
    <w:p w14:paraId="204FD322" w14:textId="70FF4413" w:rsidR="00873C84" w:rsidRPr="00873C84" w:rsidRDefault="00873C84" w:rsidP="00446D31">
      <w:pPr>
        <w:numPr>
          <w:ilvl w:val="1"/>
          <w:numId w:val="18"/>
        </w:numPr>
        <w:rPr>
          <w:szCs w:val="24"/>
        </w:rPr>
      </w:pPr>
      <w:r w:rsidRPr="00873C84">
        <w:rPr>
          <w:szCs w:val="24"/>
        </w:rPr>
        <w:t>The “family home” mean</w:t>
      </w:r>
      <w:r w:rsidR="00591FB6">
        <w:rPr>
          <w:szCs w:val="24"/>
        </w:rPr>
        <w:t>s</w:t>
      </w:r>
      <w:r w:rsidRPr="00873C84">
        <w:rPr>
          <w:szCs w:val="24"/>
        </w:rPr>
        <w:t xml:space="preserve"> </w:t>
      </w:r>
      <w:r w:rsidRPr="004E321B">
        <w:rPr>
          <w:color w:val="FF0000"/>
          <w:szCs w:val="24"/>
        </w:rPr>
        <w:t>[</w:t>
      </w:r>
      <w:r w:rsidR="004E321B" w:rsidRPr="004E321B">
        <w:rPr>
          <w:i/>
          <w:color w:val="FF0000"/>
          <w:szCs w:val="24"/>
        </w:rPr>
        <w:t xml:space="preserve">family </w:t>
      </w:r>
      <w:r w:rsidRPr="004E321B">
        <w:rPr>
          <w:i/>
          <w:color w:val="FF0000"/>
          <w:szCs w:val="24"/>
        </w:rPr>
        <w:t>home</w:t>
      </w:r>
      <w:r w:rsidR="004E321B" w:rsidRPr="004E321B">
        <w:rPr>
          <w:i/>
          <w:color w:val="FF0000"/>
          <w:szCs w:val="24"/>
        </w:rPr>
        <w:t xml:space="preserve"> address</w:t>
      </w:r>
      <w:r w:rsidRPr="004E321B">
        <w:rPr>
          <w:color w:val="FF0000"/>
          <w:szCs w:val="24"/>
        </w:rPr>
        <w:t xml:space="preserve">] </w:t>
      </w:r>
      <w:r w:rsidRPr="00873C84">
        <w:rPr>
          <w:szCs w:val="24"/>
        </w:rPr>
        <w:t xml:space="preserve">registered at </w:t>
      </w:r>
      <w:r w:rsidR="004B116F">
        <w:rPr>
          <w:szCs w:val="24"/>
        </w:rPr>
        <w:t xml:space="preserve">the </w:t>
      </w:r>
      <w:r w:rsidRPr="00873C84">
        <w:rPr>
          <w:szCs w:val="24"/>
        </w:rPr>
        <w:t xml:space="preserve">Land Registry with title number </w:t>
      </w:r>
      <w:r w:rsidRPr="004E321B">
        <w:rPr>
          <w:color w:val="FF0000"/>
          <w:szCs w:val="24"/>
        </w:rPr>
        <w:t>[</w:t>
      </w:r>
      <w:r w:rsidR="004E321B" w:rsidRPr="004E321B">
        <w:rPr>
          <w:i/>
          <w:color w:val="FF0000"/>
          <w:szCs w:val="24"/>
        </w:rPr>
        <w:t xml:space="preserve">family </w:t>
      </w:r>
      <w:r w:rsidRPr="004E321B">
        <w:rPr>
          <w:i/>
          <w:color w:val="FF0000"/>
          <w:szCs w:val="24"/>
        </w:rPr>
        <w:t>home title no</w:t>
      </w:r>
      <w:r w:rsidR="004E321B">
        <w:rPr>
          <w:color w:val="FF0000"/>
          <w:szCs w:val="24"/>
        </w:rPr>
        <w:t>]</w:t>
      </w:r>
      <w:r w:rsidRPr="00873C84">
        <w:rPr>
          <w:szCs w:val="24"/>
        </w:rPr>
        <w:t xml:space="preserve">. </w:t>
      </w:r>
    </w:p>
    <w:p w14:paraId="31638EDA" w14:textId="77777777" w:rsidR="00873C84" w:rsidRPr="00873C84" w:rsidRDefault="00873C84" w:rsidP="00446D31">
      <w:pPr>
        <w:rPr>
          <w:szCs w:val="24"/>
        </w:rPr>
      </w:pPr>
    </w:p>
    <w:p w14:paraId="536C1052" w14:textId="77777777" w:rsidR="00873C84" w:rsidRPr="001D3F52" w:rsidRDefault="00873C84" w:rsidP="00446D31">
      <w:pPr>
        <w:pStyle w:val="ListParagraph"/>
        <w:numPr>
          <w:ilvl w:val="0"/>
          <w:numId w:val="18"/>
        </w:numPr>
        <w:rPr>
          <w:szCs w:val="24"/>
        </w:rPr>
      </w:pPr>
      <w:bookmarkStart w:id="18" w:name="BMI_4"/>
      <w:bookmarkEnd w:id="17"/>
      <w:r w:rsidRPr="001D3F52">
        <w:rPr>
          <w:szCs w:val="24"/>
        </w:rPr>
        <w:t>Other properties</w:t>
      </w:r>
    </w:p>
    <w:p w14:paraId="73BAEC6F" w14:textId="0C5B70D2" w:rsidR="00873C84" w:rsidRDefault="00F1374B" w:rsidP="00446D31">
      <w:pPr>
        <w:pStyle w:val="ListParagraph"/>
        <w:numPr>
          <w:ilvl w:val="1"/>
          <w:numId w:val="18"/>
        </w:numPr>
        <w:rPr>
          <w:szCs w:val="24"/>
        </w:rPr>
      </w:pPr>
      <w:r>
        <w:rPr>
          <w:szCs w:val="24"/>
        </w:rPr>
        <w:t>“</w:t>
      </w:r>
      <w:r>
        <w:rPr>
          <w:color w:val="FF0000"/>
          <w:szCs w:val="24"/>
        </w:rPr>
        <w:t>[</w:t>
      </w:r>
      <w:r w:rsidRPr="00F1374B">
        <w:rPr>
          <w:i/>
          <w:color w:val="FF0000"/>
          <w:szCs w:val="24"/>
        </w:rPr>
        <w:t>Other property name</w:t>
      </w:r>
      <w:r>
        <w:rPr>
          <w:color w:val="FF0000"/>
          <w:szCs w:val="24"/>
        </w:rPr>
        <w:t>]</w:t>
      </w:r>
      <w:r w:rsidR="00804E20" w:rsidRPr="00F1374B">
        <w:rPr>
          <w:szCs w:val="24"/>
        </w:rPr>
        <w:t xml:space="preserve">” </w:t>
      </w:r>
      <w:r w:rsidRPr="00F1374B">
        <w:rPr>
          <w:szCs w:val="24"/>
        </w:rPr>
        <w:t>mean</w:t>
      </w:r>
      <w:r w:rsidR="00591FB6">
        <w:rPr>
          <w:szCs w:val="24"/>
        </w:rPr>
        <w:t>s</w:t>
      </w:r>
      <w:r w:rsidRPr="00F1374B">
        <w:rPr>
          <w:szCs w:val="24"/>
        </w:rPr>
        <w:t xml:space="preserve"> </w:t>
      </w:r>
      <w:r w:rsidR="00804E20" w:rsidRPr="00F1374B">
        <w:rPr>
          <w:color w:val="FF0000"/>
          <w:szCs w:val="24"/>
        </w:rPr>
        <w:t>[</w:t>
      </w:r>
      <w:r w:rsidRPr="00F1374B">
        <w:rPr>
          <w:i/>
          <w:color w:val="FF0000"/>
          <w:szCs w:val="24"/>
        </w:rPr>
        <w:t xml:space="preserve">other property </w:t>
      </w:r>
      <w:r w:rsidR="00804E20" w:rsidRPr="00F1374B">
        <w:rPr>
          <w:i/>
          <w:color w:val="FF0000"/>
          <w:szCs w:val="24"/>
        </w:rPr>
        <w:t>address</w:t>
      </w:r>
      <w:r w:rsidRPr="00F1374B">
        <w:rPr>
          <w:color w:val="FF0000"/>
          <w:szCs w:val="24"/>
        </w:rPr>
        <w:t xml:space="preserve">] </w:t>
      </w:r>
      <w:r w:rsidRPr="00F1374B">
        <w:rPr>
          <w:szCs w:val="24"/>
        </w:rPr>
        <w:t>r</w:t>
      </w:r>
      <w:r w:rsidR="00804E20" w:rsidRPr="00F1374B">
        <w:rPr>
          <w:szCs w:val="24"/>
        </w:rPr>
        <w:t xml:space="preserve">egistered at the Land Registry with title number </w:t>
      </w:r>
      <w:r w:rsidR="00804E20" w:rsidRPr="00F1374B">
        <w:rPr>
          <w:color w:val="FF0000"/>
          <w:szCs w:val="24"/>
        </w:rPr>
        <w:t>[</w:t>
      </w:r>
      <w:r w:rsidR="006F6F5A">
        <w:rPr>
          <w:i/>
          <w:color w:val="FF0000"/>
          <w:szCs w:val="24"/>
        </w:rPr>
        <w:t xml:space="preserve">title </w:t>
      </w:r>
      <w:r w:rsidR="00804E20" w:rsidRPr="00F1374B">
        <w:rPr>
          <w:i/>
          <w:color w:val="FF0000"/>
          <w:szCs w:val="24"/>
        </w:rPr>
        <w:t>number</w:t>
      </w:r>
      <w:r w:rsidR="00804E20" w:rsidRPr="00F1374B">
        <w:rPr>
          <w:color w:val="FF0000"/>
          <w:szCs w:val="24"/>
        </w:rPr>
        <w:t>]</w:t>
      </w:r>
      <w:r w:rsidR="000A2B3F" w:rsidRPr="00515418">
        <w:rPr>
          <w:szCs w:val="24"/>
        </w:rPr>
        <w:t>;</w:t>
      </w:r>
    </w:p>
    <w:p w14:paraId="650D4593" w14:textId="77777777" w:rsidR="00F1374B" w:rsidRPr="00F1374B" w:rsidRDefault="00F1374B" w:rsidP="00446D31">
      <w:pPr>
        <w:pStyle w:val="ListParagraph"/>
        <w:numPr>
          <w:ilvl w:val="1"/>
          <w:numId w:val="1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4932FDEE" w14:textId="77777777" w:rsidR="00873C84" w:rsidRPr="00873C84" w:rsidRDefault="00873C84" w:rsidP="00446D31">
      <w:pPr>
        <w:rPr>
          <w:szCs w:val="24"/>
        </w:rPr>
      </w:pPr>
    </w:p>
    <w:p w14:paraId="44447205" w14:textId="77777777" w:rsidR="00873C84" w:rsidRPr="001D3F52" w:rsidRDefault="00873C84" w:rsidP="00446D31">
      <w:pPr>
        <w:pStyle w:val="ListParagraph"/>
        <w:numPr>
          <w:ilvl w:val="0"/>
          <w:numId w:val="18"/>
        </w:numPr>
        <w:rPr>
          <w:szCs w:val="24"/>
        </w:rPr>
      </w:pPr>
      <w:bookmarkStart w:id="19" w:name="BMI_5"/>
      <w:bookmarkEnd w:id="18"/>
      <w:r w:rsidRPr="001D3F52">
        <w:rPr>
          <w:szCs w:val="24"/>
        </w:rPr>
        <w:lastRenderedPageBreak/>
        <w:t xml:space="preserve">New </w:t>
      </w:r>
      <w:r w:rsidR="002C49E6">
        <w:rPr>
          <w:szCs w:val="24"/>
        </w:rPr>
        <w:t>h</w:t>
      </w:r>
      <w:r w:rsidRPr="001D3F52">
        <w:rPr>
          <w:szCs w:val="24"/>
        </w:rPr>
        <w:t>ome</w:t>
      </w:r>
    </w:p>
    <w:p w14:paraId="10D70C80" w14:textId="4F57AE03" w:rsidR="00873C84" w:rsidRPr="00873C84" w:rsidRDefault="00873C84" w:rsidP="00446D31">
      <w:pPr>
        <w:numPr>
          <w:ilvl w:val="1"/>
          <w:numId w:val="18"/>
        </w:numPr>
        <w:rPr>
          <w:szCs w:val="24"/>
        </w:rPr>
      </w:pPr>
      <w:r w:rsidRPr="00873C84">
        <w:rPr>
          <w:szCs w:val="24"/>
        </w:rPr>
        <w:t>The “new home” mean</w:t>
      </w:r>
      <w:r w:rsidR="00591FB6">
        <w:rPr>
          <w:szCs w:val="24"/>
        </w:rPr>
        <w:t>s</w:t>
      </w:r>
      <w:r w:rsidRPr="00873C84">
        <w:rPr>
          <w:szCs w:val="24"/>
        </w:rPr>
        <w:t xml:space="preserve"> </w:t>
      </w:r>
      <w:r w:rsidRPr="00904EE2">
        <w:rPr>
          <w:color w:val="FF0000"/>
          <w:szCs w:val="24"/>
        </w:rPr>
        <w:t>[[</w:t>
      </w:r>
      <w:r w:rsidR="00F1374B" w:rsidRPr="00F1374B">
        <w:rPr>
          <w:i/>
          <w:color w:val="FF0000"/>
          <w:szCs w:val="24"/>
        </w:rPr>
        <w:t xml:space="preserve">full </w:t>
      </w:r>
      <w:r w:rsidRPr="00F1374B">
        <w:rPr>
          <w:i/>
          <w:color w:val="FF0000"/>
          <w:szCs w:val="24"/>
        </w:rPr>
        <w:t>address</w:t>
      </w:r>
      <w:r w:rsidRPr="00904EE2">
        <w:rPr>
          <w:color w:val="FF0000"/>
          <w:szCs w:val="24"/>
        </w:rPr>
        <w:t xml:space="preserve">] registered at </w:t>
      </w:r>
      <w:r w:rsidR="004B116F">
        <w:rPr>
          <w:color w:val="FF0000"/>
          <w:szCs w:val="24"/>
        </w:rPr>
        <w:t>the</w:t>
      </w:r>
      <w:r w:rsidRPr="00904EE2">
        <w:rPr>
          <w:color w:val="FF0000"/>
          <w:szCs w:val="24"/>
        </w:rPr>
        <w:t xml:space="preserve"> Land Registry with title number [</w:t>
      </w:r>
      <w:r w:rsidR="006F6F5A">
        <w:rPr>
          <w:i/>
          <w:color w:val="FF0000"/>
          <w:szCs w:val="24"/>
        </w:rPr>
        <w:t xml:space="preserve">title </w:t>
      </w:r>
      <w:r w:rsidRPr="00F1374B">
        <w:rPr>
          <w:i/>
          <w:color w:val="FF0000"/>
          <w:szCs w:val="24"/>
        </w:rPr>
        <w:t>number</w:t>
      </w:r>
      <w:r w:rsidRPr="00904EE2">
        <w:rPr>
          <w:color w:val="FF0000"/>
          <w:szCs w:val="24"/>
        </w:rPr>
        <w:t>]] / [the property [chosen by the [applicant] / [respondent] [up to the value of £[</w:t>
      </w:r>
      <w:r w:rsidRPr="00F1374B">
        <w:rPr>
          <w:i/>
          <w:color w:val="FF0000"/>
          <w:szCs w:val="24"/>
        </w:rPr>
        <w:t>amount</w:t>
      </w:r>
      <w:r w:rsidRPr="00904EE2">
        <w:rPr>
          <w:color w:val="FF0000"/>
          <w:szCs w:val="24"/>
        </w:rPr>
        <w:t xml:space="preserve">], provided it is a reasonable investment for the [respondent] / applicant]] / [agreed between the parties or in default of agreement determined by the </w:t>
      </w:r>
      <w:r w:rsidR="00C40E4B">
        <w:rPr>
          <w:color w:val="FF0000"/>
          <w:szCs w:val="24"/>
        </w:rPr>
        <w:t>c</w:t>
      </w:r>
      <w:r w:rsidR="00C40E4B" w:rsidRPr="00904EE2">
        <w:rPr>
          <w:color w:val="FF0000"/>
          <w:szCs w:val="24"/>
        </w:rPr>
        <w:t>ourt</w:t>
      </w:r>
      <w:r w:rsidRPr="00904EE2">
        <w:rPr>
          <w:color w:val="FF0000"/>
          <w:szCs w:val="24"/>
        </w:rPr>
        <w:t>]]</w:t>
      </w:r>
      <w:r w:rsidRPr="00873C84">
        <w:rPr>
          <w:szCs w:val="24"/>
        </w:rPr>
        <w:t>.</w:t>
      </w:r>
    </w:p>
    <w:p w14:paraId="25074672" w14:textId="77777777" w:rsidR="00873C84" w:rsidRPr="00873C84" w:rsidRDefault="00873C84" w:rsidP="00446D31">
      <w:pPr>
        <w:rPr>
          <w:szCs w:val="24"/>
        </w:rPr>
      </w:pPr>
    </w:p>
    <w:p w14:paraId="232642E1" w14:textId="77777777" w:rsidR="00873C84" w:rsidRPr="001D3F52" w:rsidRDefault="00873C84" w:rsidP="00446D31">
      <w:pPr>
        <w:pStyle w:val="ListParagraph"/>
        <w:numPr>
          <w:ilvl w:val="0"/>
          <w:numId w:val="18"/>
        </w:numPr>
        <w:rPr>
          <w:szCs w:val="24"/>
        </w:rPr>
      </w:pPr>
      <w:bookmarkStart w:id="20" w:name="BMI_6"/>
      <w:bookmarkEnd w:id="19"/>
      <w:r w:rsidRPr="001D3F52">
        <w:rPr>
          <w:szCs w:val="24"/>
        </w:rPr>
        <w:t>Mortgages</w:t>
      </w:r>
    </w:p>
    <w:p w14:paraId="0DE085D0" w14:textId="7252FBCC" w:rsidR="00873C84" w:rsidRDefault="00804E20" w:rsidP="00446D31">
      <w:pPr>
        <w:pStyle w:val="ListParagraph"/>
        <w:numPr>
          <w:ilvl w:val="1"/>
          <w:numId w:val="18"/>
        </w:numPr>
        <w:rPr>
          <w:szCs w:val="24"/>
        </w:rPr>
      </w:pPr>
      <w:r w:rsidRPr="00F1374B">
        <w:rPr>
          <w:szCs w:val="24"/>
        </w:rPr>
        <w:t xml:space="preserve">"The </w:t>
      </w:r>
      <w:r w:rsidR="00F1374B" w:rsidRPr="00F1374B">
        <w:rPr>
          <w:color w:val="FF0000"/>
          <w:szCs w:val="24"/>
        </w:rPr>
        <w:t>[</w:t>
      </w:r>
      <w:r w:rsidR="00F1374B" w:rsidRPr="00F1374B">
        <w:rPr>
          <w:i/>
          <w:color w:val="FF0000"/>
          <w:szCs w:val="24"/>
        </w:rPr>
        <w:t>insert</w:t>
      </w:r>
      <w:r w:rsidR="00F1374B" w:rsidRPr="00F1374B">
        <w:rPr>
          <w:color w:val="FF0000"/>
          <w:szCs w:val="24"/>
        </w:rPr>
        <w:t xml:space="preserve">] </w:t>
      </w:r>
      <w:r w:rsidRPr="00F1374B">
        <w:rPr>
          <w:szCs w:val="24"/>
        </w:rPr>
        <w:t>mortgage" mean</w:t>
      </w:r>
      <w:r w:rsidR="00591FB6">
        <w:rPr>
          <w:szCs w:val="24"/>
        </w:rPr>
        <w:t>s</w:t>
      </w:r>
      <w:r w:rsidRPr="00F1374B">
        <w:rPr>
          <w:szCs w:val="24"/>
        </w:rPr>
        <w:t xml:space="preserve"> the mortgage secured upon </w:t>
      </w:r>
      <w:r w:rsidRPr="00F1374B">
        <w:rPr>
          <w:color w:val="FF0000"/>
          <w:szCs w:val="24"/>
        </w:rPr>
        <w:t>[</w:t>
      </w:r>
      <w:r w:rsidRPr="00F1374B">
        <w:rPr>
          <w:i/>
          <w:color w:val="FF0000"/>
          <w:szCs w:val="24"/>
        </w:rPr>
        <w:t>property name</w:t>
      </w:r>
      <w:r w:rsidRPr="00F1374B">
        <w:rPr>
          <w:color w:val="FF0000"/>
          <w:szCs w:val="24"/>
        </w:rPr>
        <w:t xml:space="preserve">] </w:t>
      </w:r>
      <w:r w:rsidRPr="00F1374B">
        <w:rPr>
          <w:szCs w:val="24"/>
        </w:rPr>
        <w:t xml:space="preserve">in favour of </w:t>
      </w:r>
      <w:r w:rsidRPr="00F1374B">
        <w:rPr>
          <w:color w:val="FF0000"/>
          <w:szCs w:val="24"/>
        </w:rPr>
        <w:t>[</w:t>
      </w:r>
      <w:r w:rsidRPr="00F1374B">
        <w:rPr>
          <w:i/>
          <w:color w:val="FF0000"/>
          <w:szCs w:val="24"/>
        </w:rPr>
        <w:t>name of mortgagee</w:t>
      </w:r>
      <w:r w:rsidRPr="00F1374B">
        <w:rPr>
          <w:color w:val="FF0000"/>
          <w:szCs w:val="24"/>
        </w:rPr>
        <w:t>]</w:t>
      </w:r>
      <w:r w:rsidR="000A2B3F" w:rsidRPr="00515418">
        <w:rPr>
          <w:szCs w:val="24"/>
        </w:rPr>
        <w:t>;</w:t>
      </w:r>
    </w:p>
    <w:p w14:paraId="797A2864" w14:textId="77777777" w:rsidR="00F1374B" w:rsidRPr="00F1374B" w:rsidRDefault="00F1374B" w:rsidP="00446D31">
      <w:pPr>
        <w:pStyle w:val="ListParagraph"/>
        <w:numPr>
          <w:ilvl w:val="1"/>
          <w:numId w:val="1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5E6C8E7F" w14:textId="77777777" w:rsidR="00873C84" w:rsidRPr="00873C84" w:rsidRDefault="00873C84" w:rsidP="00446D31">
      <w:pPr>
        <w:rPr>
          <w:szCs w:val="24"/>
        </w:rPr>
      </w:pPr>
    </w:p>
    <w:p w14:paraId="4893BD39" w14:textId="491F55F3" w:rsidR="00873C84" w:rsidRPr="001D3F52" w:rsidRDefault="00873C84" w:rsidP="00446D31">
      <w:pPr>
        <w:pStyle w:val="ListParagraph"/>
        <w:numPr>
          <w:ilvl w:val="0"/>
          <w:numId w:val="18"/>
        </w:numPr>
        <w:rPr>
          <w:szCs w:val="24"/>
        </w:rPr>
      </w:pPr>
      <w:bookmarkStart w:id="21" w:name="BMI_8"/>
      <w:bookmarkEnd w:id="20"/>
      <w:r w:rsidRPr="001D3F52">
        <w:rPr>
          <w:szCs w:val="24"/>
        </w:rPr>
        <w:t>“The family car” mean</w:t>
      </w:r>
      <w:r w:rsidR="00591FB6">
        <w:rPr>
          <w:szCs w:val="24"/>
        </w:rPr>
        <w:t>s</w:t>
      </w:r>
      <w:r w:rsidRPr="001D3F52">
        <w:rPr>
          <w:szCs w:val="24"/>
        </w:rPr>
        <w:t xml:space="preserve"> the </w:t>
      </w:r>
      <w:r w:rsidRPr="00904EE2">
        <w:rPr>
          <w:color w:val="FF0000"/>
          <w:szCs w:val="24"/>
        </w:rPr>
        <w:t>[</w:t>
      </w:r>
      <w:r w:rsidRPr="00F1374B">
        <w:rPr>
          <w:i/>
          <w:color w:val="FF0000"/>
          <w:szCs w:val="24"/>
        </w:rPr>
        <w:t>make and model of car</w:t>
      </w:r>
      <w:r w:rsidRPr="00904EE2">
        <w:rPr>
          <w:color w:val="FF0000"/>
          <w:szCs w:val="24"/>
        </w:rPr>
        <w:t>]</w:t>
      </w:r>
      <w:r w:rsidRPr="001D3F52">
        <w:rPr>
          <w:szCs w:val="24"/>
        </w:rPr>
        <w:t xml:space="preserve"> vehicle with registration number </w:t>
      </w:r>
      <w:r w:rsidRPr="00904EE2">
        <w:rPr>
          <w:color w:val="FF0000"/>
          <w:szCs w:val="24"/>
        </w:rPr>
        <w:t>[</w:t>
      </w:r>
      <w:r w:rsidRPr="00F1374B">
        <w:rPr>
          <w:i/>
          <w:color w:val="FF0000"/>
          <w:szCs w:val="24"/>
        </w:rPr>
        <w:t>reg. number</w:t>
      </w:r>
      <w:r w:rsidRPr="00904EE2">
        <w:rPr>
          <w:color w:val="FF0000"/>
          <w:szCs w:val="24"/>
        </w:rPr>
        <w:t>]</w:t>
      </w:r>
      <w:r w:rsidRPr="001D3F52">
        <w:rPr>
          <w:szCs w:val="24"/>
        </w:rPr>
        <w:t xml:space="preserve">, currently used by the </w:t>
      </w:r>
      <w:r w:rsidRPr="00904EE2">
        <w:rPr>
          <w:color w:val="FF0000"/>
          <w:szCs w:val="24"/>
        </w:rPr>
        <w:t>[applicant] / [respondent]</w:t>
      </w:r>
      <w:r w:rsidRPr="001D3F52">
        <w:rPr>
          <w:szCs w:val="24"/>
        </w:rPr>
        <w:t>.</w:t>
      </w:r>
    </w:p>
    <w:p w14:paraId="66CF1DE1" w14:textId="77777777" w:rsidR="00873C84" w:rsidRPr="00873C84" w:rsidRDefault="00873C84" w:rsidP="00446D31">
      <w:pPr>
        <w:rPr>
          <w:szCs w:val="24"/>
        </w:rPr>
      </w:pPr>
    </w:p>
    <w:p w14:paraId="32BA2957" w14:textId="3A196FF4" w:rsidR="00873C84" w:rsidRPr="001D3F52" w:rsidRDefault="00873C84" w:rsidP="00446D31">
      <w:pPr>
        <w:pStyle w:val="ListParagraph"/>
        <w:numPr>
          <w:ilvl w:val="0"/>
          <w:numId w:val="18"/>
        </w:numPr>
        <w:rPr>
          <w:szCs w:val="24"/>
        </w:rPr>
      </w:pPr>
      <w:bookmarkStart w:id="22" w:name="BMI_9"/>
      <w:bookmarkEnd w:id="21"/>
      <w:r w:rsidRPr="001D3F52">
        <w:rPr>
          <w:szCs w:val="24"/>
        </w:rPr>
        <w:t>“The new car” mean</w:t>
      </w:r>
      <w:r w:rsidR="00591FB6">
        <w:rPr>
          <w:szCs w:val="24"/>
        </w:rPr>
        <w:t>s</w:t>
      </w:r>
      <w:r w:rsidRPr="001D3F52">
        <w:rPr>
          <w:szCs w:val="24"/>
        </w:rPr>
        <w:t xml:space="preserve"> the vehicle </w:t>
      </w:r>
      <w:r w:rsidRPr="00904EE2">
        <w:rPr>
          <w:color w:val="FF0000"/>
          <w:szCs w:val="24"/>
        </w:rPr>
        <w:t>[up to the value of £[</w:t>
      </w:r>
      <w:r w:rsidRPr="00F1374B">
        <w:rPr>
          <w:i/>
          <w:color w:val="FF0000"/>
          <w:szCs w:val="24"/>
        </w:rPr>
        <w:t>amount</w:t>
      </w:r>
      <w:r w:rsidRPr="00904EE2">
        <w:rPr>
          <w:color w:val="FF0000"/>
          <w:szCs w:val="24"/>
        </w:rPr>
        <w:t>]]</w:t>
      </w:r>
      <w:r w:rsidRPr="001D3F52">
        <w:rPr>
          <w:szCs w:val="24"/>
        </w:rPr>
        <w:t xml:space="preserve"> to be purchased by the </w:t>
      </w:r>
      <w:r w:rsidRPr="00904EE2">
        <w:rPr>
          <w:color w:val="FF0000"/>
          <w:szCs w:val="24"/>
        </w:rPr>
        <w:t>[applicant] / [respondent]</w:t>
      </w:r>
      <w:r w:rsidRPr="001D3F52">
        <w:rPr>
          <w:szCs w:val="24"/>
        </w:rPr>
        <w:t xml:space="preserve"> for the benefit of the child</w:t>
      </w:r>
      <w:r w:rsidRPr="00904EE2">
        <w:rPr>
          <w:color w:val="FF0000"/>
          <w:szCs w:val="24"/>
        </w:rPr>
        <w:t xml:space="preserve">[ren] </w:t>
      </w:r>
      <w:r w:rsidRPr="00514987">
        <w:rPr>
          <w:szCs w:val="24"/>
        </w:rPr>
        <w:t xml:space="preserve">of the family, </w:t>
      </w:r>
      <w:r w:rsidRPr="00904EE2">
        <w:rPr>
          <w:color w:val="FF0000"/>
          <w:szCs w:val="24"/>
        </w:rPr>
        <w:t>[namely a [</w:t>
      </w:r>
      <w:r w:rsidRPr="00F1374B">
        <w:rPr>
          <w:i/>
          <w:color w:val="FF0000"/>
          <w:szCs w:val="24"/>
        </w:rPr>
        <w:t>make and model</w:t>
      </w:r>
      <w:r w:rsidRPr="00904EE2">
        <w:rPr>
          <w:color w:val="FF0000"/>
          <w:szCs w:val="24"/>
        </w:rPr>
        <w:t>]] / [the identity of which shall be chosen by the [respondent] / [applicant]]</w:t>
      </w:r>
      <w:r w:rsidRPr="001D3F52">
        <w:rPr>
          <w:szCs w:val="24"/>
        </w:rPr>
        <w:t>.</w:t>
      </w:r>
    </w:p>
    <w:p w14:paraId="2AD0B7F6" w14:textId="77777777" w:rsidR="00873C84" w:rsidRPr="00873C84" w:rsidRDefault="00873C84" w:rsidP="00446D31">
      <w:pPr>
        <w:rPr>
          <w:szCs w:val="24"/>
        </w:rPr>
      </w:pPr>
    </w:p>
    <w:p w14:paraId="242E2B8A" w14:textId="77777777" w:rsidR="00873C84" w:rsidRPr="001D3F52" w:rsidRDefault="00873C84" w:rsidP="00446D31">
      <w:pPr>
        <w:pStyle w:val="ListParagraph"/>
        <w:numPr>
          <w:ilvl w:val="0"/>
          <w:numId w:val="18"/>
        </w:numPr>
        <w:rPr>
          <w:szCs w:val="24"/>
        </w:rPr>
      </w:pPr>
      <w:bookmarkStart w:id="23" w:name="BMI_10"/>
      <w:bookmarkEnd w:id="22"/>
      <w:r w:rsidRPr="001D3F52">
        <w:rPr>
          <w:szCs w:val="24"/>
        </w:rPr>
        <w:t>Life insurance policies</w:t>
      </w:r>
    </w:p>
    <w:p w14:paraId="1A491870" w14:textId="3E772668" w:rsidR="00873C84" w:rsidRPr="00F1374B" w:rsidRDefault="00F1374B" w:rsidP="00446D31">
      <w:pPr>
        <w:pStyle w:val="ListParagraph"/>
        <w:numPr>
          <w:ilvl w:val="1"/>
          <w:numId w:val="18"/>
        </w:numPr>
        <w:rPr>
          <w:szCs w:val="24"/>
        </w:rPr>
      </w:pPr>
      <w:r>
        <w:rPr>
          <w:szCs w:val="24"/>
        </w:rPr>
        <w:t>“</w:t>
      </w:r>
      <w:r w:rsidR="00804E20"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00804E20" w:rsidRPr="00F1374B">
        <w:rPr>
          <w:szCs w:val="24"/>
        </w:rPr>
        <w:t>policy" mean</w:t>
      </w:r>
      <w:r w:rsidR="00591FB6">
        <w:rPr>
          <w:szCs w:val="24"/>
        </w:rPr>
        <w:t>s</w:t>
      </w:r>
      <w:r w:rsidR="00804E20" w:rsidRPr="00F1374B">
        <w:rPr>
          <w:szCs w:val="24"/>
        </w:rPr>
        <w:t xml:space="preserve"> the policy or policies issued by </w:t>
      </w:r>
      <w:r w:rsidR="00804E20" w:rsidRPr="00F1374B">
        <w:rPr>
          <w:color w:val="FF0000"/>
          <w:szCs w:val="24"/>
        </w:rPr>
        <w:t>[</w:t>
      </w:r>
      <w:r w:rsidR="00804E20" w:rsidRPr="00F1374B">
        <w:rPr>
          <w:i/>
          <w:color w:val="FF0000"/>
          <w:szCs w:val="24"/>
        </w:rPr>
        <w:t>company</w:t>
      </w:r>
      <w:r w:rsidR="00804E20" w:rsidRPr="00F1374B">
        <w:rPr>
          <w:color w:val="FF0000"/>
          <w:szCs w:val="24"/>
        </w:rPr>
        <w:t xml:space="preserve">] </w:t>
      </w:r>
      <w:r w:rsidR="00804E20" w:rsidRPr="00F1374B">
        <w:rPr>
          <w:szCs w:val="24"/>
        </w:rPr>
        <w:t xml:space="preserve">and numbered </w:t>
      </w:r>
      <w:r w:rsidR="00804E20" w:rsidRPr="00F1374B">
        <w:rPr>
          <w:color w:val="FF0000"/>
          <w:szCs w:val="24"/>
        </w:rPr>
        <w:t>[</w:t>
      </w:r>
      <w:r w:rsidR="00804E20" w:rsidRPr="00F1374B">
        <w:rPr>
          <w:i/>
          <w:color w:val="FF0000"/>
          <w:szCs w:val="24"/>
        </w:rPr>
        <w:t>policy number</w:t>
      </w:r>
      <w:r w:rsidR="00804E20" w:rsidRPr="00F1374B">
        <w:rPr>
          <w:color w:val="FF0000"/>
          <w:szCs w:val="24"/>
        </w:rPr>
        <w:t>]</w:t>
      </w:r>
      <w:r w:rsidR="000A2B3F" w:rsidRPr="00515418">
        <w:rPr>
          <w:szCs w:val="24"/>
        </w:rPr>
        <w:t>;</w:t>
      </w:r>
    </w:p>
    <w:p w14:paraId="013B4939" w14:textId="77777777" w:rsidR="00F1374B" w:rsidRPr="00F1374B" w:rsidRDefault="00F1374B" w:rsidP="00446D31">
      <w:pPr>
        <w:pStyle w:val="ListParagraph"/>
        <w:numPr>
          <w:ilvl w:val="1"/>
          <w:numId w:val="1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5A74BC96" w14:textId="77777777" w:rsidR="00873C84" w:rsidRPr="00873C84" w:rsidRDefault="00873C84" w:rsidP="00446D31">
      <w:pPr>
        <w:rPr>
          <w:szCs w:val="24"/>
        </w:rPr>
      </w:pPr>
    </w:p>
    <w:p w14:paraId="42CD3E9D" w14:textId="239C8D5C" w:rsidR="00591FB6" w:rsidRPr="001356A6" w:rsidRDefault="00591FB6" w:rsidP="00446D31">
      <w:pPr>
        <w:pStyle w:val="ListParagraph"/>
        <w:numPr>
          <w:ilvl w:val="0"/>
          <w:numId w:val="18"/>
        </w:numPr>
        <w:rPr>
          <w:szCs w:val="24"/>
        </w:rPr>
      </w:pPr>
      <w:bookmarkStart w:id="24" w:name="BMI_12"/>
      <w:bookmarkEnd w:id="23"/>
      <w:r w:rsidRPr="001356A6">
        <w:rPr>
          <w:szCs w:val="24"/>
        </w:rPr>
        <w:t xml:space="preserve">“The </w:t>
      </w:r>
      <w:r w:rsidRPr="000A1B1E">
        <w:rPr>
          <w:szCs w:val="24"/>
        </w:rPr>
        <w:t>applicant’s</w:t>
      </w:r>
      <w:r w:rsidRPr="001356A6">
        <w:rPr>
          <w:color w:val="FF0000"/>
          <w:szCs w:val="24"/>
        </w:rPr>
        <w:t xml:space="preserve"> </w:t>
      </w:r>
      <w:r w:rsidRPr="001356A6">
        <w:rPr>
          <w:szCs w:val="24"/>
        </w:rPr>
        <w:t>bank accounts” means the following:</w:t>
      </w:r>
    </w:p>
    <w:p w14:paraId="56E7D617" w14:textId="77777777" w:rsidR="00591FB6" w:rsidRPr="001356A6" w:rsidRDefault="00591FB6" w:rsidP="00446D31">
      <w:pPr>
        <w:pStyle w:val="ListParagraph"/>
        <w:numPr>
          <w:ilvl w:val="1"/>
          <w:numId w:val="22"/>
        </w:numPr>
        <w:tabs>
          <w:tab w:val="clear" w:pos="1134"/>
        </w:tabs>
        <w:spacing w:line="259" w:lineRule="auto"/>
        <w:ind w:left="1124" w:hanging="562"/>
        <w:rPr>
          <w:color w:val="FF0000"/>
          <w:szCs w:val="24"/>
        </w:rPr>
      </w:pPr>
      <w:r w:rsidRPr="001356A6">
        <w:rPr>
          <w:szCs w:val="24"/>
        </w:rPr>
        <w:t>the account in the</w:t>
      </w:r>
      <w:r w:rsidRPr="001356A6">
        <w:rPr>
          <w:color w:val="FF0000"/>
          <w:szCs w:val="24"/>
        </w:rPr>
        <w:t xml:space="preserve"> </w:t>
      </w:r>
      <w:r w:rsidRPr="000A1B1E">
        <w:rPr>
          <w:szCs w:val="24"/>
        </w:rPr>
        <w:t>applicant’s</w:t>
      </w:r>
      <w:r w:rsidRPr="001356A6">
        <w:rPr>
          <w:color w:val="FF0000"/>
          <w:szCs w:val="24"/>
        </w:rPr>
        <w:t xml:space="preserve"> </w:t>
      </w:r>
      <w:r w:rsidRPr="001356A6">
        <w:rPr>
          <w:color w:val="000000" w:themeColor="text1"/>
          <w:szCs w:val="24"/>
        </w:rPr>
        <w:t xml:space="preserve">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170D0E05" w14:textId="77777777" w:rsidR="00591FB6" w:rsidRPr="001356A6" w:rsidRDefault="00591FB6" w:rsidP="00446D31">
      <w:pPr>
        <w:pStyle w:val="ListParagraph"/>
        <w:numPr>
          <w:ilvl w:val="1"/>
          <w:numId w:val="22"/>
        </w:numPr>
        <w:tabs>
          <w:tab w:val="clear" w:pos="1134"/>
        </w:tabs>
        <w:spacing w:line="259" w:lineRule="auto"/>
        <w:ind w:left="1124" w:hanging="562"/>
        <w:rPr>
          <w:color w:val="FF0000"/>
          <w:szCs w:val="24"/>
        </w:rPr>
      </w:pPr>
      <w:r w:rsidRPr="001356A6">
        <w:rPr>
          <w:szCs w:val="24"/>
        </w:rPr>
        <w:t>the account in the</w:t>
      </w:r>
      <w:r w:rsidRPr="001356A6">
        <w:rPr>
          <w:color w:val="FF0000"/>
          <w:szCs w:val="24"/>
        </w:rPr>
        <w:t xml:space="preserve"> </w:t>
      </w:r>
      <w:r w:rsidRPr="000A1B1E">
        <w:rPr>
          <w:szCs w:val="24"/>
        </w:rPr>
        <w:t>applicant’s</w:t>
      </w:r>
      <w:r w:rsidRPr="001356A6">
        <w:rPr>
          <w:color w:val="FF0000"/>
          <w:szCs w:val="24"/>
        </w:rPr>
        <w:t xml:space="preserve"> </w:t>
      </w:r>
      <w:r w:rsidRPr="001356A6">
        <w:rPr>
          <w:color w:val="000000" w:themeColor="text1"/>
          <w:szCs w:val="24"/>
        </w:rPr>
        <w:t xml:space="preserve">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6ADF8B3D" w14:textId="7802A328" w:rsidR="00591FB6" w:rsidRPr="004D7DB1" w:rsidRDefault="00591FB6" w:rsidP="00446D31">
      <w:pPr>
        <w:pStyle w:val="ListParagraph"/>
        <w:numPr>
          <w:ilvl w:val="1"/>
          <w:numId w:val="22"/>
        </w:numPr>
        <w:tabs>
          <w:tab w:val="clear" w:pos="1134"/>
        </w:tabs>
        <w:spacing w:line="259" w:lineRule="auto"/>
        <w:rPr>
          <w:color w:val="FF0000"/>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183A25C7" w14:textId="77777777" w:rsidR="004D7DB1" w:rsidRPr="000A1B1E" w:rsidRDefault="004D7DB1" w:rsidP="00446D31"/>
    <w:p w14:paraId="1CED908F" w14:textId="77777777" w:rsidR="00591FB6" w:rsidRPr="001356A6" w:rsidRDefault="00591FB6" w:rsidP="00446D31">
      <w:pPr>
        <w:pStyle w:val="ListParagraph"/>
        <w:numPr>
          <w:ilvl w:val="0"/>
          <w:numId w:val="18"/>
        </w:numPr>
        <w:rPr>
          <w:szCs w:val="24"/>
        </w:rPr>
      </w:pPr>
      <w:r w:rsidRPr="001356A6">
        <w:rPr>
          <w:szCs w:val="24"/>
        </w:rPr>
        <w:t xml:space="preserve">“The </w:t>
      </w:r>
      <w:r>
        <w:rPr>
          <w:szCs w:val="24"/>
        </w:rPr>
        <w:t>respondent</w:t>
      </w:r>
      <w:r w:rsidRPr="000A1B1E">
        <w:rPr>
          <w:szCs w:val="24"/>
        </w:rPr>
        <w:t>’s</w:t>
      </w:r>
      <w:r w:rsidRPr="001356A6">
        <w:rPr>
          <w:color w:val="FF0000"/>
          <w:szCs w:val="24"/>
        </w:rPr>
        <w:t xml:space="preserve"> </w:t>
      </w:r>
      <w:r w:rsidRPr="001356A6">
        <w:rPr>
          <w:szCs w:val="24"/>
        </w:rPr>
        <w:t>bank accounts” means the following:</w:t>
      </w:r>
    </w:p>
    <w:p w14:paraId="60CF78EB" w14:textId="77777777" w:rsidR="00591FB6" w:rsidRPr="001356A6" w:rsidRDefault="00591FB6" w:rsidP="00446D31">
      <w:pPr>
        <w:pStyle w:val="ListParagraph"/>
        <w:numPr>
          <w:ilvl w:val="1"/>
          <w:numId w:val="33"/>
        </w:numPr>
        <w:tabs>
          <w:tab w:val="clear" w:pos="1134"/>
        </w:tabs>
        <w:spacing w:line="259" w:lineRule="auto"/>
        <w:ind w:left="1124" w:hanging="562"/>
        <w:rPr>
          <w:color w:val="FF0000"/>
          <w:szCs w:val="24"/>
        </w:rPr>
      </w:pPr>
      <w:r w:rsidRPr="001356A6">
        <w:rPr>
          <w:szCs w:val="24"/>
        </w:rPr>
        <w:t>the account in the</w:t>
      </w:r>
      <w:r w:rsidRPr="001356A6">
        <w:rPr>
          <w:color w:val="FF0000"/>
          <w:szCs w:val="24"/>
        </w:rPr>
        <w:t xml:space="preserve"> </w:t>
      </w:r>
      <w:r>
        <w:rPr>
          <w:szCs w:val="24"/>
        </w:rPr>
        <w:t>respondent</w:t>
      </w:r>
      <w:r w:rsidRPr="000A1B1E">
        <w:rPr>
          <w:szCs w:val="24"/>
        </w:rPr>
        <w:t>’s</w:t>
      </w:r>
      <w:r w:rsidRPr="001356A6">
        <w:rPr>
          <w:color w:val="000000" w:themeColor="text1"/>
          <w:szCs w:val="24"/>
        </w:rPr>
        <w:t xml:space="preserve"> 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125EA757" w14:textId="77777777" w:rsidR="00591FB6" w:rsidRPr="001356A6" w:rsidRDefault="00591FB6" w:rsidP="00446D31">
      <w:pPr>
        <w:pStyle w:val="ListParagraph"/>
        <w:numPr>
          <w:ilvl w:val="1"/>
          <w:numId w:val="33"/>
        </w:numPr>
        <w:tabs>
          <w:tab w:val="clear" w:pos="1134"/>
        </w:tabs>
        <w:spacing w:line="259" w:lineRule="auto"/>
        <w:ind w:left="1124" w:hanging="562"/>
        <w:rPr>
          <w:color w:val="FF0000"/>
          <w:szCs w:val="24"/>
        </w:rPr>
      </w:pPr>
      <w:r w:rsidRPr="001356A6">
        <w:rPr>
          <w:szCs w:val="24"/>
        </w:rPr>
        <w:t>the account in the</w:t>
      </w:r>
      <w:r w:rsidRPr="001356A6">
        <w:rPr>
          <w:color w:val="FF0000"/>
          <w:szCs w:val="24"/>
        </w:rPr>
        <w:t xml:space="preserve"> </w:t>
      </w:r>
      <w:r>
        <w:rPr>
          <w:szCs w:val="24"/>
        </w:rPr>
        <w:t>respondent</w:t>
      </w:r>
      <w:r w:rsidRPr="000A1B1E">
        <w:rPr>
          <w:szCs w:val="24"/>
        </w:rPr>
        <w:t>’s</w:t>
      </w:r>
      <w:r w:rsidRPr="001356A6">
        <w:rPr>
          <w:color w:val="000000" w:themeColor="text1"/>
          <w:szCs w:val="24"/>
        </w:rPr>
        <w:t xml:space="preserve"> 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003E704D" w14:textId="40107D0C" w:rsidR="00873C84" w:rsidRDefault="00591FB6" w:rsidP="00446D31">
      <w:pPr>
        <w:pStyle w:val="ListParagraph"/>
        <w:numPr>
          <w:ilvl w:val="1"/>
          <w:numId w:val="33"/>
        </w:numPr>
        <w:tabs>
          <w:tab w:val="clear" w:pos="1134"/>
        </w:tabs>
        <w:spacing w:line="259" w:lineRule="auto"/>
        <w:rPr>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539A14BE" w14:textId="77777777" w:rsidR="00BD6141" w:rsidRPr="00F1374B" w:rsidRDefault="00BD6141" w:rsidP="00446D31"/>
    <w:p w14:paraId="7666EA39" w14:textId="77777777" w:rsidR="00873C84" w:rsidRPr="00716278" w:rsidRDefault="00873C84" w:rsidP="00446D31">
      <w:pPr>
        <w:pStyle w:val="ListParagraph"/>
        <w:numPr>
          <w:ilvl w:val="0"/>
          <w:numId w:val="18"/>
        </w:numPr>
        <w:rPr>
          <w:szCs w:val="24"/>
        </w:rPr>
      </w:pPr>
      <w:bookmarkStart w:id="25" w:name="BMI_13"/>
      <w:bookmarkEnd w:id="24"/>
      <w:r w:rsidRPr="00716278">
        <w:rPr>
          <w:szCs w:val="24"/>
        </w:rPr>
        <w:t>“The joint bank accounts” shall mean the following:</w:t>
      </w:r>
    </w:p>
    <w:p w14:paraId="65348C02" w14:textId="77777777" w:rsidR="00F1374B" w:rsidRPr="002C49E6" w:rsidRDefault="00804E20" w:rsidP="00446D31">
      <w:pPr>
        <w:pStyle w:val="ListParagraph"/>
        <w:numPr>
          <w:ilvl w:val="1"/>
          <w:numId w:val="18"/>
        </w:numPr>
        <w:rPr>
          <w:szCs w:val="24"/>
        </w:rPr>
      </w:pPr>
      <w:r w:rsidRPr="002C49E6">
        <w:rPr>
          <w:szCs w:val="24"/>
        </w:rPr>
        <w:t xml:space="preserve">the account in the parties' joint names with </w:t>
      </w:r>
      <w:r w:rsidRPr="002C49E6">
        <w:rPr>
          <w:color w:val="FF0000"/>
          <w:szCs w:val="24"/>
        </w:rPr>
        <w:t>[</w:t>
      </w:r>
      <w:r w:rsidRPr="002C49E6">
        <w:rPr>
          <w:i/>
          <w:color w:val="FF0000"/>
          <w:szCs w:val="24"/>
        </w:rPr>
        <w:t>bank/building society</w:t>
      </w:r>
      <w:r w:rsidR="00F1374B" w:rsidRPr="002C49E6">
        <w:rPr>
          <w:i/>
          <w:color w:val="FF0000"/>
          <w:szCs w:val="24"/>
        </w:rPr>
        <w:t xml:space="preserve"> name</w:t>
      </w:r>
      <w:r w:rsidRPr="002C49E6">
        <w:rPr>
          <w:color w:val="FF0000"/>
          <w:szCs w:val="24"/>
        </w:rPr>
        <w:t>]</w:t>
      </w:r>
      <w:r w:rsidRPr="002C49E6">
        <w:rPr>
          <w:szCs w:val="24"/>
        </w:rPr>
        <w:t xml:space="preserve">, with </w:t>
      </w:r>
      <w:r w:rsidR="00F1374B" w:rsidRPr="002C49E6">
        <w:rPr>
          <w:szCs w:val="24"/>
        </w:rPr>
        <w:t xml:space="preserve">account number </w:t>
      </w:r>
      <w:r w:rsidR="00F1374B" w:rsidRPr="002C49E6">
        <w:rPr>
          <w:color w:val="FF0000"/>
          <w:szCs w:val="24"/>
        </w:rPr>
        <w:t>[</w:t>
      </w:r>
      <w:r w:rsidR="00F1374B" w:rsidRPr="002C49E6">
        <w:rPr>
          <w:i/>
          <w:color w:val="FF0000"/>
          <w:szCs w:val="24"/>
        </w:rPr>
        <w:t>number</w:t>
      </w:r>
      <w:r w:rsidR="00F1374B" w:rsidRPr="002C49E6">
        <w:rPr>
          <w:color w:val="FF0000"/>
          <w:szCs w:val="24"/>
        </w:rPr>
        <w:t xml:space="preserve">] </w:t>
      </w:r>
      <w:r w:rsidR="00F1374B" w:rsidRPr="002C49E6">
        <w:rPr>
          <w:szCs w:val="24"/>
        </w:rPr>
        <w:t xml:space="preserve">and sort code </w:t>
      </w:r>
      <w:r w:rsidR="00F1374B" w:rsidRPr="002C49E6">
        <w:rPr>
          <w:color w:val="FF0000"/>
          <w:szCs w:val="24"/>
        </w:rPr>
        <w:t>[</w:t>
      </w:r>
      <w:r w:rsidR="00F1374B" w:rsidRPr="002C49E6">
        <w:rPr>
          <w:i/>
          <w:color w:val="FF0000"/>
          <w:szCs w:val="24"/>
        </w:rPr>
        <w:t>number</w:t>
      </w:r>
      <w:r w:rsidR="00F1374B" w:rsidRPr="002C49E6">
        <w:rPr>
          <w:color w:val="FF0000"/>
          <w:szCs w:val="24"/>
        </w:rPr>
        <w:t>]</w:t>
      </w:r>
      <w:r w:rsidR="000A2B3F" w:rsidRPr="002C49E6">
        <w:rPr>
          <w:szCs w:val="24"/>
        </w:rPr>
        <w:t>;</w:t>
      </w:r>
    </w:p>
    <w:p w14:paraId="2BEC2855" w14:textId="77777777" w:rsidR="00F1374B" w:rsidRPr="002C49E6" w:rsidRDefault="00F1374B" w:rsidP="00446D31">
      <w:pPr>
        <w:pStyle w:val="ListParagraph"/>
        <w:numPr>
          <w:ilvl w:val="1"/>
          <w:numId w:val="18"/>
        </w:numPr>
        <w:rPr>
          <w:szCs w:val="24"/>
        </w:rPr>
      </w:pPr>
      <w:r w:rsidRPr="002C49E6">
        <w:rPr>
          <w:szCs w:val="24"/>
        </w:rPr>
        <w:t xml:space="preserve">the account in the parties' joint names with </w:t>
      </w:r>
      <w:r w:rsidRPr="002C49E6">
        <w:rPr>
          <w:color w:val="FF0000"/>
          <w:szCs w:val="24"/>
        </w:rPr>
        <w:t>[</w:t>
      </w:r>
      <w:r w:rsidRPr="002C49E6">
        <w:rPr>
          <w:i/>
          <w:color w:val="FF0000"/>
          <w:szCs w:val="24"/>
        </w:rPr>
        <w:t>bank/building society name</w:t>
      </w:r>
      <w:r w:rsidRPr="002C49E6">
        <w:rPr>
          <w:color w:val="FF0000"/>
          <w:szCs w:val="24"/>
        </w:rPr>
        <w:t>]</w:t>
      </w:r>
      <w:r w:rsidRPr="002C49E6">
        <w:rPr>
          <w:szCs w:val="24"/>
        </w:rPr>
        <w:t xml:space="preserve">, with account number </w:t>
      </w:r>
      <w:r w:rsidRPr="002C49E6">
        <w:rPr>
          <w:color w:val="FF0000"/>
          <w:szCs w:val="24"/>
        </w:rPr>
        <w:t>[</w:t>
      </w:r>
      <w:r w:rsidRPr="002C49E6">
        <w:rPr>
          <w:i/>
          <w:color w:val="FF0000"/>
          <w:szCs w:val="24"/>
        </w:rPr>
        <w:t>number</w:t>
      </w:r>
      <w:r w:rsidRPr="002C49E6">
        <w:rPr>
          <w:color w:val="FF0000"/>
          <w:szCs w:val="24"/>
        </w:rPr>
        <w:t>]</w:t>
      </w:r>
      <w:r w:rsidRPr="002C49E6">
        <w:rPr>
          <w:szCs w:val="24"/>
        </w:rPr>
        <w:t xml:space="preserve"> and sort code </w:t>
      </w:r>
      <w:r w:rsidRPr="002C49E6">
        <w:rPr>
          <w:color w:val="FF0000"/>
          <w:szCs w:val="24"/>
        </w:rPr>
        <w:t>[</w:t>
      </w:r>
      <w:r w:rsidRPr="002C49E6">
        <w:rPr>
          <w:i/>
          <w:color w:val="FF0000"/>
          <w:szCs w:val="24"/>
        </w:rPr>
        <w:t>number</w:t>
      </w:r>
      <w:r w:rsidRPr="002C49E6">
        <w:rPr>
          <w:color w:val="FF0000"/>
          <w:szCs w:val="24"/>
        </w:rPr>
        <w:t>]</w:t>
      </w:r>
      <w:r w:rsidR="000A2B3F" w:rsidRPr="002C49E6">
        <w:rPr>
          <w:szCs w:val="24"/>
        </w:rPr>
        <w:t>;</w:t>
      </w:r>
      <w:r w:rsidRPr="002C49E6">
        <w:rPr>
          <w:szCs w:val="24"/>
        </w:rPr>
        <w:t xml:space="preserve"> </w:t>
      </w:r>
    </w:p>
    <w:p w14:paraId="1DD4052B" w14:textId="77777777" w:rsidR="00873C84" w:rsidRPr="002C49E6" w:rsidRDefault="00F1374B" w:rsidP="00446D31">
      <w:pPr>
        <w:pStyle w:val="ListParagraph"/>
        <w:numPr>
          <w:ilvl w:val="1"/>
          <w:numId w:val="18"/>
        </w:numPr>
        <w:rPr>
          <w:szCs w:val="24"/>
        </w:rPr>
      </w:pPr>
      <w:r w:rsidRPr="002C49E6">
        <w:rPr>
          <w:color w:val="FF0000"/>
          <w:szCs w:val="24"/>
        </w:rPr>
        <w:t>[</w:t>
      </w:r>
      <w:r w:rsidRPr="002C49E6">
        <w:rPr>
          <w:i/>
          <w:color w:val="FF0000"/>
          <w:szCs w:val="24"/>
        </w:rPr>
        <w:t>etc</w:t>
      </w:r>
      <w:r w:rsidR="002C49E6">
        <w:rPr>
          <w:color w:val="FF0000"/>
          <w:szCs w:val="24"/>
        </w:rPr>
        <w:t>]</w:t>
      </w:r>
      <w:r w:rsidRPr="002C49E6">
        <w:rPr>
          <w:szCs w:val="24"/>
        </w:rPr>
        <w:t>.</w:t>
      </w:r>
    </w:p>
    <w:p w14:paraId="69D7169D" w14:textId="77777777" w:rsidR="00873C84" w:rsidRPr="00F1374B" w:rsidRDefault="00873C84" w:rsidP="00446D31">
      <w:pPr>
        <w:rPr>
          <w:szCs w:val="24"/>
        </w:rPr>
      </w:pPr>
    </w:p>
    <w:p w14:paraId="7B8B76A0" w14:textId="3E9EF361" w:rsidR="00873C84" w:rsidRPr="00716278" w:rsidRDefault="00873C84" w:rsidP="00446D31">
      <w:pPr>
        <w:pStyle w:val="ListParagraph"/>
        <w:numPr>
          <w:ilvl w:val="0"/>
          <w:numId w:val="18"/>
        </w:numPr>
        <w:rPr>
          <w:szCs w:val="24"/>
        </w:rPr>
      </w:pPr>
      <w:bookmarkStart w:id="26" w:name="BMI_14"/>
      <w:bookmarkEnd w:id="25"/>
      <w:r w:rsidRPr="00716278">
        <w:rPr>
          <w:szCs w:val="24"/>
        </w:rPr>
        <w:t xml:space="preserve">“CMS” shall mean the Child Maintenance Service or such other state appointed agency operating within the United Kingdom as may </w:t>
      </w:r>
      <w:r w:rsidR="00591FB6">
        <w:rPr>
          <w:szCs w:val="24"/>
        </w:rPr>
        <w:t>have preceded it or as may r</w:t>
      </w:r>
      <w:r w:rsidRPr="00716278">
        <w:rPr>
          <w:szCs w:val="24"/>
        </w:rPr>
        <w:t xml:space="preserve">eplace </w:t>
      </w:r>
      <w:r w:rsidR="00591FB6">
        <w:rPr>
          <w:szCs w:val="24"/>
        </w:rPr>
        <w:t>it.</w:t>
      </w:r>
    </w:p>
    <w:p w14:paraId="3052C00D" w14:textId="77777777" w:rsidR="00873C84" w:rsidRPr="00873C84" w:rsidRDefault="00873C84" w:rsidP="00446D31">
      <w:pPr>
        <w:rPr>
          <w:szCs w:val="24"/>
        </w:rPr>
      </w:pPr>
    </w:p>
    <w:p w14:paraId="719E8A29" w14:textId="77777777" w:rsidR="00873C84" w:rsidRPr="00716278" w:rsidRDefault="00873C84" w:rsidP="00446D31">
      <w:pPr>
        <w:pStyle w:val="ListParagraph"/>
        <w:numPr>
          <w:ilvl w:val="0"/>
          <w:numId w:val="18"/>
        </w:numPr>
        <w:rPr>
          <w:szCs w:val="24"/>
        </w:rPr>
      </w:pPr>
      <w:bookmarkStart w:id="27" w:name="BMI_15"/>
      <w:bookmarkEnd w:id="26"/>
      <w:r w:rsidRPr="00716278">
        <w:rPr>
          <w:szCs w:val="24"/>
        </w:rPr>
        <w:t>“CMS calculation” shall mean the assessment or calculation or periodic demand by the CMS.</w:t>
      </w:r>
    </w:p>
    <w:p w14:paraId="6A27461F" w14:textId="77777777" w:rsidR="00873C84" w:rsidRPr="00873C84" w:rsidRDefault="00873C84" w:rsidP="00446D31">
      <w:pPr>
        <w:rPr>
          <w:szCs w:val="24"/>
        </w:rPr>
      </w:pPr>
    </w:p>
    <w:p w14:paraId="7FB9FD95" w14:textId="77777777" w:rsidR="00873C84" w:rsidRPr="00873C84" w:rsidRDefault="00873C84" w:rsidP="00446D31">
      <w:pPr>
        <w:rPr>
          <w:b/>
          <w:sz w:val="28"/>
          <w:szCs w:val="28"/>
        </w:rPr>
      </w:pPr>
      <w:bookmarkStart w:id="28" w:name="BMJ_1"/>
      <w:bookmarkStart w:id="29" w:name="BMJ"/>
      <w:bookmarkEnd w:id="15"/>
      <w:bookmarkEnd w:id="27"/>
      <w:r w:rsidRPr="00873C84">
        <w:rPr>
          <w:b/>
          <w:sz w:val="28"/>
          <w:szCs w:val="28"/>
        </w:rPr>
        <w:t>Recitals</w:t>
      </w:r>
    </w:p>
    <w:p w14:paraId="1D4233AB" w14:textId="77777777" w:rsidR="00873C84" w:rsidRPr="00873C84" w:rsidRDefault="00873C84" w:rsidP="00446D31">
      <w:pPr>
        <w:rPr>
          <w:szCs w:val="24"/>
        </w:rPr>
      </w:pPr>
    </w:p>
    <w:p w14:paraId="0FC4E863" w14:textId="77777777" w:rsidR="00873C84" w:rsidRPr="00560D23" w:rsidRDefault="00873C84" w:rsidP="00446D31">
      <w:pPr>
        <w:pStyle w:val="ListParagraph"/>
        <w:numPr>
          <w:ilvl w:val="0"/>
          <w:numId w:val="18"/>
        </w:numPr>
        <w:rPr>
          <w:smallCaps/>
          <w:szCs w:val="24"/>
        </w:rPr>
      </w:pPr>
      <w:bookmarkStart w:id="30" w:name="BMJ_2"/>
      <w:bookmarkEnd w:id="28"/>
      <w:r w:rsidRPr="0000190E">
        <w:rPr>
          <w:b/>
          <w:smallCaps/>
          <w:color w:val="00B050"/>
          <w:szCs w:val="24"/>
        </w:rPr>
        <w:t xml:space="preserve">(In the case of an order made without notice) </w:t>
      </w:r>
    </w:p>
    <w:p w14:paraId="1013D976" w14:textId="77777777" w:rsidR="00873C84" w:rsidRPr="00904EE2" w:rsidRDefault="00873C84" w:rsidP="00446D31">
      <w:pPr>
        <w:numPr>
          <w:ilvl w:val="1"/>
          <w:numId w:val="18"/>
        </w:numPr>
        <w:rPr>
          <w:szCs w:val="24"/>
        </w:rPr>
      </w:pPr>
      <w:r w:rsidRPr="00873C84">
        <w:rPr>
          <w:szCs w:val="24"/>
        </w:rPr>
        <w:t xml:space="preserve">This order was made at a hearing without notice to the respondent. The reason why the order was made without notice to the respondent was </w:t>
      </w:r>
      <w:r w:rsidRPr="00904EE2">
        <w:rPr>
          <w:color w:val="FF0000"/>
          <w:szCs w:val="24"/>
        </w:rPr>
        <w:t>[</w:t>
      </w:r>
      <w:r w:rsidRPr="00D11E0E">
        <w:rPr>
          <w:i/>
          <w:color w:val="FF0000"/>
          <w:szCs w:val="24"/>
        </w:rPr>
        <w:t>set out</w:t>
      </w:r>
      <w:r w:rsidRPr="00904EE2">
        <w:rPr>
          <w:color w:val="FF0000"/>
          <w:szCs w:val="24"/>
        </w:rPr>
        <w:t>]</w:t>
      </w:r>
      <w:r w:rsidRPr="00904EE2">
        <w:rPr>
          <w:szCs w:val="24"/>
        </w:rPr>
        <w:t>.</w:t>
      </w:r>
    </w:p>
    <w:p w14:paraId="648A3FE2" w14:textId="4D1B9BC9" w:rsidR="00873C84" w:rsidRPr="00873C84" w:rsidRDefault="00873C84" w:rsidP="00446D31">
      <w:pPr>
        <w:numPr>
          <w:ilvl w:val="1"/>
          <w:numId w:val="18"/>
        </w:numPr>
        <w:rPr>
          <w:szCs w:val="24"/>
        </w:rPr>
      </w:pPr>
      <w:r w:rsidRPr="00873C84">
        <w:rPr>
          <w:szCs w:val="24"/>
        </w:rPr>
        <w:t xml:space="preserve">The Judge read the </w:t>
      </w:r>
      <w:r w:rsidRPr="002C49E6">
        <w:rPr>
          <w:szCs w:val="24"/>
        </w:rPr>
        <w:t>following</w:t>
      </w:r>
      <w:r w:rsidRPr="004A61A6">
        <w:rPr>
          <w:color w:val="000000" w:themeColor="text1"/>
          <w:szCs w:val="24"/>
        </w:rPr>
        <w:t xml:space="preserve"> affidavit</w:t>
      </w:r>
      <w:r w:rsidR="004A61A6" w:rsidRPr="004A61A6">
        <w:rPr>
          <w:color w:val="000000" w:themeColor="text1"/>
          <w:szCs w:val="24"/>
        </w:rPr>
        <w:t>s</w:t>
      </w:r>
      <w:r w:rsidRPr="004A61A6">
        <w:rPr>
          <w:color w:val="000000" w:themeColor="text1"/>
          <w:szCs w:val="24"/>
        </w:rPr>
        <w:t xml:space="preserve">/witness statements </w:t>
      </w:r>
      <w:r w:rsidRPr="002C49E6">
        <w:rPr>
          <w:color w:val="FF0000"/>
          <w:szCs w:val="24"/>
        </w:rPr>
        <w:t>[</w:t>
      </w:r>
      <w:r w:rsidRPr="00D11E0E">
        <w:rPr>
          <w:i/>
          <w:color w:val="FF0000"/>
          <w:szCs w:val="24"/>
        </w:rPr>
        <w:t>set out</w:t>
      </w:r>
      <w:r w:rsidRPr="00904EE2">
        <w:rPr>
          <w:color w:val="FF0000"/>
          <w:szCs w:val="24"/>
        </w:rPr>
        <w:t>]</w:t>
      </w:r>
      <w:r w:rsidRPr="00873C84">
        <w:rPr>
          <w:szCs w:val="24"/>
        </w:rPr>
        <w:t xml:space="preserve"> and heard oral testimony from </w:t>
      </w:r>
      <w:r w:rsidRPr="00904EE2">
        <w:rPr>
          <w:color w:val="FF0000"/>
          <w:szCs w:val="24"/>
        </w:rPr>
        <w:t>[</w:t>
      </w:r>
      <w:r w:rsidRPr="00D11E0E">
        <w:rPr>
          <w:i/>
          <w:color w:val="FF0000"/>
          <w:szCs w:val="24"/>
        </w:rPr>
        <w:t>name</w:t>
      </w:r>
      <w:r w:rsidRPr="00904EE2">
        <w:rPr>
          <w:color w:val="FF0000"/>
          <w:szCs w:val="24"/>
        </w:rPr>
        <w:t>]</w:t>
      </w:r>
      <w:r w:rsidRPr="00873C84">
        <w:rPr>
          <w:szCs w:val="24"/>
        </w:rPr>
        <w:t>.</w:t>
      </w:r>
    </w:p>
    <w:p w14:paraId="26C1ADE6" w14:textId="77777777" w:rsidR="00873C84" w:rsidRPr="00873C84" w:rsidRDefault="00873C84" w:rsidP="00446D31">
      <w:pPr>
        <w:rPr>
          <w:szCs w:val="24"/>
        </w:rPr>
      </w:pPr>
    </w:p>
    <w:p w14:paraId="6F392080" w14:textId="77777777" w:rsidR="00873C84" w:rsidRPr="00560D23" w:rsidRDefault="00873C84" w:rsidP="00446D31">
      <w:pPr>
        <w:pStyle w:val="ListParagraph"/>
        <w:numPr>
          <w:ilvl w:val="0"/>
          <w:numId w:val="18"/>
        </w:numPr>
        <w:rPr>
          <w:smallCaps/>
          <w:szCs w:val="24"/>
        </w:rPr>
      </w:pPr>
      <w:bookmarkStart w:id="31" w:name="BMJ_3"/>
      <w:bookmarkEnd w:id="30"/>
      <w:r w:rsidRPr="0000190E">
        <w:rPr>
          <w:b/>
          <w:smallCaps/>
          <w:color w:val="00B050"/>
          <w:szCs w:val="24"/>
        </w:rPr>
        <w:t>(In the case of an order made following the giving of short informal notice)</w:t>
      </w:r>
    </w:p>
    <w:p w14:paraId="7DA0C76E" w14:textId="77777777" w:rsidR="00873C84" w:rsidRPr="00873C84" w:rsidRDefault="00873C84" w:rsidP="00446D31">
      <w:pPr>
        <w:numPr>
          <w:ilvl w:val="1"/>
          <w:numId w:val="18"/>
        </w:numPr>
        <w:rPr>
          <w:szCs w:val="24"/>
        </w:rPr>
      </w:pPr>
      <w:r w:rsidRPr="00873C84">
        <w:rPr>
          <w:szCs w:val="24"/>
        </w:rPr>
        <w:t xml:space="preserve">This order was made at a hearing without full notice having been given to the respondent. The reason why the order was made without full notice having been given to the respondent was </w:t>
      </w:r>
      <w:r w:rsidRPr="005904A6">
        <w:rPr>
          <w:color w:val="FF0000"/>
          <w:szCs w:val="24"/>
        </w:rPr>
        <w:t>[</w:t>
      </w:r>
      <w:r w:rsidRPr="00D11E0E">
        <w:rPr>
          <w:i/>
          <w:color w:val="FF0000"/>
          <w:szCs w:val="24"/>
        </w:rPr>
        <w:t>set out</w:t>
      </w:r>
      <w:r w:rsidRPr="005904A6">
        <w:rPr>
          <w:color w:val="FF0000"/>
          <w:szCs w:val="24"/>
        </w:rPr>
        <w:t>]</w:t>
      </w:r>
      <w:r w:rsidRPr="00873C84">
        <w:rPr>
          <w:szCs w:val="24"/>
        </w:rPr>
        <w:t>.</w:t>
      </w:r>
    </w:p>
    <w:p w14:paraId="1C0FCDC2" w14:textId="77777777" w:rsidR="00873C84" w:rsidRDefault="00873C84" w:rsidP="00446D31">
      <w:pPr>
        <w:rPr>
          <w:szCs w:val="24"/>
        </w:rPr>
      </w:pPr>
    </w:p>
    <w:p w14:paraId="25555CA0" w14:textId="77777777" w:rsidR="004B4338" w:rsidRPr="00A06BBF" w:rsidRDefault="004B4338" w:rsidP="00446D31">
      <w:pPr>
        <w:pStyle w:val="Heading2"/>
      </w:pPr>
      <w:r w:rsidRPr="00A06BBF">
        <w:t xml:space="preserve">Recitals as to </w:t>
      </w:r>
      <w:r w:rsidRPr="00DF1DE7">
        <w:t>costs</w:t>
      </w:r>
      <w:r w:rsidRPr="00A06BBF">
        <w:t xml:space="preserve"> incurred / expected to be incurred</w:t>
      </w:r>
    </w:p>
    <w:p w14:paraId="530C1CE5" w14:textId="6131448B" w:rsidR="001467AE" w:rsidRPr="00B22557" w:rsidRDefault="001467AE" w:rsidP="00446D31">
      <w:pPr>
        <w:pStyle w:val="ListParagraph"/>
        <w:numPr>
          <w:ilvl w:val="0"/>
          <w:numId w:val="18"/>
        </w:numPr>
        <w:rPr>
          <w:color w:val="FF0000"/>
          <w:szCs w:val="24"/>
        </w:rPr>
      </w:pPr>
      <w:r w:rsidRPr="00C86E93">
        <w:rPr>
          <w:color w:val="000000" w:themeColor="text1"/>
          <w:szCs w:val="24"/>
        </w:rPr>
        <w:t xml:space="preserve">It is </w:t>
      </w:r>
      <w:r w:rsidRPr="0055272F">
        <w:rPr>
          <w:szCs w:val="24"/>
        </w:rPr>
        <w:t>recorded</w:t>
      </w:r>
      <w:r w:rsidRPr="00C86E93">
        <w:rPr>
          <w:color w:val="000000" w:themeColor="text1"/>
          <w:szCs w:val="24"/>
        </w:rPr>
        <w:t xml:space="preserve"> that the applicant</w:t>
      </w:r>
      <w:r w:rsidRPr="00314E10">
        <w:rPr>
          <w:color w:val="000000" w:themeColor="text1"/>
          <w:szCs w:val="24"/>
        </w:rPr>
        <w:t xml:space="preserve"> </w:t>
      </w:r>
      <w:r w:rsidRPr="00314E10">
        <w:rPr>
          <w:color w:val="FF0000"/>
          <w:szCs w:val="24"/>
        </w:rPr>
        <w:t>[has filed with the court and served on the respondent costs particulars in Form H1 stating that the applicant has incurred costs of [</w:t>
      </w:r>
      <w:r w:rsidRPr="00314E10">
        <w:rPr>
          <w:i/>
          <w:iCs/>
          <w:color w:val="FF0000"/>
          <w:szCs w:val="24"/>
        </w:rPr>
        <w:t>set out</w:t>
      </w:r>
      <w:r w:rsidRPr="00314E10">
        <w:rPr>
          <w:color w:val="FF0000"/>
          <w:szCs w:val="24"/>
        </w:rPr>
        <w:t>] and expects to incur further costs of [</w:t>
      </w:r>
      <w:r w:rsidRPr="00314E10">
        <w:rPr>
          <w:i/>
          <w:iCs/>
          <w:color w:val="FF0000"/>
          <w:szCs w:val="24"/>
        </w:rPr>
        <w:t>set out</w:t>
      </w:r>
      <w:r w:rsidRPr="00314E10">
        <w:rPr>
          <w:color w:val="FF0000"/>
          <w:szCs w:val="24"/>
        </w:rPr>
        <w:t xml:space="preserve">] </w:t>
      </w:r>
      <w:r>
        <w:rPr>
          <w:color w:val="FF0000"/>
          <w:szCs w:val="24"/>
        </w:rPr>
        <w:t>after the date of the form (i) up</w:t>
      </w:r>
      <w:r w:rsidR="00376CFA">
        <w:rPr>
          <w:color w:val="FF0000"/>
          <w:szCs w:val="24"/>
        </w:rPr>
        <w:t xml:space="preserve"> </w:t>
      </w:r>
      <w:r>
        <w:rPr>
          <w:color w:val="FF0000"/>
          <w:szCs w:val="24"/>
        </w:rPr>
        <w:t xml:space="preserve">to the end of the final hearing; and (ii) in implementing the proposed order for financial remedy] / </w:t>
      </w:r>
      <w:r w:rsidRPr="00314E10">
        <w:rPr>
          <w:color w:val="FF0000"/>
          <w:szCs w:val="24"/>
        </w:rPr>
        <w:t xml:space="preserve">[has failed to file with the court and serve on the respondent a costs estimate in Form H1 stating the costs the applicant has incurred and </w:t>
      </w:r>
      <w:r>
        <w:rPr>
          <w:color w:val="FF0000"/>
          <w:szCs w:val="24"/>
        </w:rPr>
        <w:t xml:space="preserve">the costs expected to be incurred </w:t>
      </w:r>
      <w:r w:rsidR="00514987">
        <w:rPr>
          <w:color w:val="FF0000"/>
          <w:szCs w:val="24"/>
        </w:rPr>
        <w:t xml:space="preserve">(i) </w:t>
      </w:r>
      <w:r>
        <w:rPr>
          <w:color w:val="FF0000"/>
          <w:szCs w:val="24"/>
        </w:rPr>
        <w:t>up</w:t>
      </w:r>
      <w:r w:rsidR="00376CFA">
        <w:rPr>
          <w:color w:val="FF0000"/>
          <w:szCs w:val="24"/>
        </w:rPr>
        <w:t xml:space="preserve"> </w:t>
      </w:r>
      <w:r>
        <w:rPr>
          <w:color w:val="FF0000"/>
          <w:szCs w:val="24"/>
        </w:rPr>
        <w:t xml:space="preserve">to the end of the final hearing; and (ii) in implementing the proposed order for financial remedy, </w:t>
      </w:r>
      <w:r w:rsidRPr="00B22557">
        <w:rPr>
          <w:color w:val="FF0000"/>
          <w:szCs w:val="24"/>
        </w:rPr>
        <w:t>and shall do so in accordance with paragraph [</w:t>
      </w:r>
      <w:r w:rsidRPr="00C86E93">
        <w:rPr>
          <w:i/>
          <w:iCs/>
          <w:color w:val="FF0000"/>
          <w:szCs w:val="24"/>
        </w:rPr>
        <w:t>para number</w:t>
      </w:r>
      <w:r w:rsidRPr="00B22557">
        <w:rPr>
          <w:color w:val="FF0000"/>
          <w:szCs w:val="24"/>
        </w:rPr>
        <w:t>] below].</w:t>
      </w:r>
      <w:r w:rsidR="002808CA">
        <w:rPr>
          <w:color w:val="FF0000"/>
          <w:szCs w:val="24"/>
        </w:rPr>
        <w:br/>
      </w:r>
    </w:p>
    <w:p w14:paraId="12BD723C" w14:textId="0DB88DE0" w:rsidR="001467AE" w:rsidRPr="00B22557" w:rsidRDefault="001467AE" w:rsidP="00446D31">
      <w:pPr>
        <w:pStyle w:val="ListParagraph"/>
        <w:numPr>
          <w:ilvl w:val="0"/>
          <w:numId w:val="18"/>
        </w:numPr>
        <w:rPr>
          <w:color w:val="FF0000"/>
          <w:szCs w:val="24"/>
        </w:rPr>
      </w:pPr>
      <w:r w:rsidRPr="00C86E93">
        <w:rPr>
          <w:color w:val="000000" w:themeColor="text1"/>
          <w:szCs w:val="24"/>
        </w:rPr>
        <w:t xml:space="preserve">It is </w:t>
      </w:r>
      <w:r w:rsidRPr="008A1E9D">
        <w:rPr>
          <w:szCs w:val="24"/>
        </w:rPr>
        <w:t>recorded</w:t>
      </w:r>
      <w:r w:rsidRPr="00C86E93">
        <w:rPr>
          <w:color w:val="000000" w:themeColor="text1"/>
          <w:szCs w:val="24"/>
        </w:rPr>
        <w:t xml:space="preserve"> that the respondent </w:t>
      </w:r>
      <w:r w:rsidRPr="00314E10">
        <w:rPr>
          <w:color w:val="FF0000"/>
          <w:szCs w:val="24"/>
        </w:rPr>
        <w:t xml:space="preserve">[has filed with the court and served on the </w:t>
      </w:r>
      <w:r>
        <w:rPr>
          <w:color w:val="FF0000"/>
          <w:szCs w:val="24"/>
        </w:rPr>
        <w:t>applicant</w:t>
      </w:r>
      <w:r w:rsidRPr="00314E10">
        <w:rPr>
          <w:color w:val="FF0000"/>
          <w:szCs w:val="24"/>
        </w:rPr>
        <w:t xml:space="preserve"> costs particulars in Form H1 stating that the </w:t>
      </w:r>
      <w:r>
        <w:rPr>
          <w:color w:val="FF0000"/>
          <w:szCs w:val="24"/>
        </w:rPr>
        <w:t>respondent</w:t>
      </w:r>
      <w:r w:rsidRPr="00314E10">
        <w:rPr>
          <w:color w:val="FF0000"/>
          <w:szCs w:val="24"/>
        </w:rPr>
        <w:t xml:space="preserve"> has incurred costs of [</w:t>
      </w:r>
      <w:r w:rsidRPr="00314E10">
        <w:rPr>
          <w:i/>
          <w:iCs/>
          <w:color w:val="FF0000"/>
          <w:szCs w:val="24"/>
        </w:rPr>
        <w:t>set out</w:t>
      </w:r>
      <w:r w:rsidRPr="00314E10">
        <w:rPr>
          <w:color w:val="FF0000"/>
          <w:szCs w:val="24"/>
        </w:rPr>
        <w:t>] and expects to incur further costs of [</w:t>
      </w:r>
      <w:r w:rsidRPr="00314E10">
        <w:rPr>
          <w:i/>
          <w:iCs/>
          <w:color w:val="FF0000"/>
          <w:szCs w:val="24"/>
        </w:rPr>
        <w:t>set out</w:t>
      </w:r>
      <w:r w:rsidRPr="00314E10">
        <w:rPr>
          <w:color w:val="FF0000"/>
          <w:szCs w:val="24"/>
        </w:rPr>
        <w:t xml:space="preserve">] </w:t>
      </w:r>
      <w:r>
        <w:rPr>
          <w:color w:val="FF0000"/>
          <w:szCs w:val="24"/>
        </w:rPr>
        <w:t>after the date of the form (i) up</w:t>
      </w:r>
      <w:r w:rsidR="00376CFA">
        <w:rPr>
          <w:color w:val="FF0000"/>
          <w:szCs w:val="24"/>
        </w:rPr>
        <w:t xml:space="preserve"> </w:t>
      </w:r>
      <w:r>
        <w:rPr>
          <w:color w:val="FF0000"/>
          <w:szCs w:val="24"/>
        </w:rPr>
        <w:t xml:space="preserve">to the end of the final hearing; and (ii) in implementing the proposed order for financial remedy] / </w:t>
      </w:r>
      <w:r w:rsidRPr="00314E10">
        <w:rPr>
          <w:color w:val="FF0000"/>
          <w:szCs w:val="24"/>
        </w:rPr>
        <w:t xml:space="preserve">[has failed to file with the court and serve on the </w:t>
      </w:r>
      <w:r>
        <w:rPr>
          <w:color w:val="FF0000"/>
          <w:szCs w:val="24"/>
        </w:rPr>
        <w:t>applicant</w:t>
      </w:r>
      <w:r w:rsidRPr="00314E10">
        <w:rPr>
          <w:color w:val="FF0000"/>
          <w:szCs w:val="24"/>
        </w:rPr>
        <w:t xml:space="preserve"> a costs estimate in Form H1 stating the costs the </w:t>
      </w:r>
      <w:r>
        <w:rPr>
          <w:color w:val="FF0000"/>
          <w:szCs w:val="24"/>
        </w:rPr>
        <w:t>respondent</w:t>
      </w:r>
      <w:r w:rsidRPr="00314E10">
        <w:rPr>
          <w:color w:val="FF0000"/>
          <w:szCs w:val="24"/>
        </w:rPr>
        <w:t xml:space="preserve"> has incurred and </w:t>
      </w:r>
      <w:r>
        <w:rPr>
          <w:color w:val="FF0000"/>
          <w:szCs w:val="24"/>
        </w:rPr>
        <w:t xml:space="preserve">the costs expected to be incurred </w:t>
      </w:r>
      <w:r w:rsidR="00514987">
        <w:rPr>
          <w:color w:val="FF0000"/>
          <w:szCs w:val="24"/>
        </w:rPr>
        <w:t xml:space="preserve">(i) </w:t>
      </w:r>
      <w:r>
        <w:rPr>
          <w:color w:val="FF0000"/>
          <w:szCs w:val="24"/>
        </w:rPr>
        <w:t>up</w:t>
      </w:r>
      <w:r w:rsidR="00376CFA">
        <w:rPr>
          <w:color w:val="FF0000"/>
          <w:szCs w:val="24"/>
        </w:rPr>
        <w:t xml:space="preserve"> </w:t>
      </w:r>
      <w:r>
        <w:rPr>
          <w:color w:val="FF0000"/>
          <w:szCs w:val="24"/>
        </w:rPr>
        <w:t xml:space="preserve">to the end of the final hearing; and (ii) in implementing the proposed order for financial remedy, </w:t>
      </w:r>
      <w:r w:rsidRPr="00B22557">
        <w:rPr>
          <w:color w:val="FF0000"/>
          <w:szCs w:val="24"/>
        </w:rPr>
        <w:t>and shall do so in accordance with paragraph [</w:t>
      </w:r>
      <w:r w:rsidRPr="00C86E93">
        <w:rPr>
          <w:i/>
          <w:iCs/>
          <w:color w:val="FF0000"/>
          <w:szCs w:val="24"/>
        </w:rPr>
        <w:t>para number</w:t>
      </w:r>
      <w:r w:rsidRPr="00B22557">
        <w:rPr>
          <w:color w:val="FF0000"/>
          <w:szCs w:val="24"/>
        </w:rPr>
        <w:t>] below].</w:t>
      </w:r>
    </w:p>
    <w:p w14:paraId="608E0606" w14:textId="77777777" w:rsidR="004B4338" w:rsidRPr="00873C84" w:rsidRDefault="004B4338" w:rsidP="00446D31">
      <w:pPr>
        <w:rPr>
          <w:szCs w:val="24"/>
        </w:rPr>
      </w:pPr>
    </w:p>
    <w:p w14:paraId="4389EBD9" w14:textId="77777777" w:rsidR="00873C84" w:rsidRPr="00873C84" w:rsidRDefault="00873C84" w:rsidP="00446D31">
      <w:pPr>
        <w:pStyle w:val="Heading2"/>
      </w:pPr>
      <w:bookmarkStart w:id="32" w:name="BMJ_4"/>
      <w:bookmarkEnd w:id="31"/>
      <w:r w:rsidRPr="00873C84">
        <w:t>Arbitration award recital</w:t>
      </w:r>
    </w:p>
    <w:p w14:paraId="1D29AB3E" w14:textId="77777777" w:rsidR="00873C84" w:rsidRPr="0090757D" w:rsidRDefault="00873C84" w:rsidP="00446D31">
      <w:pPr>
        <w:pStyle w:val="ListParagraph"/>
        <w:numPr>
          <w:ilvl w:val="0"/>
          <w:numId w:val="18"/>
        </w:numPr>
        <w:rPr>
          <w:szCs w:val="24"/>
        </w:rPr>
      </w:pPr>
    </w:p>
    <w:p w14:paraId="629B20F8" w14:textId="77777777" w:rsidR="00873C84" w:rsidRPr="003B4CED" w:rsidRDefault="00873C84" w:rsidP="00446D31">
      <w:pPr>
        <w:pStyle w:val="ListParagraph"/>
        <w:numPr>
          <w:ilvl w:val="1"/>
          <w:numId w:val="18"/>
        </w:numPr>
        <w:rPr>
          <w:szCs w:val="24"/>
        </w:rPr>
      </w:pPr>
      <w:r w:rsidRPr="003B4CED">
        <w:rPr>
          <w:szCs w:val="24"/>
        </w:rPr>
        <w:t>The documents lodged in relation to this application include the parties' arbitration agreement (Form ARB</w:t>
      </w:r>
      <w:r w:rsidR="00D11E0E">
        <w:rPr>
          <w:szCs w:val="24"/>
        </w:rPr>
        <w:t>FS</w:t>
      </w:r>
      <w:r w:rsidRPr="003B4CED">
        <w:rPr>
          <w:szCs w:val="24"/>
        </w:rPr>
        <w:t>1), their Form</w:t>
      </w:r>
      <w:r w:rsidR="00A26015" w:rsidRPr="00A26015">
        <w:rPr>
          <w:color w:val="FF0000"/>
          <w:szCs w:val="24"/>
        </w:rPr>
        <w:t>[</w:t>
      </w:r>
      <w:r w:rsidRPr="00A26015">
        <w:rPr>
          <w:color w:val="FF0000"/>
          <w:szCs w:val="24"/>
        </w:rPr>
        <w:t>s</w:t>
      </w:r>
      <w:r w:rsidR="00A26015" w:rsidRPr="00A26015">
        <w:rPr>
          <w:color w:val="FF0000"/>
          <w:szCs w:val="24"/>
        </w:rPr>
        <w:t>]</w:t>
      </w:r>
      <w:r w:rsidRPr="00A26015">
        <w:rPr>
          <w:color w:val="FF0000"/>
          <w:szCs w:val="24"/>
        </w:rPr>
        <w:t xml:space="preserve"> </w:t>
      </w:r>
      <w:r w:rsidRPr="003B4CED">
        <w:rPr>
          <w:szCs w:val="24"/>
        </w:rPr>
        <w:t>D81, a copy of the arbitrator's award, and a draft of the order which the court is requested to make.</w:t>
      </w:r>
    </w:p>
    <w:p w14:paraId="744CB3D1" w14:textId="5619CBFF" w:rsidR="00873C84" w:rsidRPr="00560D23" w:rsidRDefault="00873C84" w:rsidP="00446D31">
      <w:pPr>
        <w:pStyle w:val="ListParagraph"/>
        <w:numPr>
          <w:ilvl w:val="1"/>
          <w:numId w:val="18"/>
        </w:numPr>
        <w:rPr>
          <w:smallCaps/>
          <w:szCs w:val="24"/>
        </w:rPr>
      </w:pPr>
      <w:r w:rsidRPr="0000190E">
        <w:rPr>
          <w:b/>
          <w:smallCaps/>
          <w:color w:val="00B050"/>
          <w:szCs w:val="24"/>
        </w:rPr>
        <w:t>(</w:t>
      </w:r>
      <w:r w:rsidR="00EB70C0">
        <w:rPr>
          <w:b/>
          <w:smallCaps/>
          <w:color w:val="00B050"/>
          <w:szCs w:val="24"/>
        </w:rPr>
        <w:t>e</w:t>
      </w:r>
      <w:r w:rsidRPr="0000190E">
        <w:rPr>
          <w:b/>
          <w:smallCaps/>
          <w:color w:val="00B050"/>
          <w:szCs w:val="24"/>
        </w:rPr>
        <w:t xml:space="preserve">ither) </w:t>
      </w:r>
    </w:p>
    <w:p w14:paraId="3D9B3E14" w14:textId="77777777" w:rsidR="00873C84" w:rsidRPr="00122AAF" w:rsidRDefault="00873C84" w:rsidP="00446D31">
      <w:pPr>
        <w:ind w:left="1134"/>
        <w:rPr>
          <w:szCs w:val="24"/>
        </w:rPr>
      </w:pPr>
      <w:r w:rsidRPr="005904A6">
        <w:rPr>
          <w:color w:val="FF0000"/>
          <w:szCs w:val="24"/>
        </w:rPr>
        <w:t>[By their Form ARB</w:t>
      </w:r>
      <w:r w:rsidR="00D11E0E">
        <w:rPr>
          <w:color w:val="FF0000"/>
          <w:szCs w:val="24"/>
        </w:rPr>
        <w:t>FS</w:t>
      </w:r>
      <w:r w:rsidRPr="005904A6">
        <w:rPr>
          <w:color w:val="FF0000"/>
          <w:szCs w:val="24"/>
        </w:rPr>
        <w:t xml:space="preserve">1 the parties agreed to refer to arbitration the issues described in it which encompass the application under Schedule 1 to the Children Act 1989 now pending in this court. The issues were </w:t>
      </w:r>
      <w:r w:rsidRPr="005904A6">
        <w:rPr>
          <w:color w:val="FF0000"/>
          <w:szCs w:val="24"/>
        </w:rPr>
        <w:lastRenderedPageBreak/>
        <w:t>referred to [</w:t>
      </w:r>
      <w:r w:rsidRPr="00D11E0E">
        <w:rPr>
          <w:i/>
          <w:color w:val="FF0000"/>
          <w:szCs w:val="24"/>
        </w:rPr>
        <w:t>arbitrator name</w:t>
      </w:r>
      <w:r w:rsidRPr="005904A6">
        <w:rPr>
          <w:color w:val="FF0000"/>
          <w:szCs w:val="24"/>
        </w:rPr>
        <w:t>] under the IFLA scheme, who made an arbitral award on [</w:t>
      </w:r>
      <w:r w:rsidRPr="00D11E0E">
        <w:rPr>
          <w:i/>
          <w:color w:val="FF0000"/>
          <w:szCs w:val="24"/>
        </w:rPr>
        <w:t>date</w:t>
      </w:r>
      <w:r w:rsidRPr="005904A6">
        <w:rPr>
          <w:color w:val="FF0000"/>
          <w:szCs w:val="24"/>
        </w:rPr>
        <w:t xml:space="preserve">].  The parties have invited the court to make an order in agreed terms, which reflects the arbitrator's award.] </w:t>
      </w:r>
    </w:p>
    <w:p w14:paraId="07A96780" w14:textId="3CABF7A4" w:rsidR="00873C84" w:rsidRPr="00560D23" w:rsidRDefault="00EB70C0" w:rsidP="00446D31">
      <w:pPr>
        <w:ind w:left="1134"/>
        <w:rPr>
          <w:smallCaps/>
          <w:szCs w:val="24"/>
        </w:rPr>
      </w:pPr>
      <w:r>
        <w:rPr>
          <w:b/>
          <w:smallCaps/>
          <w:color w:val="00B050"/>
          <w:szCs w:val="24"/>
        </w:rPr>
        <w:br/>
      </w:r>
      <w:r w:rsidR="00873C84" w:rsidRPr="0000190E">
        <w:rPr>
          <w:b/>
          <w:smallCaps/>
          <w:color w:val="00B050"/>
          <w:szCs w:val="24"/>
        </w:rPr>
        <w:t>(</w:t>
      </w:r>
      <w:r>
        <w:rPr>
          <w:b/>
          <w:smallCaps/>
          <w:color w:val="00B050"/>
          <w:szCs w:val="24"/>
        </w:rPr>
        <w:t>o</w:t>
      </w:r>
      <w:r w:rsidR="00873C84" w:rsidRPr="0000190E">
        <w:rPr>
          <w:b/>
          <w:smallCaps/>
          <w:color w:val="00B050"/>
          <w:szCs w:val="24"/>
        </w:rPr>
        <w:t xml:space="preserve">r) </w:t>
      </w:r>
    </w:p>
    <w:p w14:paraId="08F45200" w14:textId="710F85AD" w:rsidR="00873C84" w:rsidRPr="00122AAF" w:rsidRDefault="00873C84" w:rsidP="00446D31">
      <w:pPr>
        <w:ind w:left="1134"/>
        <w:rPr>
          <w:szCs w:val="24"/>
        </w:rPr>
      </w:pPr>
      <w:r w:rsidRPr="005904A6">
        <w:rPr>
          <w:color w:val="FF0000"/>
          <w:szCs w:val="24"/>
        </w:rPr>
        <w:t>[</w:t>
      </w:r>
      <w:r w:rsidR="001467AE">
        <w:rPr>
          <w:color w:val="FF0000"/>
          <w:szCs w:val="24"/>
        </w:rPr>
        <w:t>B</w:t>
      </w:r>
      <w:r w:rsidRPr="005904A6">
        <w:rPr>
          <w:color w:val="FF0000"/>
          <w:szCs w:val="24"/>
        </w:rPr>
        <w:t>y their Form ARB1</w:t>
      </w:r>
      <w:r w:rsidR="00D11E0E">
        <w:rPr>
          <w:color w:val="FF0000"/>
          <w:szCs w:val="24"/>
        </w:rPr>
        <w:t>FS</w:t>
      </w:r>
      <w:r w:rsidRPr="005904A6">
        <w:rPr>
          <w:color w:val="FF0000"/>
          <w:szCs w:val="24"/>
        </w:rPr>
        <w:t xml:space="preserve"> the parties agreed to refer to arbitration the issues described in it which encompass the application under Schedule 1 to the Children Act 1989 now pending in this court. The issues were referred to [</w:t>
      </w:r>
      <w:r w:rsidRPr="00D11E0E">
        <w:rPr>
          <w:i/>
          <w:color w:val="FF0000"/>
          <w:szCs w:val="24"/>
        </w:rPr>
        <w:t>arbitrator name</w:t>
      </w:r>
      <w:r w:rsidRPr="005904A6">
        <w:rPr>
          <w:color w:val="FF0000"/>
          <w:szCs w:val="24"/>
        </w:rPr>
        <w:t>] under the IFLA scheme, who made an arbitral award on [</w:t>
      </w:r>
      <w:r w:rsidRPr="00D11E0E">
        <w:rPr>
          <w:i/>
          <w:color w:val="FF0000"/>
          <w:szCs w:val="24"/>
        </w:rPr>
        <w:t>date</w:t>
      </w:r>
      <w:r w:rsidRPr="005904A6">
        <w:rPr>
          <w:color w:val="FF0000"/>
          <w:szCs w:val="24"/>
        </w:rPr>
        <w:t>]. There has been no agreement between the parties as to the form of an order to give effect to the arbitrator’s award. The [applicant] / [respondent] has applied for the other party to show why an order should not be made in the terms of the draft proposed; and the court having considered the representations made by each party has directed that an order be made in the terms of this order.]</w:t>
      </w:r>
    </w:p>
    <w:p w14:paraId="1FFA7BD4" w14:textId="77777777" w:rsidR="00873C84" w:rsidRPr="00873C84" w:rsidRDefault="00873C84" w:rsidP="00446D31">
      <w:pPr>
        <w:rPr>
          <w:szCs w:val="24"/>
        </w:rPr>
      </w:pPr>
    </w:p>
    <w:p w14:paraId="676D45D6" w14:textId="77777777" w:rsidR="00873C84" w:rsidRPr="00873C84" w:rsidRDefault="00873C84" w:rsidP="00446D31">
      <w:pPr>
        <w:pStyle w:val="Heading2"/>
      </w:pPr>
      <w:bookmarkStart w:id="33" w:name="BMJ_5"/>
      <w:bookmarkEnd w:id="32"/>
      <w:r w:rsidRPr="00873C84">
        <w:t>Mediation recital</w:t>
      </w:r>
    </w:p>
    <w:p w14:paraId="661D0A11" w14:textId="77777777" w:rsidR="00873C84" w:rsidRPr="003B4CED" w:rsidRDefault="00873C84" w:rsidP="00446D31">
      <w:pPr>
        <w:pStyle w:val="ListParagraph"/>
        <w:numPr>
          <w:ilvl w:val="0"/>
          <w:numId w:val="18"/>
        </w:numPr>
        <w:rPr>
          <w:szCs w:val="24"/>
        </w:rPr>
      </w:pPr>
      <w:r w:rsidRPr="003B4CED">
        <w:rPr>
          <w:szCs w:val="24"/>
        </w:rPr>
        <w:t xml:space="preserve">The parties attended mediation with </w:t>
      </w:r>
      <w:r w:rsidRPr="005904A6">
        <w:rPr>
          <w:color w:val="FF0000"/>
          <w:szCs w:val="24"/>
        </w:rPr>
        <w:t>[</w:t>
      </w:r>
      <w:r w:rsidRPr="00D11E0E">
        <w:rPr>
          <w:i/>
          <w:color w:val="FF0000"/>
          <w:szCs w:val="24"/>
        </w:rPr>
        <w:t>mediator name</w:t>
      </w:r>
      <w:r w:rsidRPr="005904A6">
        <w:rPr>
          <w:color w:val="FF0000"/>
          <w:szCs w:val="24"/>
        </w:rPr>
        <w:t>]</w:t>
      </w:r>
      <w:r w:rsidRPr="003B4CED">
        <w:rPr>
          <w:szCs w:val="24"/>
        </w:rPr>
        <w:t xml:space="preserve">. They have now invited the court to make this order in agreed terms, reflecting the agreement reached at mediation. </w:t>
      </w:r>
    </w:p>
    <w:p w14:paraId="03181A87" w14:textId="77777777" w:rsidR="00873C84" w:rsidRPr="00873C84" w:rsidRDefault="00873C84" w:rsidP="00446D31">
      <w:pPr>
        <w:rPr>
          <w:szCs w:val="24"/>
        </w:rPr>
      </w:pPr>
    </w:p>
    <w:p w14:paraId="4EBE532E" w14:textId="77777777" w:rsidR="00873C84" w:rsidRPr="00873C84" w:rsidRDefault="00873C84" w:rsidP="00446D31">
      <w:pPr>
        <w:pStyle w:val="Heading2"/>
      </w:pPr>
      <w:bookmarkStart w:id="34" w:name="BMJ_6"/>
      <w:bookmarkEnd w:id="33"/>
      <w:r w:rsidRPr="00873C84">
        <w:t>Collaborative recital</w:t>
      </w:r>
    </w:p>
    <w:p w14:paraId="7689F702" w14:textId="77777777" w:rsidR="00873C84" w:rsidRPr="00251DAC" w:rsidRDefault="00873C84" w:rsidP="00446D31">
      <w:pPr>
        <w:pStyle w:val="ListParagraph"/>
        <w:numPr>
          <w:ilvl w:val="0"/>
          <w:numId w:val="18"/>
        </w:numPr>
        <w:rPr>
          <w:szCs w:val="24"/>
        </w:rPr>
      </w:pPr>
    </w:p>
    <w:p w14:paraId="25D5FCC4" w14:textId="77777777" w:rsidR="00873C84" w:rsidRPr="00251DAC" w:rsidRDefault="00873C84" w:rsidP="00446D31">
      <w:pPr>
        <w:pStyle w:val="ListParagraph"/>
        <w:numPr>
          <w:ilvl w:val="1"/>
          <w:numId w:val="18"/>
        </w:numPr>
        <w:rPr>
          <w:szCs w:val="24"/>
        </w:rPr>
      </w:pPr>
      <w:r w:rsidRPr="00251DAC">
        <w:rPr>
          <w:szCs w:val="24"/>
        </w:rPr>
        <w:t>The parties have reached agreement as to the contents of this order under the collaborative family law process.</w:t>
      </w:r>
    </w:p>
    <w:p w14:paraId="1D4EBA8E" w14:textId="77777777" w:rsidR="00873C84" w:rsidRPr="00251DAC" w:rsidRDefault="00873C84" w:rsidP="00446D31">
      <w:pPr>
        <w:pStyle w:val="ListParagraph"/>
        <w:numPr>
          <w:ilvl w:val="1"/>
          <w:numId w:val="18"/>
        </w:numPr>
        <w:rPr>
          <w:szCs w:val="24"/>
        </w:rPr>
      </w:pPr>
      <w:r w:rsidRPr="00251DAC">
        <w:rPr>
          <w:szCs w:val="24"/>
        </w:rPr>
        <w:t>The parties agree and acknowledge that their respective solicitors have placed themselves on the court record for the sole purpose of the taking of all steps as may be necessary to seek the approval of the court to the agreed terms; to secure their incorporation into a consent order; and where necessary to implement the terms of the consent order. In the event of any subsequent dispute arising from the proceedings, the parties agree that their solicitors shall be immediately removed from the court record.</w:t>
      </w:r>
    </w:p>
    <w:p w14:paraId="70579AC5" w14:textId="77777777" w:rsidR="00873C84" w:rsidRPr="00251DAC" w:rsidRDefault="00873C84" w:rsidP="00446D31">
      <w:pPr>
        <w:pStyle w:val="ListParagraph"/>
        <w:numPr>
          <w:ilvl w:val="1"/>
          <w:numId w:val="18"/>
        </w:numPr>
        <w:rPr>
          <w:szCs w:val="24"/>
        </w:rPr>
      </w:pPr>
      <w:r w:rsidRPr="00251DAC">
        <w:rPr>
          <w:szCs w:val="24"/>
        </w:rPr>
        <w:t xml:space="preserve">On </w:t>
      </w:r>
      <w:r w:rsidRPr="005904A6">
        <w:rPr>
          <w:color w:val="FF0000"/>
          <w:szCs w:val="24"/>
        </w:rPr>
        <w:t>[</w:t>
      </w:r>
      <w:r w:rsidRPr="00D11E0E">
        <w:rPr>
          <w:i/>
          <w:color w:val="FF0000"/>
          <w:szCs w:val="24"/>
        </w:rPr>
        <w:t>date</w:t>
      </w:r>
      <w:r w:rsidRPr="005904A6">
        <w:rPr>
          <w:color w:val="FF0000"/>
          <w:szCs w:val="24"/>
        </w:rPr>
        <w:t>]</w:t>
      </w:r>
      <w:r w:rsidRPr="00251DAC">
        <w:rPr>
          <w:szCs w:val="24"/>
        </w:rPr>
        <w:t xml:space="preserve"> the parties attended a final meeting held under the collaborative family law process at which the terms set out in this order were agreed and recorded and in respect of which the parties acknowledge that they both had independent legal advice. </w:t>
      </w:r>
    </w:p>
    <w:p w14:paraId="6BD978D1" w14:textId="77777777" w:rsidR="00873C84" w:rsidRPr="00873C84" w:rsidRDefault="00873C84" w:rsidP="00446D31">
      <w:pPr>
        <w:rPr>
          <w:szCs w:val="24"/>
        </w:rPr>
      </w:pPr>
    </w:p>
    <w:p w14:paraId="10FCD081" w14:textId="77777777" w:rsidR="00873C84" w:rsidRPr="00873C84" w:rsidRDefault="00873C84" w:rsidP="00446D31">
      <w:pPr>
        <w:pStyle w:val="Heading2"/>
      </w:pPr>
      <w:bookmarkStart w:id="35" w:name="BMJ_7"/>
      <w:bookmarkEnd w:id="34"/>
      <w:r w:rsidRPr="00873C84">
        <w:t>Introductory recital</w:t>
      </w:r>
    </w:p>
    <w:p w14:paraId="4DD7B1F7" w14:textId="77777777" w:rsidR="00873C84" w:rsidRPr="00251DAC" w:rsidRDefault="00873C84" w:rsidP="00446D31">
      <w:pPr>
        <w:pStyle w:val="ListParagraph"/>
        <w:numPr>
          <w:ilvl w:val="0"/>
          <w:numId w:val="18"/>
        </w:numPr>
        <w:rPr>
          <w:szCs w:val="24"/>
        </w:rPr>
      </w:pPr>
      <w:r w:rsidRPr="00251DAC">
        <w:rPr>
          <w:szCs w:val="24"/>
        </w:rPr>
        <w:t xml:space="preserve">The parties agree that the terms set out in this order are intended to be in full and final satisfaction of all claims for </w:t>
      </w:r>
      <w:r w:rsidRPr="005904A6">
        <w:rPr>
          <w:color w:val="FF0000"/>
          <w:szCs w:val="24"/>
        </w:rPr>
        <w:t>[capital, that is payments of lump sums, transfers of property, and settlements of property] / [housing, that is payments of lump sums for housing, transfers of property, and settlements of property]</w:t>
      </w:r>
      <w:r w:rsidRPr="00251DAC">
        <w:rPr>
          <w:szCs w:val="24"/>
        </w:rPr>
        <w:t xml:space="preserve"> that the </w:t>
      </w:r>
      <w:r w:rsidRPr="005904A6">
        <w:rPr>
          <w:color w:val="FF0000"/>
          <w:szCs w:val="24"/>
        </w:rPr>
        <w:t>[applicant] / [respondent]</w:t>
      </w:r>
      <w:r w:rsidRPr="00251DAC">
        <w:rPr>
          <w:szCs w:val="24"/>
        </w:rPr>
        <w:t xml:space="preserve"> may have for the benefit of the child</w:t>
      </w:r>
      <w:r w:rsidRPr="005904A6">
        <w:rPr>
          <w:color w:val="FF0000"/>
          <w:szCs w:val="24"/>
        </w:rPr>
        <w:t>[ren]</w:t>
      </w:r>
      <w:r w:rsidRPr="00251DAC">
        <w:rPr>
          <w:szCs w:val="24"/>
        </w:rPr>
        <w:t xml:space="preserve"> of the family and/or the child</w:t>
      </w:r>
      <w:r w:rsidRPr="005904A6">
        <w:rPr>
          <w:color w:val="FF0000"/>
          <w:szCs w:val="24"/>
        </w:rPr>
        <w:t>[ren] [himself] / [herself] / [themselves]</w:t>
      </w:r>
      <w:r w:rsidRPr="00251DAC">
        <w:rPr>
          <w:szCs w:val="24"/>
        </w:rPr>
        <w:t xml:space="preserve"> may have against the </w:t>
      </w:r>
      <w:r w:rsidRPr="005904A6">
        <w:rPr>
          <w:color w:val="FF0000"/>
          <w:szCs w:val="24"/>
        </w:rPr>
        <w:t>[respondent] / [applicant]</w:t>
      </w:r>
      <w:r w:rsidRPr="00251DAC">
        <w:rPr>
          <w:szCs w:val="24"/>
        </w:rPr>
        <w:t xml:space="preserve"> under Schedule 1 to the Children Act 1989 or howsoever else arising either in England and Wales or any other jurisdiction.</w:t>
      </w:r>
    </w:p>
    <w:p w14:paraId="66D3270C" w14:textId="77777777" w:rsidR="00873C84" w:rsidRDefault="00873C84" w:rsidP="00446D31">
      <w:pPr>
        <w:rPr>
          <w:szCs w:val="24"/>
        </w:rPr>
      </w:pPr>
    </w:p>
    <w:p w14:paraId="64B4C630" w14:textId="77777777" w:rsidR="008D0E08" w:rsidRDefault="008D0E08" w:rsidP="00446D31">
      <w:pPr>
        <w:pStyle w:val="Heading2"/>
      </w:pPr>
      <w:bookmarkStart w:id="36" w:name="BMK_1"/>
      <w:bookmarkStart w:id="37" w:name="BMK"/>
      <w:bookmarkEnd w:id="29"/>
      <w:bookmarkEnd w:id="35"/>
    </w:p>
    <w:p w14:paraId="4A384F36" w14:textId="394A6829" w:rsidR="008D0E08" w:rsidRPr="00873C84" w:rsidRDefault="008D0E08" w:rsidP="00446D31">
      <w:pPr>
        <w:rPr>
          <w:b/>
          <w:sz w:val="28"/>
          <w:szCs w:val="28"/>
        </w:rPr>
      </w:pPr>
      <w:r>
        <w:rPr>
          <w:b/>
          <w:sz w:val="28"/>
          <w:szCs w:val="28"/>
        </w:rPr>
        <w:t xml:space="preserve">Declarations </w:t>
      </w:r>
    </w:p>
    <w:p w14:paraId="2F9A2DE3" w14:textId="48DF1A75" w:rsidR="008D0E08" w:rsidRDefault="008D0E08" w:rsidP="00446D31">
      <w:pPr>
        <w:pStyle w:val="Heading2"/>
      </w:pPr>
    </w:p>
    <w:p w14:paraId="3206CECD" w14:textId="77777777" w:rsidR="008D0E08" w:rsidRPr="008D0E08" w:rsidRDefault="008D0E08" w:rsidP="00446D31"/>
    <w:p w14:paraId="4D8DDACA" w14:textId="062409D7" w:rsidR="00873C84" w:rsidRPr="00873C84" w:rsidRDefault="00873C84" w:rsidP="00446D31">
      <w:pPr>
        <w:pStyle w:val="Heading2"/>
      </w:pPr>
      <w:r w:rsidRPr="00873C84">
        <w:t>General Agreements / Declarations</w:t>
      </w:r>
    </w:p>
    <w:p w14:paraId="560F52A5" w14:textId="77777777" w:rsidR="00873C84" w:rsidRPr="00691A4A" w:rsidRDefault="00873C84" w:rsidP="00446D31">
      <w:pPr>
        <w:pStyle w:val="ListParagraph"/>
        <w:numPr>
          <w:ilvl w:val="0"/>
          <w:numId w:val="18"/>
        </w:numPr>
        <w:rPr>
          <w:szCs w:val="24"/>
        </w:rPr>
      </w:pPr>
      <w:bookmarkStart w:id="38" w:name="BMK_2_a"/>
      <w:bookmarkStart w:id="39" w:name="BMK_2"/>
      <w:bookmarkEnd w:id="36"/>
      <w:r w:rsidRPr="00691A4A">
        <w:rPr>
          <w:szCs w:val="24"/>
        </w:rPr>
        <w:t>The parties agree that:</w:t>
      </w:r>
    </w:p>
    <w:p w14:paraId="24E266EC" w14:textId="77777777" w:rsidR="00873C84" w:rsidRPr="00691A4A" w:rsidRDefault="00412FC5" w:rsidP="00446D31">
      <w:pPr>
        <w:pStyle w:val="ListParagraph"/>
        <w:numPr>
          <w:ilvl w:val="1"/>
          <w:numId w:val="18"/>
        </w:numPr>
        <w:rPr>
          <w:szCs w:val="24"/>
        </w:rPr>
      </w:pPr>
      <w:r>
        <w:rPr>
          <w:szCs w:val="24"/>
        </w:rPr>
        <w:t xml:space="preserve">the </w:t>
      </w:r>
      <w:r w:rsidR="00873C84" w:rsidRPr="00691A4A">
        <w:rPr>
          <w:szCs w:val="24"/>
        </w:rPr>
        <w:t xml:space="preserve">terms recorded in this order settle any entitlements that either of them might have in relation to </w:t>
      </w:r>
      <w:r w:rsidR="00873C84" w:rsidRPr="005904A6">
        <w:rPr>
          <w:color w:val="FF0000"/>
          <w:szCs w:val="24"/>
        </w:rPr>
        <w:t>[[the family home] /</w:t>
      </w:r>
      <w:r w:rsidR="00873C84" w:rsidRPr="00691A4A">
        <w:rPr>
          <w:szCs w:val="24"/>
        </w:rPr>
        <w:t xml:space="preserve"> </w:t>
      </w:r>
      <w:r w:rsidR="00804E20" w:rsidRPr="00D11E0E">
        <w:rPr>
          <w:color w:val="FF0000"/>
          <w:szCs w:val="24"/>
        </w:rPr>
        <w:t>[</w:t>
      </w:r>
      <w:r w:rsidR="00D11E0E" w:rsidRPr="00D11E0E">
        <w:rPr>
          <w:i/>
          <w:color w:val="FF0000"/>
          <w:szCs w:val="24"/>
        </w:rPr>
        <w:t>o</w:t>
      </w:r>
      <w:r w:rsidR="00804E20" w:rsidRPr="00D11E0E">
        <w:rPr>
          <w:i/>
          <w:color w:val="FF0000"/>
          <w:szCs w:val="24"/>
        </w:rPr>
        <w:t>ther propert</w:t>
      </w:r>
      <w:r w:rsidR="00D11E0E" w:rsidRPr="00D11E0E">
        <w:rPr>
          <w:i/>
          <w:color w:val="FF0000"/>
          <w:szCs w:val="24"/>
        </w:rPr>
        <w:t>y/</w:t>
      </w:r>
      <w:r w:rsidR="00804E20" w:rsidRPr="00D11E0E">
        <w:rPr>
          <w:i/>
          <w:color w:val="FF0000"/>
          <w:szCs w:val="24"/>
        </w:rPr>
        <w:t xml:space="preserve">ies </w:t>
      </w:r>
      <w:r w:rsidR="00D11E0E" w:rsidRPr="00D11E0E">
        <w:rPr>
          <w:i/>
          <w:color w:val="FF0000"/>
          <w:szCs w:val="24"/>
        </w:rPr>
        <w:t>name(s)</w:t>
      </w:r>
      <w:r w:rsidR="00873C84" w:rsidRPr="00D11E0E">
        <w:rPr>
          <w:color w:val="FF0000"/>
          <w:szCs w:val="24"/>
        </w:rPr>
        <w:t xml:space="preserve">] </w:t>
      </w:r>
      <w:r w:rsidR="00873C84" w:rsidRPr="005904A6">
        <w:rPr>
          <w:color w:val="FF0000"/>
          <w:szCs w:val="24"/>
        </w:rPr>
        <w:t>/ [any property in the name of the other or in which the other has any beneficial interest];</w:t>
      </w:r>
      <w:r w:rsidR="00873C84" w:rsidRPr="00691A4A">
        <w:rPr>
          <w:szCs w:val="24"/>
        </w:rPr>
        <w:t xml:space="preserve"> and</w:t>
      </w:r>
    </w:p>
    <w:p w14:paraId="1C93438E" w14:textId="3F85ECF0" w:rsidR="00873C84" w:rsidRPr="00691A4A" w:rsidRDefault="00873C84" w:rsidP="00446D31">
      <w:pPr>
        <w:pStyle w:val="ListParagraph"/>
        <w:numPr>
          <w:ilvl w:val="1"/>
          <w:numId w:val="18"/>
        </w:numPr>
        <w:rPr>
          <w:szCs w:val="24"/>
        </w:rPr>
      </w:pPr>
      <w:bookmarkStart w:id="40" w:name="BMK_2_b"/>
      <w:bookmarkEnd w:id="38"/>
      <w:r w:rsidRPr="00691A4A">
        <w:rPr>
          <w:szCs w:val="24"/>
        </w:rPr>
        <w:t xml:space="preserve">neither of them shall institute proceedings against the other under </w:t>
      </w:r>
      <w:r w:rsidRPr="005904A6">
        <w:rPr>
          <w:color w:val="FF0000"/>
          <w:szCs w:val="24"/>
        </w:rPr>
        <w:t>[the Law of Property Act 1925]</w:t>
      </w:r>
      <w:r w:rsidR="001467AE">
        <w:rPr>
          <w:color w:val="FF0000"/>
          <w:szCs w:val="24"/>
        </w:rPr>
        <w:t xml:space="preserve"> [and]</w:t>
      </w:r>
      <w:r w:rsidRPr="005904A6">
        <w:rPr>
          <w:color w:val="FF0000"/>
          <w:szCs w:val="24"/>
        </w:rPr>
        <w:t xml:space="preserve"> / </w:t>
      </w:r>
      <w:r w:rsidR="001467AE">
        <w:rPr>
          <w:color w:val="FF0000"/>
          <w:szCs w:val="24"/>
        </w:rPr>
        <w:t xml:space="preserve">[or] </w:t>
      </w:r>
      <w:r w:rsidRPr="005904A6">
        <w:rPr>
          <w:color w:val="FF0000"/>
          <w:szCs w:val="24"/>
        </w:rPr>
        <w:t>[the Trusts of Land and Appointment of Trustees Act 1996]</w:t>
      </w:r>
      <w:r w:rsidRPr="00691A4A">
        <w:rPr>
          <w:szCs w:val="24"/>
        </w:rPr>
        <w:t>.</w:t>
      </w:r>
    </w:p>
    <w:p w14:paraId="58934D91" w14:textId="77777777" w:rsidR="00873C84" w:rsidRPr="00873C84" w:rsidRDefault="00873C84" w:rsidP="00446D31">
      <w:pPr>
        <w:rPr>
          <w:szCs w:val="24"/>
        </w:rPr>
      </w:pPr>
      <w:bookmarkStart w:id="41" w:name="BMK_2_c"/>
      <w:bookmarkEnd w:id="40"/>
    </w:p>
    <w:p w14:paraId="2613893F" w14:textId="77469F5F" w:rsidR="00873C84" w:rsidRPr="00691A4A" w:rsidRDefault="00873C84" w:rsidP="00446D31">
      <w:pPr>
        <w:pStyle w:val="ListParagraph"/>
        <w:numPr>
          <w:ilvl w:val="0"/>
          <w:numId w:val="18"/>
        </w:numPr>
        <w:rPr>
          <w:szCs w:val="24"/>
        </w:rPr>
      </w:pPr>
      <w:r w:rsidRPr="00691A4A">
        <w:rPr>
          <w:szCs w:val="24"/>
        </w:rPr>
        <w:t xml:space="preserve">The parties agree that the contents of </w:t>
      </w:r>
      <w:r w:rsidRPr="005904A6">
        <w:rPr>
          <w:color w:val="FF0000"/>
          <w:szCs w:val="24"/>
        </w:rPr>
        <w:t>[the family home] [and] / [or] [the property/ies known as [</w:t>
      </w:r>
      <w:r w:rsidR="00D11E0E" w:rsidRPr="00D11E0E">
        <w:rPr>
          <w:i/>
          <w:color w:val="FF0000"/>
          <w:szCs w:val="24"/>
        </w:rPr>
        <w:t>other property/ies name(s)</w:t>
      </w:r>
      <w:r w:rsidR="00D11E0E" w:rsidRPr="00D11E0E">
        <w:rPr>
          <w:color w:val="FF0000"/>
          <w:szCs w:val="24"/>
        </w:rPr>
        <w:t xml:space="preserve">] </w:t>
      </w:r>
      <w:r w:rsidRPr="00691A4A">
        <w:rPr>
          <w:szCs w:val="24"/>
        </w:rPr>
        <w:t xml:space="preserve">shall </w:t>
      </w:r>
      <w:r w:rsidRPr="005904A6">
        <w:rPr>
          <w:color w:val="FF0000"/>
          <w:szCs w:val="24"/>
        </w:rPr>
        <w:t>[remain the absolute property of the person in whose possession they now are] / [be divided in accordance with schedule[s] [</w:t>
      </w:r>
      <w:r w:rsidRPr="00D11E0E">
        <w:rPr>
          <w:i/>
          <w:color w:val="FF0000"/>
          <w:szCs w:val="24"/>
        </w:rPr>
        <w:t>schedule number or letter</w:t>
      </w:r>
      <w:r w:rsidRPr="005904A6">
        <w:rPr>
          <w:color w:val="FF0000"/>
          <w:szCs w:val="24"/>
        </w:rPr>
        <w:t>] attached to this order] / [be divided between the parties by agreement by [</w:t>
      </w:r>
      <w:r w:rsidRPr="00D11E0E">
        <w:rPr>
          <w:i/>
          <w:color w:val="FF0000"/>
          <w:szCs w:val="24"/>
        </w:rPr>
        <w:t>date</w:t>
      </w:r>
      <w:r w:rsidRPr="005904A6">
        <w:rPr>
          <w:color w:val="FF0000"/>
          <w:szCs w:val="24"/>
        </w:rPr>
        <w:t>] and in the event that the parties cannot reach agreement by then either of them shall be free to make an application to the court for it to decide the issue, save that it is recorded that in the event that there has been no agreement, order or further application made to the court by [</w:t>
      </w:r>
      <w:r w:rsidRPr="00D11E0E">
        <w:rPr>
          <w:i/>
          <w:color w:val="FF0000"/>
          <w:szCs w:val="24"/>
        </w:rPr>
        <w:t>name</w:t>
      </w:r>
      <w:r w:rsidRPr="005904A6">
        <w:rPr>
          <w:color w:val="FF0000"/>
          <w:szCs w:val="24"/>
        </w:rPr>
        <w:t>] all claims in respect of the contents of the [family home] [and] / [or] [the property/ies] shall be dismissed and such contents shall remain the absolute property of the person in whose possession they are as at that date] / [remain the absolute property of the [applicant] / [respondent] except for [</w:t>
      </w:r>
      <w:r w:rsidRPr="00D11E0E">
        <w:rPr>
          <w:i/>
          <w:color w:val="FF0000"/>
          <w:szCs w:val="24"/>
        </w:rPr>
        <w:t>insert</w:t>
      </w:r>
      <w:r w:rsidRPr="005904A6">
        <w:rPr>
          <w:color w:val="FF0000"/>
          <w:szCs w:val="24"/>
        </w:rPr>
        <w:t xml:space="preserve">] / [the items </w:t>
      </w:r>
      <w:r w:rsidR="00514987">
        <w:rPr>
          <w:color w:val="FF0000"/>
          <w:szCs w:val="24"/>
        </w:rPr>
        <w:t xml:space="preserve">in </w:t>
      </w:r>
      <w:r w:rsidRPr="005904A6">
        <w:rPr>
          <w:color w:val="FF0000"/>
          <w:szCs w:val="24"/>
        </w:rPr>
        <w:t>schedule [</w:t>
      </w:r>
      <w:r w:rsidR="00514987">
        <w:rPr>
          <w:i/>
          <w:color w:val="FF0000"/>
          <w:szCs w:val="24"/>
        </w:rPr>
        <w:t>insert</w:t>
      </w:r>
      <w:r w:rsidRPr="005904A6">
        <w:rPr>
          <w:color w:val="FF0000"/>
          <w:szCs w:val="24"/>
        </w:rPr>
        <w:t>] attached to this order</w:t>
      </w:r>
      <w:r w:rsidR="006C764E">
        <w:rPr>
          <w:color w:val="FF0000"/>
          <w:szCs w:val="24"/>
        </w:rPr>
        <w:t>]</w:t>
      </w:r>
      <w:r w:rsidRPr="005904A6">
        <w:rPr>
          <w:color w:val="FF0000"/>
          <w:szCs w:val="24"/>
        </w:rPr>
        <w:t xml:space="preserve"> which are to be retained by the [respondent] / [applicant] and shall be made available by the [applicant] / [respondent] for collection </w:t>
      </w:r>
      <w:r w:rsidR="00514987">
        <w:rPr>
          <w:color w:val="FF0000"/>
          <w:szCs w:val="24"/>
        </w:rPr>
        <w:t>[</w:t>
      </w:r>
      <w:r w:rsidRPr="005904A6">
        <w:rPr>
          <w:color w:val="FF0000"/>
          <w:szCs w:val="24"/>
        </w:rPr>
        <w:t>on or before [</w:t>
      </w:r>
      <w:r w:rsidRPr="00D11E0E">
        <w:rPr>
          <w:i/>
          <w:color w:val="FF0000"/>
          <w:szCs w:val="24"/>
        </w:rPr>
        <w:t>date</w:t>
      </w:r>
      <w:r w:rsidRPr="005904A6">
        <w:rPr>
          <w:color w:val="FF0000"/>
          <w:szCs w:val="24"/>
        </w:rPr>
        <w:t>]</w:t>
      </w:r>
      <w:r w:rsidR="00514987">
        <w:rPr>
          <w:color w:val="FF0000"/>
          <w:szCs w:val="24"/>
        </w:rPr>
        <w:t>]</w:t>
      </w:r>
      <w:r w:rsidR="00D11E0E">
        <w:rPr>
          <w:color w:val="FF0000"/>
          <w:szCs w:val="24"/>
        </w:rPr>
        <w:t xml:space="preserve"> </w:t>
      </w:r>
      <w:r w:rsidRPr="005904A6">
        <w:rPr>
          <w:color w:val="FF0000"/>
          <w:szCs w:val="24"/>
        </w:rPr>
        <w:t>/</w:t>
      </w:r>
      <w:r w:rsidR="00D11E0E">
        <w:rPr>
          <w:color w:val="FF0000"/>
          <w:szCs w:val="24"/>
        </w:rPr>
        <w:t xml:space="preserve"> </w:t>
      </w:r>
      <w:r w:rsidR="00514987">
        <w:rPr>
          <w:color w:val="FF0000"/>
          <w:szCs w:val="24"/>
        </w:rPr>
        <w:t>[</w:t>
      </w:r>
      <w:r w:rsidRPr="005904A6">
        <w:rPr>
          <w:color w:val="FF0000"/>
          <w:szCs w:val="24"/>
        </w:rPr>
        <w:t>on the date of completion of the sale of the property</w:t>
      </w:r>
      <w:r w:rsidR="00514987">
        <w:rPr>
          <w:color w:val="FF0000"/>
          <w:szCs w:val="24"/>
        </w:rPr>
        <w:t xml:space="preserve">] </w:t>
      </w:r>
      <w:r w:rsidRPr="005904A6">
        <w:rPr>
          <w:color w:val="FF0000"/>
          <w:szCs w:val="24"/>
        </w:rPr>
        <w:t>/</w:t>
      </w:r>
      <w:r w:rsidR="00514987">
        <w:rPr>
          <w:color w:val="FF0000"/>
          <w:szCs w:val="24"/>
        </w:rPr>
        <w:t xml:space="preserve"> [on [</w:t>
      </w:r>
      <w:r w:rsidRPr="00514987">
        <w:rPr>
          <w:i/>
          <w:iCs/>
          <w:color w:val="FF0000"/>
          <w:szCs w:val="24"/>
        </w:rPr>
        <w:t>other specified event</w:t>
      </w:r>
      <w:r w:rsidRPr="005904A6">
        <w:rPr>
          <w:color w:val="FF0000"/>
          <w:szCs w:val="24"/>
        </w:rPr>
        <w:t>]]</w:t>
      </w:r>
      <w:r w:rsidR="00514987">
        <w:rPr>
          <w:color w:val="FF0000"/>
          <w:szCs w:val="24"/>
        </w:rPr>
        <w:t>]</w:t>
      </w:r>
      <w:r w:rsidRPr="00691A4A">
        <w:rPr>
          <w:szCs w:val="24"/>
        </w:rPr>
        <w:t xml:space="preserve">. The </w:t>
      </w:r>
      <w:r w:rsidRPr="00A175F7">
        <w:rPr>
          <w:color w:val="FF0000"/>
          <w:szCs w:val="24"/>
        </w:rPr>
        <w:t>[applicant] / [respondent]</w:t>
      </w:r>
      <w:r w:rsidRPr="00691A4A">
        <w:rPr>
          <w:szCs w:val="24"/>
        </w:rPr>
        <w:t xml:space="preserve"> agrees to give the </w:t>
      </w:r>
      <w:r w:rsidRPr="00A175F7">
        <w:rPr>
          <w:color w:val="FF0000"/>
          <w:szCs w:val="24"/>
        </w:rPr>
        <w:t>[respondent] / [applicant]</w:t>
      </w:r>
      <w:r w:rsidRPr="00691A4A">
        <w:rPr>
          <w:szCs w:val="24"/>
        </w:rPr>
        <w:t xml:space="preserve"> access to</w:t>
      </w:r>
      <w:r w:rsidR="009E799D">
        <w:rPr>
          <w:szCs w:val="24"/>
        </w:rPr>
        <w:t xml:space="preserve"> the </w:t>
      </w:r>
      <w:r w:rsidR="009E799D" w:rsidRPr="009E799D">
        <w:rPr>
          <w:color w:val="FF0000"/>
          <w:szCs w:val="24"/>
        </w:rPr>
        <w:t>[property] / [properties]</w:t>
      </w:r>
      <w:r w:rsidR="009E799D">
        <w:rPr>
          <w:szCs w:val="24"/>
        </w:rPr>
        <w:t xml:space="preserve"> </w:t>
      </w:r>
      <w:r w:rsidRPr="00691A4A">
        <w:rPr>
          <w:szCs w:val="24"/>
        </w:rPr>
        <w:t xml:space="preserve">to collect such items on receiving </w:t>
      </w:r>
      <w:r w:rsidRPr="00A175F7">
        <w:rPr>
          <w:color w:val="FF0000"/>
          <w:szCs w:val="24"/>
        </w:rPr>
        <w:t>[</w:t>
      </w:r>
      <w:r w:rsidRPr="00D11E0E">
        <w:rPr>
          <w:i/>
          <w:color w:val="FF0000"/>
          <w:szCs w:val="24"/>
        </w:rPr>
        <w:t>number</w:t>
      </w:r>
      <w:r w:rsidRPr="00A175F7">
        <w:rPr>
          <w:color w:val="FF0000"/>
          <w:szCs w:val="24"/>
        </w:rPr>
        <w:t>]</w:t>
      </w:r>
      <w:r w:rsidRPr="00691A4A">
        <w:rPr>
          <w:szCs w:val="24"/>
        </w:rPr>
        <w:t xml:space="preserve"> days’ notice from </w:t>
      </w:r>
      <w:r w:rsidRPr="00A175F7">
        <w:rPr>
          <w:color w:val="FF0000"/>
          <w:szCs w:val="24"/>
        </w:rPr>
        <w:t>[him] / [her]</w:t>
      </w:r>
      <w:r w:rsidRPr="00691A4A">
        <w:rPr>
          <w:szCs w:val="24"/>
        </w:rPr>
        <w:t xml:space="preserve"> of </w:t>
      </w:r>
      <w:r w:rsidRPr="00A175F7">
        <w:rPr>
          <w:color w:val="FF0000"/>
          <w:szCs w:val="24"/>
        </w:rPr>
        <w:t>[his] / [her]</w:t>
      </w:r>
      <w:r w:rsidRPr="00691A4A">
        <w:rPr>
          <w:szCs w:val="24"/>
        </w:rPr>
        <w:t xml:space="preserve"> wish to do so.</w:t>
      </w:r>
    </w:p>
    <w:bookmarkEnd w:id="41"/>
    <w:p w14:paraId="5684F9FF" w14:textId="77777777" w:rsidR="00873C84" w:rsidRPr="00873C84" w:rsidRDefault="00873C84" w:rsidP="00446D31">
      <w:pPr>
        <w:rPr>
          <w:szCs w:val="24"/>
        </w:rPr>
      </w:pPr>
    </w:p>
    <w:p w14:paraId="467789BF" w14:textId="77777777" w:rsidR="00873C84" w:rsidRPr="00873C84" w:rsidRDefault="00873C84" w:rsidP="00446D31">
      <w:pPr>
        <w:pStyle w:val="Heading2"/>
      </w:pPr>
      <w:bookmarkStart w:id="42" w:name="BMK_3"/>
      <w:bookmarkEnd w:id="39"/>
      <w:r w:rsidRPr="00873C84">
        <w:t>Declaration of intention not to seek a variation of a periodical payments order (receiving party)</w:t>
      </w:r>
    </w:p>
    <w:p w14:paraId="72EC439E" w14:textId="24DA5C1A" w:rsidR="00873C84" w:rsidRPr="00691A4A" w:rsidRDefault="00873C84" w:rsidP="00446D31">
      <w:pPr>
        <w:pStyle w:val="ListParagraph"/>
        <w:numPr>
          <w:ilvl w:val="0"/>
          <w:numId w:val="18"/>
        </w:numPr>
        <w:rPr>
          <w:szCs w:val="24"/>
        </w:rPr>
      </w:pPr>
      <w:r w:rsidRPr="00691A4A">
        <w:rPr>
          <w:szCs w:val="24"/>
        </w:rPr>
        <w:t xml:space="preserve">The </w:t>
      </w:r>
      <w:r w:rsidRPr="00A175F7">
        <w:rPr>
          <w:color w:val="FF0000"/>
          <w:szCs w:val="24"/>
        </w:rPr>
        <w:t>[applicant] / [respondent]</w:t>
      </w:r>
      <w:r w:rsidRPr="00691A4A">
        <w:rPr>
          <w:szCs w:val="24"/>
        </w:rPr>
        <w:t xml:space="preserve"> declares that it is not </w:t>
      </w:r>
      <w:r w:rsidRPr="00A175F7">
        <w:rPr>
          <w:color w:val="FF0000"/>
          <w:szCs w:val="24"/>
        </w:rPr>
        <w:t>[his] / [her]</w:t>
      </w:r>
      <w:r w:rsidRPr="00691A4A">
        <w:rPr>
          <w:szCs w:val="24"/>
        </w:rPr>
        <w:t xml:space="preserve"> intention to seek an increase of the order for periodical payments at paragraph </w:t>
      </w:r>
      <w:r w:rsidRPr="00A175F7">
        <w:rPr>
          <w:color w:val="FF0000"/>
          <w:szCs w:val="24"/>
        </w:rPr>
        <w:t>[</w:t>
      </w:r>
      <w:r w:rsidRPr="00D11E0E">
        <w:rPr>
          <w:i/>
          <w:color w:val="FF0000"/>
          <w:szCs w:val="24"/>
        </w:rPr>
        <w:t>para number</w:t>
      </w:r>
      <w:r w:rsidRPr="00A175F7">
        <w:rPr>
          <w:color w:val="FF0000"/>
          <w:szCs w:val="24"/>
        </w:rPr>
        <w:t>]</w:t>
      </w:r>
      <w:r w:rsidRPr="00691A4A">
        <w:rPr>
          <w:szCs w:val="24"/>
        </w:rPr>
        <w:t xml:space="preserve"> below for the benefit of the child</w:t>
      </w:r>
      <w:r w:rsidRPr="00A175F7">
        <w:rPr>
          <w:color w:val="FF0000"/>
          <w:szCs w:val="24"/>
        </w:rPr>
        <w:t>[ren]</w:t>
      </w:r>
      <w:r w:rsidRPr="00691A4A">
        <w:rPr>
          <w:szCs w:val="24"/>
        </w:rPr>
        <w:t xml:space="preserve"> of the family </w:t>
      </w:r>
      <w:r w:rsidRPr="00A175F7">
        <w:rPr>
          <w:color w:val="FF0000"/>
          <w:szCs w:val="24"/>
        </w:rPr>
        <w:t>[for a period of at least [</w:t>
      </w:r>
      <w:r w:rsidRPr="00D11E0E">
        <w:rPr>
          <w:i/>
          <w:color w:val="FF0000"/>
          <w:szCs w:val="24"/>
        </w:rPr>
        <w:t>number</w:t>
      </w:r>
      <w:r w:rsidRPr="00A175F7">
        <w:rPr>
          <w:color w:val="FF0000"/>
          <w:szCs w:val="24"/>
        </w:rPr>
        <w:t>] years from the date of this order] / [for so long as the [respondent] / [applicant] does not [earn] / [become entitled to drawings] in excess of £[</w:t>
      </w:r>
      <w:r w:rsidRPr="00D11E0E">
        <w:rPr>
          <w:i/>
          <w:color w:val="FF0000"/>
          <w:szCs w:val="24"/>
        </w:rPr>
        <w:t>amount</w:t>
      </w:r>
      <w:r w:rsidRPr="00A175F7">
        <w:rPr>
          <w:color w:val="FF0000"/>
          <w:szCs w:val="24"/>
        </w:rPr>
        <w:t>] gross [per annum] [</w:t>
      </w:r>
      <w:r w:rsidR="006F6F5A">
        <w:rPr>
          <w:color w:val="FF0000"/>
          <w:szCs w:val="24"/>
        </w:rPr>
        <w:t>[</w:t>
      </w:r>
      <w:r w:rsidRPr="006F6F5A">
        <w:rPr>
          <w:color w:val="FF0000"/>
          <w:szCs w:val="24"/>
        </w:rPr>
        <w:t>RPI</w:t>
      </w:r>
      <w:r w:rsidR="006F6F5A" w:rsidRPr="006F6F5A">
        <w:rPr>
          <w:color w:val="FF0000"/>
          <w:szCs w:val="24"/>
        </w:rPr>
        <w:t xml:space="preserve">] </w:t>
      </w:r>
      <w:r w:rsidR="00E83475">
        <w:rPr>
          <w:color w:val="FF0000"/>
          <w:szCs w:val="24"/>
        </w:rPr>
        <w:t xml:space="preserve">/ </w:t>
      </w:r>
      <w:r w:rsidR="006F6F5A" w:rsidRPr="006F6F5A">
        <w:rPr>
          <w:color w:val="FF0000"/>
          <w:szCs w:val="24"/>
        </w:rPr>
        <w:t>[CPI]</w:t>
      </w:r>
      <w:r w:rsidRPr="006F6F5A">
        <w:rPr>
          <w:color w:val="FF0000"/>
          <w:szCs w:val="24"/>
        </w:rPr>
        <w:t xml:space="preserve"> </w:t>
      </w:r>
      <w:r w:rsidRPr="00A175F7">
        <w:rPr>
          <w:color w:val="FF0000"/>
          <w:szCs w:val="24"/>
        </w:rPr>
        <w:t>index-linked</w:t>
      </w:r>
      <w:r w:rsidR="00514987">
        <w:rPr>
          <w:color w:val="FF0000"/>
          <w:szCs w:val="24"/>
        </w:rPr>
        <w:t>]</w:t>
      </w:r>
      <w:r w:rsidRPr="00A175F7">
        <w:rPr>
          <w:color w:val="FF0000"/>
          <w:szCs w:val="24"/>
        </w:rPr>
        <w:t xml:space="preserve">] / </w:t>
      </w:r>
      <w:r w:rsidR="00514987">
        <w:rPr>
          <w:color w:val="FF0000"/>
          <w:szCs w:val="24"/>
        </w:rPr>
        <w:t>[</w:t>
      </w:r>
      <w:r w:rsidRPr="00A175F7">
        <w:rPr>
          <w:color w:val="FF0000"/>
          <w:szCs w:val="24"/>
        </w:rPr>
        <w:t>except [in exceptional circumstances] / [in the event that [he] / [she] becomes unintentionally unemployed through no action or fault of [his] / [her] own] / [in the event that [he] / [she] suffers from severe illness or disability rendering them unable to work]</w:t>
      </w:r>
      <w:r w:rsidR="00514987">
        <w:rPr>
          <w:color w:val="FF0000"/>
          <w:szCs w:val="24"/>
        </w:rPr>
        <w:t>]</w:t>
      </w:r>
      <w:r w:rsidRPr="00691A4A">
        <w:rPr>
          <w:szCs w:val="24"/>
        </w:rPr>
        <w:t xml:space="preserve">. </w:t>
      </w:r>
    </w:p>
    <w:p w14:paraId="6CEAFF6E" w14:textId="77777777" w:rsidR="00873C84" w:rsidRPr="00873C84" w:rsidRDefault="00873C84" w:rsidP="00446D31">
      <w:pPr>
        <w:rPr>
          <w:szCs w:val="24"/>
        </w:rPr>
      </w:pPr>
    </w:p>
    <w:p w14:paraId="0E5602B2" w14:textId="77777777" w:rsidR="00873C84" w:rsidRPr="00873C84" w:rsidRDefault="00873C84" w:rsidP="00446D31">
      <w:pPr>
        <w:pStyle w:val="Heading2"/>
      </w:pPr>
      <w:bookmarkStart w:id="43" w:name="BMK_4"/>
      <w:bookmarkEnd w:id="42"/>
      <w:r w:rsidRPr="00873C84">
        <w:t>Declaration of intention not to seek a variation of a periodical payments order (paying party)</w:t>
      </w:r>
    </w:p>
    <w:p w14:paraId="14B21127" w14:textId="12310FE1" w:rsidR="00873C84" w:rsidRPr="00691A4A" w:rsidRDefault="00873C84" w:rsidP="00446D31">
      <w:pPr>
        <w:pStyle w:val="ListParagraph"/>
        <w:numPr>
          <w:ilvl w:val="0"/>
          <w:numId w:val="18"/>
        </w:numPr>
        <w:rPr>
          <w:szCs w:val="24"/>
        </w:rPr>
      </w:pPr>
      <w:r w:rsidRPr="00691A4A">
        <w:rPr>
          <w:szCs w:val="24"/>
        </w:rPr>
        <w:t xml:space="preserve">The </w:t>
      </w:r>
      <w:r w:rsidRPr="00A175F7">
        <w:rPr>
          <w:color w:val="FF0000"/>
          <w:szCs w:val="24"/>
        </w:rPr>
        <w:t>[respondent] / [applicant]</w:t>
      </w:r>
      <w:r w:rsidRPr="00691A4A">
        <w:rPr>
          <w:szCs w:val="24"/>
        </w:rPr>
        <w:t xml:space="preserve"> declares that it is not </w:t>
      </w:r>
      <w:r w:rsidRPr="00A175F7">
        <w:rPr>
          <w:color w:val="FF0000"/>
          <w:szCs w:val="24"/>
        </w:rPr>
        <w:t>[his] / [her]</w:t>
      </w:r>
      <w:r w:rsidRPr="00691A4A">
        <w:rPr>
          <w:szCs w:val="24"/>
        </w:rPr>
        <w:t xml:space="preserve"> intention to seek a decrease of the order for periodical payments at paragraph </w:t>
      </w:r>
      <w:r w:rsidRPr="00A175F7">
        <w:rPr>
          <w:color w:val="FF0000"/>
          <w:szCs w:val="24"/>
        </w:rPr>
        <w:t>[</w:t>
      </w:r>
      <w:r w:rsidRPr="00D11E0E">
        <w:rPr>
          <w:i/>
          <w:color w:val="FF0000"/>
          <w:szCs w:val="24"/>
        </w:rPr>
        <w:t>para number</w:t>
      </w:r>
      <w:r w:rsidRPr="00A175F7">
        <w:rPr>
          <w:color w:val="FF0000"/>
          <w:szCs w:val="24"/>
        </w:rPr>
        <w:t>]</w:t>
      </w:r>
      <w:r w:rsidRPr="00691A4A">
        <w:rPr>
          <w:szCs w:val="24"/>
        </w:rPr>
        <w:t xml:space="preserve"> below for the benefit of the child</w:t>
      </w:r>
      <w:r w:rsidRPr="00A175F7">
        <w:rPr>
          <w:color w:val="FF0000"/>
          <w:szCs w:val="24"/>
        </w:rPr>
        <w:t>[ren]</w:t>
      </w:r>
      <w:r w:rsidRPr="00691A4A">
        <w:rPr>
          <w:szCs w:val="24"/>
        </w:rPr>
        <w:t xml:space="preserve"> of the family </w:t>
      </w:r>
      <w:r w:rsidRPr="00A175F7">
        <w:rPr>
          <w:color w:val="FF0000"/>
          <w:szCs w:val="24"/>
        </w:rPr>
        <w:t>[for a period of at least [</w:t>
      </w:r>
      <w:r w:rsidRPr="00D11E0E">
        <w:rPr>
          <w:i/>
          <w:color w:val="FF0000"/>
          <w:szCs w:val="24"/>
        </w:rPr>
        <w:t>number</w:t>
      </w:r>
      <w:r w:rsidRPr="00A175F7">
        <w:rPr>
          <w:color w:val="FF0000"/>
          <w:szCs w:val="24"/>
        </w:rPr>
        <w:t xml:space="preserve">] years from the date of this order] / [for so long as the [respondent] / </w:t>
      </w:r>
      <w:r w:rsidRPr="00A175F7">
        <w:rPr>
          <w:color w:val="FF0000"/>
          <w:szCs w:val="24"/>
        </w:rPr>
        <w:lastRenderedPageBreak/>
        <w:t>[applicant] does not [earn] / [become entitled to drawings of] in excess of £[</w:t>
      </w:r>
      <w:r w:rsidRPr="00D11E0E">
        <w:rPr>
          <w:i/>
          <w:color w:val="FF0000"/>
          <w:szCs w:val="24"/>
        </w:rPr>
        <w:t>amount</w:t>
      </w:r>
      <w:r w:rsidRPr="00A175F7">
        <w:rPr>
          <w:color w:val="FF0000"/>
          <w:szCs w:val="24"/>
        </w:rPr>
        <w:t>] gross [per annum] [</w:t>
      </w:r>
      <w:r w:rsidR="006F6F5A" w:rsidRPr="006F6F5A">
        <w:rPr>
          <w:color w:val="FF0000"/>
          <w:szCs w:val="24"/>
        </w:rPr>
        <w:t>[</w:t>
      </w:r>
      <w:r w:rsidRPr="006F6F5A">
        <w:rPr>
          <w:color w:val="FF0000"/>
          <w:szCs w:val="24"/>
        </w:rPr>
        <w:t>RPI</w:t>
      </w:r>
      <w:r w:rsidR="006F6F5A" w:rsidRPr="006F6F5A">
        <w:rPr>
          <w:color w:val="FF0000"/>
          <w:szCs w:val="24"/>
        </w:rPr>
        <w:t xml:space="preserve">] </w:t>
      </w:r>
      <w:r w:rsidR="00E83475">
        <w:rPr>
          <w:color w:val="FF0000"/>
          <w:szCs w:val="24"/>
        </w:rPr>
        <w:t xml:space="preserve">/ </w:t>
      </w:r>
      <w:r w:rsidR="006F6F5A" w:rsidRPr="006F6F5A">
        <w:rPr>
          <w:color w:val="FF0000"/>
          <w:szCs w:val="24"/>
        </w:rPr>
        <w:t>[CPI]</w:t>
      </w:r>
      <w:r w:rsidRPr="006F6F5A">
        <w:rPr>
          <w:color w:val="FF0000"/>
          <w:szCs w:val="24"/>
        </w:rPr>
        <w:t xml:space="preserve"> </w:t>
      </w:r>
      <w:r w:rsidRPr="00A175F7">
        <w:rPr>
          <w:color w:val="FF0000"/>
          <w:szCs w:val="24"/>
        </w:rPr>
        <w:t>index-linked]</w:t>
      </w:r>
      <w:r w:rsidR="00514987">
        <w:rPr>
          <w:color w:val="FF0000"/>
          <w:szCs w:val="24"/>
        </w:rPr>
        <w:t>]</w:t>
      </w:r>
      <w:r w:rsidRPr="00A175F7">
        <w:rPr>
          <w:color w:val="FF0000"/>
          <w:szCs w:val="24"/>
        </w:rPr>
        <w:t xml:space="preserve"> / [for so long as the [applicant] / [respondent] does not [earn] / [become entitled to drawings of] less than £[</w:t>
      </w:r>
      <w:r w:rsidRPr="00D11E0E">
        <w:rPr>
          <w:i/>
          <w:color w:val="FF0000"/>
          <w:szCs w:val="24"/>
        </w:rPr>
        <w:t>amount</w:t>
      </w:r>
      <w:r w:rsidRPr="00A175F7">
        <w:rPr>
          <w:color w:val="FF0000"/>
          <w:szCs w:val="24"/>
        </w:rPr>
        <w:t>] gross [per annum] [</w:t>
      </w:r>
      <w:r w:rsidR="006F6F5A" w:rsidRPr="006F6F5A">
        <w:rPr>
          <w:color w:val="FF0000"/>
          <w:szCs w:val="24"/>
        </w:rPr>
        <w:t>[</w:t>
      </w:r>
      <w:r w:rsidRPr="00C40E4B">
        <w:rPr>
          <w:color w:val="FF0000"/>
          <w:szCs w:val="24"/>
        </w:rPr>
        <w:t>RPI</w:t>
      </w:r>
      <w:r w:rsidR="006F6F5A" w:rsidRPr="00C40E4B">
        <w:rPr>
          <w:color w:val="FF0000"/>
          <w:szCs w:val="24"/>
        </w:rPr>
        <w:t xml:space="preserve">] </w:t>
      </w:r>
      <w:r w:rsidR="00E83475">
        <w:rPr>
          <w:color w:val="FF0000"/>
          <w:szCs w:val="24"/>
        </w:rPr>
        <w:t xml:space="preserve">/ </w:t>
      </w:r>
      <w:r w:rsidR="006F6F5A" w:rsidRPr="00C40E4B">
        <w:rPr>
          <w:color w:val="FF0000"/>
          <w:szCs w:val="24"/>
        </w:rPr>
        <w:t>[</w:t>
      </w:r>
      <w:r w:rsidR="00E83475">
        <w:rPr>
          <w:color w:val="FF0000"/>
          <w:szCs w:val="24"/>
        </w:rPr>
        <w:t>C</w:t>
      </w:r>
      <w:r w:rsidR="006F6F5A" w:rsidRPr="00C40E4B">
        <w:rPr>
          <w:color w:val="FF0000"/>
          <w:szCs w:val="24"/>
        </w:rPr>
        <w:t>PI]</w:t>
      </w:r>
      <w:r w:rsidRPr="00C40E4B">
        <w:rPr>
          <w:color w:val="FF0000"/>
          <w:szCs w:val="24"/>
        </w:rPr>
        <w:t xml:space="preserve"> </w:t>
      </w:r>
      <w:r w:rsidRPr="00A175F7">
        <w:rPr>
          <w:color w:val="FF0000"/>
          <w:szCs w:val="24"/>
        </w:rPr>
        <w:t>index-linked]</w:t>
      </w:r>
      <w:r w:rsidR="00514987">
        <w:rPr>
          <w:color w:val="FF0000"/>
          <w:szCs w:val="24"/>
        </w:rPr>
        <w:t>]</w:t>
      </w:r>
      <w:r w:rsidRPr="00A175F7">
        <w:rPr>
          <w:color w:val="FF0000"/>
          <w:szCs w:val="24"/>
        </w:rPr>
        <w:t xml:space="preserve"> [except in exceptional circumstances] / [unless there has been a material change in [his] / [her] or the [applicant’s] / [respondent’s] financial circumstances]</w:t>
      </w:r>
      <w:r w:rsidRPr="00691A4A">
        <w:rPr>
          <w:szCs w:val="24"/>
        </w:rPr>
        <w:t>.</w:t>
      </w:r>
    </w:p>
    <w:p w14:paraId="0E48B846" w14:textId="77777777" w:rsidR="00873C84" w:rsidRPr="00873C84" w:rsidRDefault="00873C84" w:rsidP="00446D31">
      <w:pPr>
        <w:rPr>
          <w:szCs w:val="24"/>
        </w:rPr>
      </w:pPr>
    </w:p>
    <w:p w14:paraId="16D20443" w14:textId="77777777" w:rsidR="00873C84" w:rsidRPr="009B4E23" w:rsidRDefault="00873C84" w:rsidP="00446D31">
      <w:pPr>
        <w:pStyle w:val="Heading2"/>
      </w:pPr>
      <w:bookmarkStart w:id="44" w:name="BMK_5"/>
      <w:bookmarkEnd w:id="43"/>
      <w:r w:rsidRPr="009B4E23">
        <w:t>Declaration of intention to limit claims under the Inheritance (Provision for Family and Dependants) Act 1975</w:t>
      </w:r>
    </w:p>
    <w:p w14:paraId="11FA45F9" w14:textId="77777777" w:rsidR="00873C84" w:rsidRPr="00691A4A" w:rsidRDefault="00873C84" w:rsidP="00446D31">
      <w:pPr>
        <w:pStyle w:val="ListParagraph"/>
        <w:numPr>
          <w:ilvl w:val="0"/>
          <w:numId w:val="18"/>
        </w:numPr>
        <w:rPr>
          <w:szCs w:val="24"/>
        </w:rPr>
      </w:pPr>
      <w:r w:rsidRPr="00691A4A">
        <w:rPr>
          <w:szCs w:val="24"/>
        </w:rPr>
        <w:t xml:space="preserve">The </w:t>
      </w:r>
      <w:r w:rsidRPr="00A175F7">
        <w:rPr>
          <w:color w:val="FF0000"/>
          <w:szCs w:val="24"/>
        </w:rPr>
        <w:t>[applicant] / [respondent]</w:t>
      </w:r>
      <w:r w:rsidRPr="00691A4A">
        <w:rPr>
          <w:szCs w:val="24"/>
        </w:rPr>
        <w:t xml:space="preserve"> acknowledges that, if the </w:t>
      </w:r>
      <w:r w:rsidRPr="00A175F7">
        <w:rPr>
          <w:color w:val="FF0000"/>
          <w:szCs w:val="24"/>
        </w:rPr>
        <w:t>[respondent] / [applicant]</w:t>
      </w:r>
      <w:r w:rsidRPr="00691A4A">
        <w:rPr>
          <w:szCs w:val="24"/>
        </w:rPr>
        <w:t xml:space="preserve"> predeceases </w:t>
      </w:r>
      <w:r w:rsidRPr="00A175F7">
        <w:rPr>
          <w:color w:val="FF0000"/>
          <w:szCs w:val="24"/>
        </w:rPr>
        <w:t>[him] / [her</w:t>
      </w:r>
      <w:r w:rsidRPr="00691A4A">
        <w:rPr>
          <w:szCs w:val="24"/>
        </w:rPr>
        <w:t xml:space="preserve">], any claim that </w:t>
      </w:r>
      <w:r w:rsidRPr="00A175F7">
        <w:rPr>
          <w:color w:val="FF0000"/>
          <w:szCs w:val="24"/>
        </w:rPr>
        <w:t>[he] / [she]</w:t>
      </w:r>
      <w:r w:rsidRPr="00691A4A">
        <w:rPr>
          <w:szCs w:val="24"/>
        </w:rPr>
        <w:t xml:space="preserve"> may make against the </w:t>
      </w:r>
      <w:r w:rsidRPr="00A175F7">
        <w:rPr>
          <w:color w:val="FF0000"/>
          <w:szCs w:val="24"/>
        </w:rPr>
        <w:t>[respondent’s] / [applicant’s]</w:t>
      </w:r>
      <w:r w:rsidRPr="00691A4A">
        <w:rPr>
          <w:szCs w:val="24"/>
        </w:rPr>
        <w:t xml:space="preserve"> estate under the Inheritance (Provision for Family and Dependants) Act 1975 shall be limited to seeking a sum to compensate </w:t>
      </w:r>
      <w:r w:rsidRPr="00A175F7">
        <w:rPr>
          <w:color w:val="FF0000"/>
          <w:szCs w:val="24"/>
        </w:rPr>
        <w:t>[him] / [her]</w:t>
      </w:r>
      <w:r w:rsidRPr="00691A4A">
        <w:rPr>
          <w:szCs w:val="24"/>
        </w:rPr>
        <w:t xml:space="preserve"> for the loss of the periodical payments the </w:t>
      </w:r>
      <w:r w:rsidRPr="00A175F7">
        <w:rPr>
          <w:color w:val="FF0000"/>
          <w:szCs w:val="24"/>
        </w:rPr>
        <w:t>[respondent] / [applicant]</w:t>
      </w:r>
      <w:r w:rsidRPr="00691A4A">
        <w:rPr>
          <w:szCs w:val="24"/>
        </w:rPr>
        <w:t xml:space="preserve"> was ordered to pay </w:t>
      </w:r>
      <w:r w:rsidRPr="00A175F7">
        <w:rPr>
          <w:color w:val="FF0000"/>
          <w:szCs w:val="24"/>
        </w:rPr>
        <w:t>[him] / [her]</w:t>
      </w:r>
      <w:r w:rsidRPr="00691A4A">
        <w:rPr>
          <w:szCs w:val="24"/>
        </w:rPr>
        <w:t xml:space="preserve"> at paragraph </w:t>
      </w:r>
      <w:r w:rsidRPr="00A175F7">
        <w:rPr>
          <w:color w:val="FF0000"/>
          <w:szCs w:val="24"/>
        </w:rPr>
        <w:t>[</w:t>
      </w:r>
      <w:r w:rsidR="00D11E0E" w:rsidRPr="00D11E0E">
        <w:rPr>
          <w:i/>
          <w:color w:val="FF0000"/>
          <w:szCs w:val="24"/>
        </w:rPr>
        <w:t>para number</w:t>
      </w:r>
      <w:r w:rsidRPr="00A175F7">
        <w:rPr>
          <w:color w:val="FF0000"/>
          <w:szCs w:val="24"/>
        </w:rPr>
        <w:t>]</w:t>
      </w:r>
      <w:r w:rsidRPr="00691A4A">
        <w:rPr>
          <w:szCs w:val="24"/>
        </w:rPr>
        <w:t xml:space="preserve"> below for the benefit of the child</w:t>
      </w:r>
      <w:r w:rsidRPr="00A175F7">
        <w:rPr>
          <w:color w:val="FF0000"/>
          <w:szCs w:val="24"/>
        </w:rPr>
        <w:t>[ren]</w:t>
      </w:r>
      <w:r w:rsidRPr="00691A4A">
        <w:rPr>
          <w:szCs w:val="24"/>
        </w:rPr>
        <w:t xml:space="preserve"> of the family.</w:t>
      </w:r>
    </w:p>
    <w:p w14:paraId="495B2DCF" w14:textId="77777777" w:rsidR="00873C84" w:rsidRPr="00873C84" w:rsidRDefault="00873C84" w:rsidP="00446D31">
      <w:pPr>
        <w:rPr>
          <w:szCs w:val="24"/>
        </w:rPr>
      </w:pPr>
    </w:p>
    <w:p w14:paraId="49F93B8F" w14:textId="77777777" w:rsidR="00873C84" w:rsidRPr="009B4E23" w:rsidRDefault="00873C84" w:rsidP="00446D31">
      <w:pPr>
        <w:pStyle w:val="Heading2"/>
      </w:pPr>
      <w:bookmarkStart w:id="45" w:name="BMK_6"/>
      <w:bookmarkEnd w:id="44"/>
      <w:r w:rsidRPr="009B4E23">
        <w:t>Declaration of intention not to apply to the CMS</w:t>
      </w:r>
    </w:p>
    <w:p w14:paraId="796EC339" w14:textId="77777777" w:rsidR="00873C84" w:rsidRPr="00691A4A" w:rsidRDefault="00873C84" w:rsidP="00446D31">
      <w:pPr>
        <w:pStyle w:val="ListParagraph"/>
        <w:numPr>
          <w:ilvl w:val="0"/>
          <w:numId w:val="18"/>
        </w:numPr>
        <w:rPr>
          <w:szCs w:val="24"/>
        </w:rPr>
      </w:pPr>
      <w:r w:rsidRPr="00691A4A">
        <w:rPr>
          <w:szCs w:val="24"/>
        </w:rPr>
        <w:t xml:space="preserve">Although the parties accept that the jurisdiction of the CMS cannot be excluded for more than one year, neither party has any intention of applying to the CMS for a CMS calculation in substitution of the periodical payments payable under paragraph </w:t>
      </w:r>
      <w:r w:rsidRPr="00A175F7">
        <w:rPr>
          <w:color w:val="FF0000"/>
          <w:szCs w:val="24"/>
        </w:rPr>
        <w:t>[</w:t>
      </w:r>
      <w:r w:rsidR="00D11E0E" w:rsidRPr="00D11E0E">
        <w:rPr>
          <w:i/>
          <w:color w:val="FF0000"/>
          <w:szCs w:val="24"/>
        </w:rPr>
        <w:t>para number</w:t>
      </w:r>
      <w:r w:rsidRPr="00A175F7">
        <w:rPr>
          <w:color w:val="FF0000"/>
          <w:szCs w:val="24"/>
        </w:rPr>
        <w:t>]</w:t>
      </w:r>
      <w:r w:rsidRPr="00691A4A">
        <w:rPr>
          <w:szCs w:val="24"/>
        </w:rPr>
        <w:t xml:space="preserve"> below.</w:t>
      </w:r>
    </w:p>
    <w:p w14:paraId="29445F97" w14:textId="77777777" w:rsidR="00873C84" w:rsidRPr="00873C84" w:rsidRDefault="00873C84" w:rsidP="00446D31">
      <w:pPr>
        <w:rPr>
          <w:szCs w:val="24"/>
        </w:rPr>
      </w:pPr>
    </w:p>
    <w:p w14:paraId="3F13DD53" w14:textId="77777777" w:rsidR="00873C84" w:rsidRPr="009B4E23" w:rsidRDefault="00873C84" w:rsidP="00446D31">
      <w:pPr>
        <w:pStyle w:val="Heading2"/>
      </w:pPr>
      <w:bookmarkStart w:id="46" w:name="BMK_7"/>
      <w:bookmarkEnd w:id="45"/>
      <w:r w:rsidRPr="009B4E23">
        <w:t xml:space="preserve">Declaration of interim payments made by the </w:t>
      </w:r>
      <w:r w:rsidRPr="00E83475">
        <w:rPr>
          <w:color w:val="FF0000"/>
        </w:rPr>
        <w:t xml:space="preserve">[respondent] </w:t>
      </w:r>
      <w:r w:rsidRPr="009B4E23">
        <w:t xml:space="preserve">/ </w:t>
      </w:r>
      <w:r w:rsidRPr="00E83475">
        <w:rPr>
          <w:color w:val="FF0000"/>
        </w:rPr>
        <w:t>[applicant]</w:t>
      </w:r>
      <w:r w:rsidRPr="009B4E23">
        <w:t xml:space="preserve"> intended to count against CMS arrears</w:t>
      </w:r>
    </w:p>
    <w:p w14:paraId="781E9F34" w14:textId="77777777" w:rsidR="00873C84" w:rsidRPr="00691A4A" w:rsidRDefault="00873C84" w:rsidP="00446D31">
      <w:pPr>
        <w:pStyle w:val="ListParagraph"/>
        <w:numPr>
          <w:ilvl w:val="0"/>
          <w:numId w:val="18"/>
        </w:numPr>
        <w:rPr>
          <w:szCs w:val="24"/>
        </w:rPr>
      </w:pPr>
      <w:r w:rsidRPr="00691A4A">
        <w:rPr>
          <w:szCs w:val="24"/>
        </w:rPr>
        <w:t xml:space="preserve">The parties declare that the </w:t>
      </w:r>
      <w:r w:rsidRPr="00A175F7">
        <w:rPr>
          <w:color w:val="FF0000"/>
          <w:szCs w:val="24"/>
        </w:rPr>
        <w:t>[respondent] / [applicant]</w:t>
      </w:r>
      <w:r w:rsidRPr="00691A4A">
        <w:rPr>
          <w:szCs w:val="24"/>
        </w:rPr>
        <w:t xml:space="preserve"> has made payments totalling £</w:t>
      </w:r>
      <w:r w:rsidRPr="00A175F7">
        <w:rPr>
          <w:color w:val="FF0000"/>
          <w:szCs w:val="24"/>
        </w:rPr>
        <w:t>[</w:t>
      </w:r>
      <w:r w:rsidRPr="00D11E0E">
        <w:rPr>
          <w:i/>
          <w:color w:val="FF0000"/>
          <w:szCs w:val="24"/>
        </w:rPr>
        <w:t>amount</w:t>
      </w:r>
      <w:r w:rsidRPr="00A175F7">
        <w:rPr>
          <w:color w:val="FF0000"/>
          <w:szCs w:val="24"/>
        </w:rPr>
        <w:t xml:space="preserve">] </w:t>
      </w:r>
      <w:r w:rsidRPr="00691A4A">
        <w:rPr>
          <w:szCs w:val="24"/>
        </w:rPr>
        <w:t xml:space="preserve">to the </w:t>
      </w:r>
      <w:r w:rsidRPr="00A175F7">
        <w:rPr>
          <w:color w:val="FF0000"/>
          <w:szCs w:val="24"/>
        </w:rPr>
        <w:t>[applicant] / [respondent]</w:t>
      </w:r>
      <w:r w:rsidRPr="00691A4A">
        <w:rPr>
          <w:szCs w:val="24"/>
        </w:rPr>
        <w:t>, that they intend that those payments should count towards the arrears of maintenance due under the CMS calculation, and that they shall take all reasonable steps to ensure that the CMS takes these payments into account when calculating the arrears of maintenance due under that calculation.</w:t>
      </w:r>
    </w:p>
    <w:p w14:paraId="49CE76DD" w14:textId="77777777" w:rsidR="00873C84" w:rsidRPr="00873C84" w:rsidRDefault="00873C84" w:rsidP="00446D31">
      <w:pPr>
        <w:rPr>
          <w:szCs w:val="24"/>
        </w:rPr>
      </w:pPr>
    </w:p>
    <w:p w14:paraId="10B2E88F" w14:textId="77777777" w:rsidR="00873C84" w:rsidRPr="009B4E23" w:rsidRDefault="00873C84" w:rsidP="00446D31">
      <w:pPr>
        <w:rPr>
          <w:b/>
          <w:sz w:val="28"/>
          <w:szCs w:val="28"/>
        </w:rPr>
      </w:pPr>
      <w:bookmarkStart w:id="47" w:name="BML_1"/>
      <w:bookmarkStart w:id="48" w:name="BML"/>
      <w:bookmarkEnd w:id="37"/>
      <w:bookmarkEnd w:id="46"/>
      <w:r w:rsidRPr="009B4E23">
        <w:rPr>
          <w:b/>
          <w:sz w:val="28"/>
          <w:szCs w:val="28"/>
        </w:rPr>
        <w:t>Undertakings to the court</w:t>
      </w:r>
    </w:p>
    <w:p w14:paraId="3A907B7C" w14:textId="77777777" w:rsidR="00873C84" w:rsidRPr="00873C84" w:rsidRDefault="00873C84" w:rsidP="00446D31">
      <w:pPr>
        <w:rPr>
          <w:szCs w:val="24"/>
        </w:rPr>
      </w:pPr>
      <w:bookmarkStart w:id="49" w:name="BML_2"/>
      <w:bookmarkEnd w:id="47"/>
    </w:p>
    <w:p w14:paraId="53DE0D1A" w14:textId="77777777" w:rsidR="00873C84" w:rsidRPr="009B4E23" w:rsidRDefault="00873C84" w:rsidP="00446D31">
      <w:pPr>
        <w:pBdr>
          <w:top w:val="single" w:sz="4" w:space="1" w:color="auto"/>
          <w:left w:val="single" w:sz="4" w:space="4" w:color="auto"/>
          <w:bottom w:val="single" w:sz="4" w:space="1" w:color="auto"/>
          <w:right w:val="single" w:sz="4" w:space="4" w:color="auto"/>
        </w:pBdr>
        <w:rPr>
          <w:b/>
          <w:szCs w:val="24"/>
        </w:rPr>
      </w:pPr>
      <w:r w:rsidRPr="009B4E23">
        <w:rPr>
          <w:b/>
          <w:szCs w:val="24"/>
        </w:rPr>
        <w:t>You may be held to be in contempt of court and imprisoned or fined, or your assets may be seized, if you break the promises that you have given to the court.</w:t>
      </w:r>
    </w:p>
    <w:p w14:paraId="3D15EB7B" w14:textId="66EC65B5" w:rsidR="00407DE2" w:rsidRPr="009B4E23" w:rsidRDefault="00873C84" w:rsidP="00446D31">
      <w:pPr>
        <w:pBdr>
          <w:top w:val="single" w:sz="4" w:space="1" w:color="auto"/>
          <w:left w:val="single" w:sz="4" w:space="4" w:color="auto"/>
          <w:bottom w:val="single" w:sz="4" w:space="1" w:color="auto"/>
          <w:right w:val="single" w:sz="4" w:space="4" w:color="auto"/>
        </w:pBdr>
        <w:rPr>
          <w:b/>
          <w:szCs w:val="24"/>
        </w:rPr>
      </w:pPr>
      <w:r w:rsidRPr="009B4E23">
        <w:rPr>
          <w:b/>
          <w:szCs w:val="24"/>
        </w:rPr>
        <w:t>If you fail to pay any sum of money which you have promised the court that you will pay, a person entitled to enforce the undertaking may apply to the court for an order. You may be sent to prison if it is proved that you</w:t>
      </w:r>
      <w:r w:rsidR="00407DE2">
        <w:rPr>
          <w:b/>
          <w:szCs w:val="24"/>
        </w:rPr>
        <w:t xml:space="preserve"> –</w:t>
      </w:r>
    </w:p>
    <w:p w14:paraId="690AF398" w14:textId="77777777" w:rsidR="00873C84" w:rsidRPr="009B4E23" w:rsidRDefault="00873C84" w:rsidP="00446D31">
      <w:pPr>
        <w:numPr>
          <w:ilvl w:val="0"/>
          <w:numId w:val="19"/>
        </w:numPr>
        <w:pBdr>
          <w:top w:val="single" w:sz="4" w:space="1" w:color="auto"/>
          <w:left w:val="single" w:sz="4" w:space="4" w:color="auto"/>
          <w:bottom w:val="single" w:sz="4" w:space="1" w:color="auto"/>
          <w:right w:val="single" w:sz="4" w:space="4" w:color="auto"/>
        </w:pBdr>
        <w:rPr>
          <w:b/>
          <w:szCs w:val="24"/>
        </w:rPr>
      </w:pPr>
      <w:r w:rsidRPr="009B4E23">
        <w:rPr>
          <w:b/>
          <w:szCs w:val="24"/>
        </w:rPr>
        <w:t>have, or have had since the date of your undertaking, the means to pay the sum; and</w:t>
      </w:r>
    </w:p>
    <w:p w14:paraId="642FFB9D" w14:textId="77777777" w:rsidR="00873C84" w:rsidRPr="009B4E23" w:rsidRDefault="00873C84" w:rsidP="00446D31">
      <w:pPr>
        <w:numPr>
          <w:ilvl w:val="0"/>
          <w:numId w:val="19"/>
        </w:numPr>
        <w:pBdr>
          <w:top w:val="single" w:sz="4" w:space="1" w:color="auto"/>
          <w:left w:val="single" w:sz="4" w:space="4" w:color="auto"/>
          <w:bottom w:val="single" w:sz="4" w:space="1" w:color="auto"/>
          <w:right w:val="single" w:sz="4" w:space="4" w:color="auto"/>
        </w:pBdr>
        <w:rPr>
          <w:b/>
          <w:szCs w:val="24"/>
        </w:rPr>
      </w:pPr>
      <w:r w:rsidRPr="009B4E23">
        <w:rPr>
          <w:b/>
          <w:szCs w:val="24"/>
        </w:rPr>
        <w:t>have refused or neglected, or are refusing or neglecting, to pay that sum.</w:t>
      </w:r>
    </w:p>
    <w:p w14:paraId="1FD4975F"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39BFC91D"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r w:rsidRPr="00873C84">
        <w:rPr>
          <w:szCs w:val="24"/>
        </w:rPr>
        <w:t>I understand the undertakings that I have given, and that if I break any of my promises to the court I may be sent to prison for contempt of court.</w:t>
      </w:r>
    </w:p>
    <w:p w14:paraId="0D9340D2"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652A5F40"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r w:rsidRPr="00873C84">
        <w:rPr>
          <w:szCs w:val="24"/>
        </w:rPr>
        <w:t>____________________________________________</w:t>
      </w:r>
    </w:p>
    <w:p w14:paraId="25950579" w14:textId="1D8FE3BE" w:rsidR="00873C84" w:rsidRPr="00D11E0E" w:rsidRDefault="00873C84" w:rsidP="00446D31">
      <w:pPr>
        <w:pBdr>
          <w:top w:val="single" w:sz="4" w:space="1" w:color="auto"/>
          <w:left w:val="single" w:sz="4" w:space="4" w:color="auto"/>
          <w:bottom w:val="single" w:sz="4" w:space="1" w:color="auto"/>
          <w:right w:val="single" w:sz="4" w:space="4" w:color="auto"/>
        </w:pBdr>
        <w:rPr>
          <w:color w:val="FF0000"/>
          <w:szCs w:val="24"/>
        </w:rPr>
      </w:pPr>
      <w:r w:rsidRPr="00D11E0E">
        <w:rPr>
          <w:color w:val="FF0000"/>
          <w:szCs w:val="24"/>
        </w:rPr>
        <w:t>[</w:t>
      </w:r>
      <w:r w:rsidR="001F2524">
        <w:rPr>
          <w:i/>
          <w:iCs/>
          <w:color w:val="FF0000"/>
          <w:szCs w:val="24"/>
        </w:rPr>
        <w:t>a</w:t>
      </w:r>
      <w:r w:rsidR="00D11E0E" w:rsidRPr="00376CFA">
        <w:rPr>
          <w:i/>
          <w:iCs/>
          <w:color w:val="FF0000"/>
          <w:szCs w:val="24"/>
        </w:rPr>
        <w:t>pplicant name</w:t>
      </w:r>
      <w:r w:rsidRPr="00D11E0E">
        <w:rPr>
          <w:color w:val="FF0000"/>
          <w:szCs w:val="24"/>
        </w:rPr>
        <w:t>]</w:t>
      </w:r>
    </w:p>
    <w:p w14:paraId="60FFCA06"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4FF62491"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r w:rsidRPr="00873C84">
        <w:rPr>
          <w:szCs w:val="24"/>
        </w:rPr>
        <w:t>____________________________________________</w:t>
      </w:r>
    </w:p>
    <w:p w14:paraId="30E5A718" w14:textId="6640D3BC" w:rsidR="00873C84" w:rsidRPr="00A175F7" w:rsidRDefault="00873C84" w:rsidP="00446D31">
      <w:pPr>
        <w:pBdr>
          <w:top w:val="single" w:sz="4" w:space="1" w:color="auto"/>
          <w:left w:val="single" w:sz="4" w:space="4" w:color="auto"/>
          <w:bottom w:val="single" w:sz="4" w:space="1" w:color="auto"/>
          <w:right w:val="single" w:sz="4" w:space="4" w:color="auto"/>
        </w:pBdr>
        <w:rPr>
          <w:color w:val="0033CC"/>
          <w:szCs w:val="24"/>
        </w:rPr>
      </w:pPr>
      <w:r w:rsidRPr="00D11E0E">
        <w:rPr>
          <w:color w:val="FF0000"/>
          <w:szCs w:val="24"/>
        </w:rPr>
        <w:lastRenderedPageBreak/>
        <w:t>[</w:t>
      </w:r>
      <w:r w:rsidR="001F2524">
        <w:rPr>
          <w:i/>
          <w:iCs/>
          <w:color w:val="FF0000"/>
          <w:szCs w:val="24"/>
        </w:rPr>
        <w:t>r</w:t>
      </w:r>
      <w:r w:rsidR="00D11E0E" w:rsidRPr="00376CFA">
        <w:rPr>
          <w:i/>
          <w:iCs/>
          <w:color w:val="FF0000"/>
          <w:szCs w:val="24"/>
        </w:rPr>
        <w:t>espondent name</w:t>
      </w:r>
      <w:r w:rsidRPr="00D11E0E">
        <w:rPr>
          <w:color w:val="FF0000"/>
          <w:szCs w:val="24"/>
        </w:rPr>
        <w:t>]</w:t>
      </w:r>
    </w:p>
    <w:p w14:paraId="75480414" w14:textId="77777777" w:rsidR="00873C84" w:rsidRPr="00873C84" w:rsidRDefault="00873C84" w:rsidP="00446D31">
      <w:pPr>
        <w:pBdr>
          <w:top w:val="single" w:sz="4" w:space="1" w:color="auto"/>
          <w:left w:val="single" w:sz="4" w:space="4" w:color="auto"/>
          <w:bottom w:val="single" w:sz="4" w:space="1" w:color="auto"/>
          <w:right w:val="single" w:sz="4" w:space="4" w:color="auto"/>
        </w:pBdr>
        <w:rPr>
          <w:szCs w:val="24"/>
        </w:rPr>
      </w:pPr>
    </w:p>
    <w:p w14:paraId="66D17497" w14:textId="77777777" w:rsidR="00873C84" w:rsidRPr="00873C84" w:rsidRDefault="00873C84" w:rsidP="00446D31">
      <w:pPr>
        <w:rPr>
          <w:szCs w:val="24"/>
        </w:rPr>
      </w:pPr>
    </w:p>
    <w:p w14:paraId="0C72B27B" w14:textId="77777777" w:rsidR="00873C84" w:rsidRPr="009B4E23" w:rsidRDefault="00873C84" w:rsidP="00446D31">
      <w:pPr>
        <w:pStyle w:val="Heading2"/>
      </w:pPr>
      <w:bookmarkStart w:id="50" w:name="BML_3"/>
      <w:bookmarkEnd w:id="49"/>
      <w:r w:rsidRPr="009B4E23">
        <w:t>Undertaking to facilitate obtaining an interim home pending provision of a new home</w:t>
      </w:r>
    </w:p>
    <w:p w14:paraId="2735C232" w14:textId="77777777" w:rsidR="00873C84" w:rsidRPr="00C352BB" w:rsidRDefault="00873C84" w:rsidP="00446D31">
      <w:pPr>
        <w:pStyle w:val="ListParagraph"/>
        <w:numPr>
          <w:ilvl w:val="0"/>
          <w:numId w:val="18"/>
        </w:numPr>
        <w:rPr>
          <w:szCs w:val="24"/>
        </w:rPr>
      </w:pPr>
    </w:p>
    <w:p w14:paraId="5467C3C4" w14:textId="77777777" w:rsidR="00873C84" w:rsidRPr="00691A4A" w:rsidRDefault="00873C84" w:rsidP="00446D31">
      <w:pPr>
        <w:pStyle w:val="ListParagraph"/>
        <w:numPr>
          <w:ilvl w:val="1"/>
          <w:numId w:val="18"/>
        </w:numPr>
        <w:rPr>
          <w:szCs w:val="24"/>
        </w:rPr>
      </w:pPr>
      <w:r w:rsidRPr="00691A4A">
        <w:rPr>
          <w:szCs w:val="24"/>
        </w:rPr>
        <w:t xml:space="preserve">The </w:t>
      </w:r>
      <w:r w:rsidRPr="00A175F7">
        <w:rPr>
          <w:color w:val="FF0000"/>
          <w:szCs w:val="24"/>
        </w:rPr>
        <w:t>[respondent] / [applicant]</w:t>
      </w:r>
      <w:r w:rsidRPr="00691A4A">
        <w:rPr>
          <w:szCs w:val="24"/>
        </w:rPr>
        <w:t xml:space="preserve"> shall </w:t>
      </w:r>
      <w:r w:rsidRPr="00A175F7">
        <w:rPr>
          <w:color w:val="FF0000"/>
          <w:szCs w:val="24"/>
        </w:rPr>
        <w:t>[use [his] / [her] best endeavours to] / [take all reasonable steps to]</w:t>
      </w:r>
      <w:r w:rsidRPr="00691A4A">
        <w:rPr>
          <w:szCs w:val="24"/>
        </w:rPr>
        <w:t xml:space="preserve"> facilitate the obtaining of an interim new home for the use of the </w:t>
      </w:r>
      <w:r w:rsidRPr="00A175F7">
        <w:rPr>
          <w:color w:val="FF0000"/>
          <w:szCs w:val="24"/>
        </w:rPr>
        <w:t>[applicant] / [respondent]</w:t>
      </w:r>
      <w:r w:rsidRPr="00691A4A">
        <w:rPr>
          <w:szCs w:val="24"/>
        </w:rPr>
        <w:t xml:space="preserve"> and the child</w:t>
      </w:r>
      <w:r w:rsidRPr="00A175F7">
        <w:rPr>
          <w:color w:val="FF0000"/>
          <w:szCs w:val="24"/>
        </w:rPr>
        <w:t>[ren]</w:t>
      </w:r>
      <w:r w:rsidRPr="00691A4A">
        <w:rPr>
          <w:szCs w:val="24"/>
        </w:rPr>
        <w:t xml:space="preserve"> of the family until </w:t>
      </w:r>
      <w:r w:rsidRPr="00A175F7">
        <w:rPr>
          <w:color w:val="FF0000"/>
          <w:szCs w:val="24"/>
        </w:rPr>
        <w:t>[</w:t>
      </w:r>
      <w:r w:rsidRPr="00D11E0E">
        <w:rPr>
          <w:i/>
          <w:color w:val="FF0000"/>
          <w:szCs w:val="24"/>
        </w:rPr>
        <w:t>date</w:t>
      </w:r>
      <w:r w:rsidRPr="00A175F7">
        <w:rPr>
          <w:color w:val="FF0000"/>
          <w:szCs w:val="24"/>
        </w:rPr>
        <w:t>] / [the date of provision of the new home for the [applicant] / [respondent] and the child[ren] of the family in accordance with paragraph [</w:t>
      </w:r>
      <w:r w:rsidR="00D11E0E" w:rsidRPr="00D11E0E">
        <w:rPr>
          <w:i/>
          <w:color w:val="FF0000"/>
          <w:szCs w:val="24"/>
        </w:rPr>
        <w:t>para number</w:t>
      </w:r>
      <w:r w:rsidRPr="00A175F7">
        <w:rPr>
          <w:color w:val="FF0000"/>
          <w:szCs w:val="24"/>
        </w:rPr>
        <w:t>] below and/or the date of payment of the lump sum to the [applicant] / [respondent] for the benefit of the child[ren] of the family in accordance with paragraph [</w:t>
      </w:r>
      <w:r w:rsidRPr="00D11E0E">
        <w:rPr>
          <w:i/>
          <w:color w:val="FF0000"/>
          <w:szCs w:val="24"/>
        </w:rPr>
        <w:t>number</w:t>
      </w:r>
      <w:r w:rsidRPr="00A175F7">
        <w:rPr>
          <w:color w:val="FF0000"/>
          <w:szCs w:val="24"/>
        </w:rPr>
        <w:t>] below]</w:t>
      </w:r>
      <w:r w:rsidRPr="00691A4A">
        <w:rPr>
          <w:szCs w:val="24"/>
        </w:rPr>
        <w:t xml:space="preserve">. The identity of the interim new home shall be agreed between the parties or in default of agreement determined by the court. </w:t>
      </w:r>
    </w:p>
    <w:p w14:paraId="2BCE1A9C" w14:textId="77777777" w:rsidR="00873C84" w:rsidRPr="00691A4A" w:rsidRDefault="00873C84" w:rsidP="00446D31">
      <w:pPr>
        <w:pStyle w:val="ListParagraph"/>
        <w:numPr>
          <w:ilvl w:val="1"/>
          <w:numId w:val="18"/>
        </w:numPr>
        <w:rPr>
          <w:szCs w:val="24"/>
        </w:rPr>
      </w:pPr>
      <w:r w:rsidRPr="00A175F7">
        <w:rPr>
          <w:color w:val="FF0000"/>
          <w:szCs w:val="24"/>
        </w:rPr>
        <w:t>[The [respondent] / [applicant] shall enter into an assured shorthold tenancy agreement with the landlord of the interim new home by [</w:t>
      </w:r>
      <w:r w:rsidRPr="00D11E0E">
        <w:rPr>
          <w:i/>
          <w:color w:val="FF0000"/>
          <w:szCs w:val="24"/>
        </w:rPr>
        <w:t>date</w:t>
      </w:r>
      <w:r w:rsidRPr="00A175F7">
        <w:rPr>
          <w:color w:val="FF0000"/>
          <w:szCs w:val="24"/>
        </w:rPr>
        <w:t>], and shall pay to the landlord of the interim new home such deposit [up to the value of £[</w:t>
      </w:r>
      <w:r w:rsidRPr="00D11E0E">
        <w:rPr>
          <w:i/>
          <w:color w:val="FF0000"/>
          <w:szCs w:val="24"/>
        </w:rPr>
        <w:t>amount</w:t>
      </w:r>
      <w:r w:rsidRPr="00A175F7">
        <w:rPr>
          <w:color w:val="FF0000"/>
          <w:szCs w:val="24"/>
        </w:rPr>
        <w:t>]] as is required to secure the interim new home] / [The [applicant] / [respondent] shall enter into an assured shorthold tenancy agreement with the landlord of the interim new home by [</w:t>
      </w:r>
      <w:r w:rsidRPr="00D11E0E">
        <w:rPr>
          <w:i/>
          <w:color w:val="FF0000"/>
          <w:szCs w:val="24"/>
        </w:rPr>
        <w:t>date</w:t>
      </w:r>
      <w:r w:rsidRPr="00A175F7">
        <w:rPr>
          <w:color w:val="FF0000"/>
          <w:szCs w:val="24"/>
        </w:rPr>
        <w:t>], and the [respondent] / [applicant] shall pay to the landlords of the interim new home such deposit as is required to secure the interim new home]</w:t>
      </w:r>
      <w:r w:rsidRPr="00691A4A">
        <w:rPr>
          <w:szCs w:val="24"/>
        </w:rPr>
        <w:t xml:space="preserve">. </w:t>
      </w:r>
    </w:p>
    <w:p w14:paraId="1CDF956F" w14:textId="77777777" w:rsidR="00873C84" w:rsidRPr="00691A4A" w:rsidRDefault="00873C84" w:rsidP="00446D31">
      <w:pPr>
        <w:pStyle w:val="ListParagraph"/>
        <w:numPr>
          <w:ilvl w:val="1"/>
          <w:numId w:val="18"/>
        </w:numPr>
        <w:rPr>
          <w:szCs w:val="24"/>
        </w:rPr>
      </w:pPr>
      <w:r w:rsidRPr="00691A4A">
        <w:rPr>
          <w:szCs w:val="24"/>
        </w:rPr>
        <w:t xml:space="preserve">The deposit shall remain the property of the </w:t>
      </w:r>
      <w:r w:rsidRPr="00A175F7">
        <w:rPr>
          <w:color w:val="FF0000"/>
          <w:szCs w:val="24"/>
        </w:rPr>
        <w:t>[respondent] / [applicant]</w:t>
      </w:r>
      <w:r w:rsidRPr="00691A4A">
        <w:rPr>
          <w:szCs w:val="24"/>
        </w:rPr>
        <w:t xml:space="preserve"> and shall be repaid to </w:t>
      </w:r>
      <w:r w:rsidRPr="00A175F7">
        <w:rPr>
          <w:color w:val="FF0000"/>
          <w:szCs w:val="24"/>
        </w:rPr>
        <w:t>[him] / [her]</w:t>
      </w:r>
      <w:r w:rsidRPr="00691A4A">
        <w:rPr>
          <w:szCs w:val="24"/>
        </w:rPr>
        <w:t xml:space="preserve"> when the tenancy is terminated. </w:t>
      </w:r>
      <w:r w:rsidRPr="00A175F7">
        <w:rPr>
          <w:color w:val="FF0000"/>
          <w:szCs w:val="24"/>
        </w:rPr>
        <w:t>[The [applicant] / [respondent] shall pay to the [respondent] / [applicant] any sums deducted from the deposit by the landlord or the landlord’s agents when the tenancy is terminated.]</w:t>
      </w:r>
    </w:p>
    <w:p w14:paraId="48749718" w14:textId="77777777" w:rsidR="00873C84" w:rsidRPr="00691A4A" w:rsidRDefault="00873C84" w:rsidP="00446D31">
      <w:pPr>
        <w:pStyle w:val="ListParagraph"/>
        <w:numPr>
          <w:ilvl w:val="1"/>
          <w:numId w:val="18"/>
        </w:numPr>
        <w:rPr>
          <w:szCs w:val="24"/>
        </w:rPr>
      </w:pPr>
      <w:r w:rsidRPr="00691A4A">
        <w:rPr>
          <w:szCs w:val="24"/>
        </w:rPr>
        <w:t xml:space="preserve">The </w:t>
      </w:r>
      <w:r w:rsidRPr="00CF2193">
        <w:rPr>
          <w:color w:val="FF0000"/>
          <w:szCs w:val="24"/>
        </w:rPr>
        <w:t>[respondent] / [applicant]</w:t>
      </w:r>
      <w:r w:rsidRPr="00691A4A">
        <w:rPr>
          <w:szCs w:val="24"/>
        </w:rPr>
        <w:t xml:space="preserve"> shall discharge as and when each payment becomes due, be solely responsible for and in any event indemnify the </w:t>
      </w:r>
      <w:r w:rsidRPr="00CF2193">
        <w:rPr>
          <w:color w:val="FF0000"/>
          <w:szCs w:val="24"/>
        </w:rPr>
        <w:t>[applicant] / [respondent]</w:t>
      </w:r>
      <w:r w:rsidRPr="00691A4A">
        <w:rPr>
          <w:szCs w:val="24"/>
        </w:rPr>
        <w:t xml:space="preserve"> against all rental payments due under the tenancy agreement until </w:t>
      </w:r>
      <w:r w:rsidRPr="00CF2193">
        <w:rPr>
          <w:color w:val="FF0000"/>
          <w:szCs w:val="24"/>
        </w:rPr>
        <w:t>[the termination of the tenancy agreement] / [the [applicant] / [respondent] and the child[ren] of the family vacate the interim new home]</w:t>
      </w:r>
      <w:r w:rsidRPr="00691A4A">
        <w:rPr>
          <w:szCs w:val="24"/>
        </w:rPr>
        <w:t xml:space="preserve"> or the court discharges </w:t>
      </w:r>
      <w:r w:rsidRPr="00CF2193">
        <w:rPr>
          <w:color w:val="FF0000"/>
          <w:szCs w:val="24"/>
        </w:rPr>
        <w:t>[him] / [her]</w:t>
      </w:r>
      <w:r w:rsidRPr="00691A4A">
        <w:rPr>
          <w:szCs w:val="24"/>
        </w:rPr>
        <w:t xml:space="preserve"> from this obligation.</w:t>
      </w:r>
    </w:p>
    <w:p w14:paraId="3BD55068" w14:textId="77777777" w:rsidR="00873C84" w:rsidRPr="00691A4A" w:rsidRDefault="00873C84" w:rsidP="00446D31">
      <w:pPr>
        <w:pStyle w:val="ListParagraph"/>
        <w:numPr>
          <w:ilvl w:val="1"/>
          <w:numId w:val="18"/>
        </w:numPr>
        <w:rPr>
          <w:szCs w:val="24"/>
        </w:rPr>
      </w:pPr>
      <w:r w:rsidRPr="00691A4A">
        <w:rPr>
          <w:szCs w:val="24"/>
        </w:rPr>
        <w:t xml:space="preserve">The </w:t>
      </w:r>
      <w:r w:rsidRPr="00CF2193">
        <w:rPr>
          <w:color w:val="FF0000"/>
          <w:szCs w:val="24"/>
        </w:rPr>
        <w:t>[applicant] / [respondent]</w:t>
      </w:r>
      <w:r w:rsidRPr="00691A4A">
        <w:rPr>
          <w:szCs w:val="24"/>
        </w:rPr>
        <w:t xml:space="preserve"> shall discharge as and when each payment becomes due, be solely responsible for and in any event indemnify the </w:t>
      </w:r>
      <w:r w:rsidRPr="00CF2193">
        <w:rPr>
          <w:color w:val="FF0000"/>
          <w:szCs w:val="24"/>
        </w:rPr>
        <w:t>[respondent] / [applicant]</w:t>
      </w:r>
      <w:r w:rsidRPr="00691A4A">
        <w:rPr>
          <w:szCs w:val="24"/>
        </w:rPr>
        <w:t xml:space="preserve"> against all </w:t>
      </w:r>
      <w:r w:rsidRPr="00CF2193">
        <w:rPr>
          <w:color w:val="FF0000"/>
          <w:szCs w:val="24"/>
        </w:rPr>
        <w:t>[reasonable]</w:t>
      </w:r>
      <w:r w:rsidRPr="00691A4A">
        <w:rPr>
          <w:szCs w:val="24"/>
        </w:rPr>
        <w:t xml:space="preserve"> sums due in respect of service charge, council tax, utilities (including but not limited to gas, electricity, water and telephone accounts), and buildings and contents insurance premiums in respect of the interim new home until </w:t>
      </w:r>
      <w:r w:rsidRPr="00CF2193">
        <w:rPr>
          <w:color w:val="FF0000"/>
          <w:szCs w:val="24"/>
        </w:rPr>
        <w:t>[the termination of the tenancy agreement] / [the [applicant] / [respondent] and the child[ren] of the family vacate the interim new home]</w:t>
      </w:r>
      <w:r w:rsidRPr="00691A4A">
        <w:rPr>
          <w:szCs w:val="24"/>
        </w:rPr>
        <w:t xml:space="preserve"> or the court discharges </w:t>
      </w:r>
      <w:r w:rsidRPr="00CF2193">
        <w:rPr>
          <w:color w:val="FF0000"/>
          <w:szCs w:val="24"/>
        </w:rPr>
        <w:t>[him] / [her]</w:t>
      </w:r>
      <w:r w:rsidRPr="00691A4A">
        <w:rPr>
          <w:szCs w:val="24"/>
        </w:rPr>
        <w:t xml:space="preserve"> from this obligation.</w:t>
      </w:r>
    </w:p>
    <w:p w14:paraId="017A73B6" w14:textId="77777777" w:rsidR="00873C84" w:rsidRPr="00873C84" w:rsidRDefault="00873C84" w:rsidP="00446D31">
      <w:pPr>
        <w:rPr>
          <w:szCs w:val="24"/>
        </w:rPr>
      </w:pPr>
    </w:p>
    <w:p w14:paraId="51B5BCFF" w14:textId="77777777" w:rsidR="00873C84" w:rsidRPr="009B4E23" w:rsidRDefault="00873C84" w:rsidP="00446D31">
      <w:pPr>
        <w:pStyle w:val="Heading2"/>
      </w:pPr>
      <w:bookmarkStart w:id="51" w:name="BML_4"/>
      <w:bookmarkEnd w:id="50"/>
      <w:r w:rsidRPr="009B4E23">
        <w:t xml:space="preserve">Undertaking to purchase a new home and grant a tenancy or an irrevocable licence in respect of it </w:t>
      </w:r>
    </w:p>
    <w:p w14:paraId="44205F19" w14:textId="77777777" w:rsidR="00873C84" w:rsidRPr="00C352BB" w:rsidRDefault="00873C84" w:rsidP="00446D31">
      <w:pPr>
        <w:pStyle w:val="ListParagraph"/>
        <w:numPr>
          <w:ilvl w:val="0"/>
          <w:numId w:val="18"/>
        </w:numPr>
        <w:rPr>
          <w:szCs w:val="24"/>
        </w:rPr>
      </w:pPr>
    </w:p>
    <w:p w14:paraId="28ED2CEE" w14:textId="77777777" w:rsidR="00873C84" w:rsidRPr="00691A4A" w:rsidRDefault="00873C84" w:rsidP="00446D31">
      <w:pPr>
        <w:pStyle w:val="ListParagraph"/>
        <w:numPr>
          <w:ilvl w:val="1"/>
          <w:numId w:val="18"/>
        </w:numPr>
        <w:rPr>
          <w:szCs w:val="24"/>
        </w:rPr>
      </w:pPr>
      <w:r w:rsidRPr="00691A4A">
        <w:rPr>
          <w:szCs w:val="24"/>
        </w:rPr>
        <w:lastRenderedPageBreak/>
        <w:t xml:space="preserve">The </w:t>
      </w:r>
      <w:r w:rsidRPr="00CF2193">
        <w:rPr>
          <w:color w:val="FF0000"/>
          <w:szCs w:val="24"/>
        </w:rPr>
        <w:t>[respondent] / [applicant]</w:t>
      </w:r>
      <w:r w:rsidRPr="00691A4A">
        <w:rPr>
          <w:szCs w:val="24"/>
        </w:rPr>
        <w:t xml:space="preserve"> shall purchase the new home up to the value of £</w:t>
      </w:r>
      <w:r w:rsidRPr="00CF2193">
        <w:rPr>
          <w:color w:val="FF0000"/>
          <w:szCs w:val="24"/>
        </w:rPr>
        <w:t>[</w:t>
      </w:r>
      <w:r w:rsidRPr="00D11E0E">
        <w:rPr>
          <w:i/>
          <w:color w:val="FF0000"/>
          <w:szCs w:val="24"/>
        </w:rPr>
        <w:t>amount</w:t>
      </w:r>
      <w:r w:rsidRPr="00CF2193">
        <w:rPr>
          <w:color w:val="FF0000"/>
          <w:szCs w:val="24"/>
        </w:rPr>
        <w:t>]</w:t>
      </w:r>
      <w:r w:rsidRPr="00691A4A">
        <w:rPr>
          <w:szCs w:val="24"/>
        </w:rPr>
        <w:t xml:space="preserve">.  The costs of the purchase shall be borne by the </w:t>
      </w:r>
      <w:r w:rsidRPr="00CF2193">
        <w:rPr>
          <w:color w:val="FF0000"/>
          <w:szCs w:val="24"/>
        </w:rPr>
        <w:t>[respondent] / [applicant]</w:t>
      </w:r>
      <w:r w:rsidRPr="00691A4A">
        <w:rPr>
          <w:szCs w:val="24"/>
        </w:rPr>
        <w:t xml:space="preserve">, and the conveyancing work in respect of the purchase shall be carried out by a solicitor chosen by the </w:t>
      </w:r>
      <w:r w:rsidRPr="00CF2193">
        <w:rPr>
          <w:color w:val="FF0000"/>
          <w:szCs w:val="24"/>
        </w:rPr>
        <w:t>[respondent] / [applicant]</w:t>
      </w:r>
      <w:r w:rsidRPr="00691A4A">
        <w:rPr>
          <w:szCs w:val="24"/>
        </w:rPr>
        <w:t>.</w:t>
      </w:r>
    </w:p>
    <w:p w14:paraId="2DE1810D" w14:textId="77777777" w:rsidR="00873C84" w:rsidRPr="00691A4A" w:rsidRDefault="00873C84" w:rsidP="00446D31">
      <w:pPr>
        <w:pStyle w:val="ListParagraph"/>
        <w:numPr>
          <w:ilvl w:val="1"/>
          <w:numId w:val="18"/>
        </w:numPr>
        <w:rPr>
          <w:szCs w:val="24"/>
        </w:rPr>
      </w:pPr>
      <w:r w:rsidRPr="00691A4A">
        <w:rPr>
          <w:szCs w:val="24"/>
        </w:rPr>
        <w:t xml:space="preserve">Simultaneously with the purchase of the new home, </w:t>
      </w:r>
      <w:r w:rsidRPr="00CF2193">
        <w:rPr>
          <w:color w:val="FF0000"/>
          <w:szCs w:val="24"/>
        </w:rPr>
        <w:t>[the [respondent] / [applicant] shall enter into a tenancy agreement with the [applicant] / [respondent]] / [the [respondent] / [applicant] shall grant the [applicant] / [respondent] an irrevocable licence]</w:t>
      </w:r>
      <w:r w:rsidRPr="00691A4A">
        <w:rPr>
          <w:szCs w:val="24"/>
        </w:rPr>
        <w:t xml:space="preserve">, allowing the </w:t>
      </w:r>
      <w:r w:rsidRPr="00CF2193">
        <w:rPr>
          <w:color w:val="FF0000"/>
          <w:szCs w:val="24"/>
        </w:rPr>
        <w:t>[applicant] / [respondent]</w:t>
      </w:r>
      <w:r w:rsidRPr="00691A4A">
        <w:rPr>
          <w:szCs w:val="24"/>
        </w:rPr>
        <w:t xml:space="preserve"> and the child</w:t>
      </w:r>
      <w:r w:rsidRPr="00CF2193">
        <w:rPr>
          <w:color w:val="FF0000"/>
          <w:szCs w:val="24"/>
        </w:rPr>
        <w:t>[ren]</w:t>
      </w:r>
      <w:r w:rsidRPr="00691A4A">
        <w:rPr>
          <w:szCs w:val="24"/>
        </w:rPr>
        <w:t xml:space="preserve"> of the family to occupy it rent-free to the exclusion of the </w:t>
      </w:r>
      <w:r w:rsidRPr="00CF2193">
        <w:rPr>
          <w:color w:val="FF0000"/>
          <w:szCs w:val="24"/>
        </w:rPr>
        <w:t>[respondent] / [applicant]</w:t>
      </w:r>
      <w:r w:rsidRPr="00691A4A">
        <w:rPr>
          <w:szCs w:val="24"/>
        </w:rPr>
        <w:t xml:space="preserve"> until the first to happen of the following events (“the determining event”):</w:t>
      </w:r>
    </w:p>
    <w:p w14:paraId="3F209A5A" w14:textId="6AF3477E" w:rsidR="00873C84" w:rsidRPr="00691A4A" w:rsidRDefault="0052746B" w:rsidP="00446D31">
      <w:pPr>
        <w:pStyle w:val="ListParagraph"/>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63643B">
        <w:rPr>
          <w:color w:val="FF0000"/>
          <w:szCs w:val="24"/>
        </w:rPr>
        <w:t xml:space="preserve"> / </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691A4A">
        <w:rPr>
          <w:szCs w:val="24"/>
        </w:rPr>
        <w:t>;</w:t>
      </w:r>
    </w:p>
    <w:p w14:paraId="60CE453C" w14:textId="77777777" w:rsidR="00873C84" w:rsidRPr="00691A4A" w:rsidRDefault="00873C84" w:rsidP="00446D31">
      <w:pPr>
        <w:pStyle w:val="ListParagraph"/>
        <w:numPr>
          <w:ilvl w:val="2"/>
          <w:numId w:val="18"/>
        </w:numPr>
        <w:rPr>
          <w:szCs w:val="24"/>
        </w:rPr>
      </w:pPr>
      <w:r w:rsidRPr="00691A4A">
        <w:rPr>
          <w:szCs w:val="24"/>
        </w:rPr>
        <w:t xml:space="preserve">the death of the last surviving </w:t>
      </w:r>
      <w:r w:rsidRPr="009F7D03">
        <w:rPr>
          <w:color w:val="FF0000"/>
          <w:szCs w:val="24"/>
        </w:rPr>
        <w:t>[of the]</w:t>
      </w:r>
      <w:r w:rsidRPr="00691A4A">
        <w:rPr>
          <w:szCs w:val="24"/>
        </w:rPr>
        <w:t xml:space="preserve"> child</w:t>
      </w:r>
      <w:r w:rsidRPr="009F7D03">
        <w:rPr>
          <w:color w:val="FF0000"/>
          <w:szCs w:val="24"/>
        </w:rPr>
        <w:t>[ren]</w:t>
      </w:r>
      <w:r w:rsidRPr="00691A4A">
        <w:rPr>
          <w:szCs w:val="24"/>
        </w:rPr>
        <w:t xml:space="preserve"> of the family;</w:t>
      </w:r>
    </w:p>
    <w:p w14:paraId="64430721" w14:textId="77777777" w:rsidR="00873C84" w:rsidRPr="00691A4A" w:rsidRDefault="00873C84" w:rsidP="00446D31">
      <w:pPr>
        <w:pStyle w:val="ListParagraph"/>
        <w:numPr>
          <w:ilvl w:val="2"/>
          <w:numId w:val="18"/>
        </w:numPr>
        <w:rPr>
          <w:szCs w:val="24"/>
        </w:rPr>
      </w:pPr>
      <w:r w:rsidRPr="00691A4A">
        <w:rPr>
          <w:szCs w:val="24"/>
        </w:rPr>
        <w:t xml:space="preserve">the death of the </w:t>
      </w:r>
      <w:r w:rsidRPr="009F7D03">
        <w:rPr>
          <w:color w:val="FF0000"/>
          <w:szCs w:val="24"/>
        </w:rPr>
        <w:t>[applicant] / [respondent]</w:t>
      </w:r>
      <w:r w:rsidRPr="00691A4A">
        <w:rPr>
          <w:szCs w:val="24"/>
        </w:rPr>
        <w:t>;</w:t>
      </w:r>
    </w:p>
    <w:p w14:paraId="7A75723F" w14:textId="06979489" w:rsidR="00873C84" w:rsidRPr="00691A4A" w:rsidRDefault="00873C84" w:rsidP="00446D31">
      <w:pPr>
        <w:pStyle w:val="ListParagraph"/>
        <w:numPr>
          <w:ilvl w:val="2"/>
          <w:numId w:val="18"/>
        </w:numPr>
        <w:rPr>
          <w:szCs w:val="24"/>
        </w:rPr>
      </w:pPr>
      <w:r w:rsidRPr="00691A4A">
        <w:rPr>
          <w:szCs w:val="24"/>
        </w:rPr>
        <w:t xml:space="preserve">the </w:t>
      </w:r>
      <w:r w:rsidRPr="009F7D03">
        <w:rPr>
          <w:color w:val="FF0000"/>
          <w:szCs w:val="24"/>
        </w:rPr>
        <w:t>[applicant’s] / [respondent’s]</w:t>
      </w:r>
      <w:r w:rsidRPr="00691A4A">
        <w:rPr>
          <w:szCs w:val="24"/>
        </w:rPr>
        <w:t xml:space="preserve"> remarriage or cohabitation with another person </w:t>
      </w:r>
      <w:r w:rsidRPr="009F7D03">
        <w:rPr>
          <w:color w:val="FF0000"/>
          <w:szCs w:val="24"/>
        </w:rPr>
        <w:t xml:space="preserve">[as </w:t>
      </w:r>
      <w:r w:rsidR="00514987">
        <w:rPr>
          <w:color w:val="FF0000"/>
          <w:szCs w:val="24"/>
        </w:rPr>
        <w:t>spouses</w:t>
      </w:r>
      <w:r w:rsidRPr="009F7D03">
        <w:rPr>
          <w:color w:val="FF0000"/>
          <w:szCs w:val="24"/>
        </w:rPr>
        <w:t>] [for a [continuous] period of more than [</w:t>
      </w:r>
      <w:r w:rsidRPr="00D11E0E">
        <w:rPr>
          <w:i/>
          <w:color w:val="FF0000"/>
          <w:szCs w:val="24"/>
        </w:rPr>
        <w:t>period</w:t>
      </w:r>
      <w:r w:rsidRPr="009F7D03">
        <w:rPr>
          <w:color w:val="FF0000"/>
          <w:szCs w:val="24"/>
        </w:rPr>
        <w:t>]] / [for a period of [</w:t>
      </w:r>
      <w:r w:rsidRPr="00D11E0E">
        <w:rPr>
          <w:i/>
          <w:color w:val="FF0000"/>
          <w:szCs w:val="24"/>
        </w:rPr>
        <w:t>number</w:t>
      </w:r>
      <w:r w:rsidRPr="009F7D03">
        <w:rPr>
          <w:color w:val="FF0000"/>
          <w:szCs w:val="24"/>
        </w:rPr>
        <w:t>] months in any [</w:t>
      </w:r>
      <w:r w:rsidRPr="00D11E0E">
        <w:rPr>
          <w:i/>
          <w:color w:val="FF0000"/>
          <w:szCs w:val="24"/>
        </w:rPr>
        <w:t>number</w:t>
      </w:r>
      <w:r w:rsidRPr="009F7D03">
        <w:rPr>
          <w:color w:val="FF0000"/>
          <w:szCs w:val="24"/>
        </w:rPr>
        <w:t>] month period]</w:t>
      </w:r>
      <w:r w:rsidRPr="00691A4A">
        <w:rPr>
          <w:szCs w:val="24"/>
        </w:rPr>
        <w:t>;</w:t>
      </w:r>
    </w:p>
    <w:p w14:paraId="06ACE55C" w14:textId="77777777" w:rsidR="00873C84" w:rsidRPr="00691A4A" w:rsidRDefault="00873C84" w:rsidP="00446D31">
      <w:pPr>
        <w:pStyle w:val="ListParagraph"/>
        <w:numPr>
          <w:ilvl w:val="2"/>
          <w:numId w:val="18"/>
        </w:numPr>
        <w:rPr>
          <w:szCs w:val="24"/>
        </w:rPr>
      </w:pPr>
      <w:r w:rsidRPr="009F7D03">
        <w:rPr>
          <w:color w:val="FF0000"/>
          <w:szCs w:val="24"/>
        </w:rPr>
        <w:t>[the [applicant’s] / [respondent’s] failure to occupy the property for a period of [</w:t>
      </w:r>
      <w:r w:rsidRPr="00D11E0E">
        <w:rPr>
          <w:i/>
          <w:color w:val="FF0000"/>
          <w:szCs w:val="24"/>
        </w:rPr>
        <w:t>number</w:t>
      </w:r>
      <w:r w:rsidRPr="009F7D03">
        <w:rPr>
          <w:color w:val="FF0000"/>
          <w:szCs w:val="24"/>
        </w:rPr>
        <w:t>] months in any [</w:t>
      </w:r>
      <w:r w:rsidRPr="00D11E0E">
        <w:rPr>
          <w:i/>
          <w:color w:val="FF0000"/>
          <w:szCs w:val="24"/>
        </w:rPr>
        <w:t>number</w:t>
      </w:r>
      <w:r w:rsidRPr="009F7D03">
        <w:rPr>
          <w:color w:val="FF0000"/>
          <w:szCs w:val="24"/>
        </w:rPr>
        <w:t>] month period]</w:t>
      </w:r>
      <w:r w:rsidRPr="00691A4A">
        <w:rPr>
          <w:szCs w:val="24"/>
        </w:rPr>
        <w:t xml:space="preserve">; </w:t>
      </w:r>
    </w:p>
    <w:p w14:paraId="31E7A150" w14:textId="77777777" w:rsidR="00873C84" w:rsidRPr="00691A4A" w:rsidRDefault="00873C84" w:rsidP="00446D31">
      <w:pPr>
        <w:pStyle w:val="ListParagraph"/>
        <w:numPr>
          <w:ilvl w:val="2"/>
          <w:numId w:val="18"/>
        </w:numPr>
        <w:rPr>
          <w:szCs w:val="24"/>
        </w:rPr>
      </w:pPr>
      <w:r w:rsidRPr="00691A4A">
        <w:rPr>
          <w:szCs w:val="24"/>
        </w:rPr>
        <w:t xml:space="preserve">the </w:t>
      </w:r>
      <w:r w:rsidRPr="009F7D03">
        <w:rPr>
          <w:color w:val="FF0000"/>
          <w:szCs w:val="24"/>
        </w:rPr>
        <w:t>[applicant’s] / [respondent’s]</w:t>
      </w:r>
      <w:r w:rsidRPr="00691A4A">
        <w:rPr>
          <w:szCs w:val="24"/>
        </w:rPr>
        <w:t xml:space="preserve"> failure to occupy the property as </w:t>
      </w:r>
      <w:r w:rsidRPr="009F7D03">
        <w:rPr>
          <w:color w:val="FF0000"/>
          <w:szCs w:val="24"/>
        </w:rPr>
        <w:t>[his] / [her]</w:t>
      </w:r>
      <w:r w:rsidRPr="00691A4A">
        <w:rPr>
          <w:szCs w:val="24"/>
        </w:rPr>
        <w:t xml:space="preserve"> primary residence; or</w:t>
      </w:r>
    </w:p>
    <w:p w14:paraId="1E2437F5" w14:textId="3D3C63E8" w:rsidR="00873C84" w:rsidRPr="00691A4A" w:rsidRDefault="00873C84" w:rsidP="00446D31">
      <w:pPr>
        <w:pStyle w:val="ListParagraph"/>
        <w:numPr>
          <w:ilvl w:val="2"/>
          <w:numId w:val="18"/>
        </w:numPr>
        <w:rPr>
          <w:szCs w:val="24"/>
        </w:rPr>
      </w:pPr>
      <w:r w:rsidRPr="00691A4A">
        <w:rPr>
          <w:szCs w:val="24"/>
        </w:rPr>
        <w:t>further order of the court</w:t>
      </w:r>
      <w:r w:rsidR="00B83656">
        <w:rPr>
          <w:szCs w:val="24"/>
        </w:rPr>
        <w:t>.</w:t>
      </w:r>
    </w:p>
    <w:p w14:paraId="6E8366D3" w14:textId="77777777" w:rsidR="00873C84" w:rsidRPr="00691A4A" w:rsidRDefault="00873C84" w:rsidP="00446D31">
      <w:pPr>
        <w:pStyle w:val="ListParagraph"/>
        <w:numPr>
          <w:ilvl w:val="1"/>
          <w:numId w:val="18"/>
        </w:numPr>
        <w:rPr>
          <w:szCs w:val="24"/>
        </w:rPr>
      </w:pPr>
      <w:r w:rsidRPr="00691A4A">
        <w:rPr>
          <w:szCs w:val="24"/>
        </w:rPr>
        <w:t xml:space="preserve">The terms of the </w:t>
      </w:r>
      <w:r w:rsidRPr="009F7D03">
        <w:rPr>
          <w:color w:val="FF0000"/>
          <w:szCs w:val="24"/>
        </w:rPr>
        <w:t>[tenancy agreement] / [irrevocable licence]</w:t>
      </w:r>
      <w:r w:rsidRPr="00691A4A">
        <w:rPr>
          <w:szCs w:val="24"/>
        </w:rPr>
        <w:t xml:space="preserve"> shall be agreed between the parties or in default of agreement </w:t>
      </w:r>
      <w:r w:rsidRPr="009F7D03">
        <w:rPr>
          <w:color w:val="FF0000"/>
          <w:szCs w:val="24"/>
        </w:rPr>
        <w:t>[determined by the court] / [referred to conveyancing counsel of the court to settle]</w:t>
      </w:r>
      <w:r w:rsidRPr="00691A4A">
        <w:rPr>
          <w:szCs w:val="24"/>
        </w:rPr>
        <w:t xml:space="preserve">. The </w:t>
      </w:r>
      <w:r w:rsidRPr="009F7D03">
        <w:rPr>
          <w:color w:val="FF0000"/>
          <w:szCs w:val="24"/>
        </w:rPr>
        <w:t>[applicant] / [respondent]</w:t>
      </w:r>
      <w:r w:rsidRPr="00691A4A">
        <w:rPr>
          <w:szCs w:val="24"/>
        </w:rPr>
        <w:t xml:space="preserve"> shall be responsible for the costs of preparing and executing </w:t>
      </w:r>
      <w:r w:rsidRPr="009F7D03">
        <w:rPr>
          <w:color w:val="FF0000"/>
          <w:szCs w:val="24"/>
        </w:rPr>
        <w:t>[the tenancy agreement] / [agreement in respect of the irrevocable licence]</w:t>
      </w:r>
      <w:r w:rsidRPr="00691A4A">
        <w:rPr>
          <w:szCs w:val="24"/>
        </w:rPr>
        <w:t>.</w:t>
      </w:r>
    </w:p>
    <w:p w14:paraId="420CAF07" w14:textId="77777777" w:rsidR="00873C84" w:rsidRPr="00691A4A" w:rsidRDefault="00873C84" w:rsidP="00446D31">
      <w:pPr>
        <w:pStyle w:val="ListParagraph"/>
        <w:numPr>
          <w:ilvl w:val="1"/>
          <w:numId w:val="18"/>
        </w:numPr>
        <w:rPr>
          <w:szCs w:val="24"/>
        </w:rPr>
      </w:pPr>
      <w:r w:rsidRPr="00691A4A">
        <w:rPr>
          <w:szCs w:val="24"/>
        </w:rPr>
        <w:t xml:space="preserve">The </w:t>
      </w:r>
      <w:r w:rsidRPr="009F7D03">
        <w:rPr>
          <w:color w:val="FF0000"/>
          <w:szCs w:val="24"/>
        </w:rPr>
        <w:t>[applicant] / [respondent]</w:t>
      </w:r>
      <w:r w:rsidRPr="00691A4A">
        <w:rPr>
          <w:szCs w:val="24"/>
        </w:rPr>
        <w:t xml:space="preserve"> and the child</w:t>
      </w:r>
      <w:r w:rsidRPr="009F7D03">
        <w:rPr>
          <w:color w:val="FF0000"/>
          <w:szCs w:val="24"/>
        </w:rPr>
        <w:t>[ren]</w:t>
      </w:r>
      <w:r w:rsidRPr="00691A4A">
        <w:rPr>
          <w:szCs w:val="24"/>
        </w:rPr>
        <w:t xml:space="preserve"> of the family shall occupy the new home </w:t>
      </w:r>
      <w:r w:rsidRPr="009F7D03">
        <w:rPr>
          <w:color w:val="FF0000"/>
          <w:szCs w:val="24"/>
        </w:rPr>
        <w:t>[under the terms of the tenancy agreement as tenant and as licencees respectively] / [under the terms of the irrevocable licence agreement as licencees]</w:t>
      </w:r>
      <w:r w:rsidRPr="00691A4A">
        <w:rPr>
          <w:szCs w:val="24"/>
        </w:rPr>
        <w:t xml:space="preserve"> and shall not, save as provided for in this order, acquire any legal or beneficial interest in it or rights over it.</w:t>
      </w:r>
    </w:p>
    <w:p w14:paraId="7BA37B7A" w14:textId="77777777" w:rsidR="00873C84" w:rsidRPr="00691A4A" w:rsidRDefault="00873C84" w:rsidP="00446D31">
      <w:pPr>
        <w:pStyle w:val="ListParagraph"/>
        <w:numPr>
          <w:ilvl w:val="1"/>
          <w:numId w:val="18"/>
        </w:numPr>
        <w:rPr>
          <w:szCs w:val="24"/>
        </w:rPr>
      </w:pPr>
      <w:r w:rsidRPr="00691A4A">
        <w:rPr>
          <w:szCs w:val="24"/>
        </w:rPr>
        <w:t xml:space="preserve">In the event that the </w:t>
      </w:r>
      <w:r w:rsidRPr="009F7D03">
        <w:rPr>
          <w:color w:val="FF0000"/>
          <w:szCs w:val="24"/>
        </w:rPr>
        <w:t>[respondent] / [applicant]</w:t>
      </w:r>
      <w:r w:rsidRPr="00691A4A">
        <w:rPr>
          <w:szCs w:val="24"/>
        </w:rPr>
        <w:t xml:space="preserve"> wishes to purchase the new home with the assistance of a mortgage, then </w:t>
      </w:r>
      <w:r w:rsidRPr="009F7D03">
        <w:rPr>
          <w:color w:val="FF0000"/>
          <w:szCs w:val="24"/>
        </w:rPr>
        <w:t>[he] / [she]</w:t>
      </w:r>
      <w:r w:rsidRPr="00691A4A">
        <w:rPr>
          <w:szCs w:val="24"/>
        </w:rPr>
        <w:t xml:space="preserve"> may do so, provided that:</w:t>
      </w:r>
    </w:p>
    <w:p w14:paraId="49C4F2A7" w14:textId="77777777" w:rsidR="00873C84" w:rsidRPr="00691A4A" w:rsidRDefault="00873C84" w:rsidP="00446D31">
      <w:pPr>
        <w:pStyle w:val="ListParagraph"/>
        <w:numPr>
          <w:ilvl w:val="2"/>
          <w:numId w:val="18"/>
        </w:numPr>
        <w:rPr>
          <w:szCs w:val="24"/>
        </w:rPr>
      </w:pPr>
      <w:r w:rsidRPr="00691A4A">
        <w:rPr>
          <w:szCs w:val="24"/>
        </w:rPr>
        <w:t>the mortgage is secured with a reputable mortgage provider;</w:t>
      </w:r>
    </w:p>
    <w:p w14:paraId="239DC9E9" w14:textId="77777777" w:rsidR="00873C84" w:rsidRPr="00691A4A" w:rsidRDefault="00873C84" w:rsidP="00446D31">
      <w:pPr>
        <w:pStyle w:val="ListParagraph"/>
        <w:numPr>
          <w:ilvl w:val="2"/>
          <w:numId w:val="18"/>
        </w:numPr>
        <w:rPr>
          <w:szCs w:val="24"/>
        </w:rPr>
      </w:pPr>
      <w:r w:rsidRPr="00691A4A">
        <w:rPr>
          <w:szCs w:val="24"/>
        </w:rPr>
        <w:t xml:space="preserve">the borrowing does not account for more than </w:t>
      </w:r>
      <w:r w:rsidRPr="009F7D03">
        <w:rPr>
          <w:color w:val="FF0000"/>
          <w:szCs w:val="24"/>
        </w:rPr>
        <w:t>[</w:t>
      </w:r>
      <w:r w:rsidR="00D11E0E">
        <w:rPr>
          <w:i/>
          <w:color w:val="FF0000"/>
          <w:szCs w:val="24"/>
        </w:rPr>
        <w:t>percentage</w:t>
      </w:r>
      <w:r w:rsidRPr="009F7D03">
        <w:rPr>
          <w:color w:val="FF0000"/>
          <w:szCs w:val="24"/>
        </w:rPr>
        <w:t>]</w:t>
      </w:r>
      <w:r w:rsidRPr="00691A4A">
        <w:rPr>
          <w:szCs w:val="24"/>
        </w:rPr>
        <w:t xml:space="preserve">% of the purchase price; and </w:t>
      </w:r>
    </w:p>
    <w:p w14:paraId="7757AFEE" w14:textId="77777777" w:rsidR="008229E7" w:rsidRPr="008229E7" w:rsidRDefault="00873C84" w:rsidP="00446D31">
      <w:pPr>
        <w:pStyle w:val="ListParagraph"/>
        <w:numPr>
          <w:ilvl w:val="2"/>
          <w:numId w:val="18"/>
        </w:numPr>
        <w:rPr>
          <w:szCs w:val="24"/>
        </w:rPr>
      </w:pPr>
      <w:r w:rsidRPr="009F7D03">
        <w:rPr>
          <w:color w:val="FF0000"/>
          <w:szCs w:val="24"/>
        </w:rPr>
        <w:t>[he] / [she]</w:t>
      </w:r>
      <w:r w:rsidRPr="00691A4A">
        <w:rPr>
          <w:szCs w:val="24"/>
        </w:rPr>
        <w:t xml:space="preserve"> shall discharge as and when each payment becomes due, be solely responsible for and in any event indemnify the </w:t>
      </w:r>
      <w:r w:rsidRPr="009F7D03">
        <w:rPr>
          <w:color w:val="FF0000"/>
          <w:szCs w:val="24"/>
        </w:rPr>
        <w:t xml:space="preserve">[applicant] </w:t>
      </w:r>
      <w:r w:rsidRPr="009F7D03">
        <w:rPr>
          <w:color w:val="FF0000"/>
          <w:szCs w:val="24"/>
        </w:rPr>
        <w:lastRenderedPageBreak/>
        <w:t>/ [respondent]</w:t>
      </w:r>
      <w:r w:rsidRPr="00691A4A">
        <w:rPr>
          <w:szCs w:val="24"/>
        </w:rPr>
        <w:t xml:space="preserve"> against all interest and capital repayments due in respect of the mortgage until </w:t>
      </w:r>
      <w:r w:rsidRPr="009F7D03">
        <w:rPr>
          <w:color w:val="FF0000"/>
          <w:szCs w:val="24"/>
        </w:rPr>
        <w:t>[the termination of the [tenancy agreement] / [irrevocable licence]] / [the [applicant] / [respondent] and the child[ren] of the family vacate the new home]</w:t>
      </w:r>
      <w:r w:rsidRPr="00691A4A">
        <w:rPr>
          <w:szCs w:val="24"/>
        </w:rPr>
        <w:t xml:space="preserve"> or the court discharges </w:t>
      </w:r>
      <w:r w:rsidRPr="009F7D03">
        <w:rPr>
          <w:color w:val="FF0000"/>
          <w:szCs w:val="24"/>
        </w:rPr>
        <w:t>[him] / [her]</w:t>
      </w:r>
      <w:r w:rsidRPr="00691A4A">
        <w:rPr>
          <w:szCs w:val="24"/>
        </w:rPr>
        <w:t xml:space="preserve"> from this obligation.</w:t>
      </w:r>
    </w:p>
    <w:p w14:paraId="7A0537D1" w14:textId="77777777" w:rsidR="008229E7" w:rsidRPr="008229E7" w:rsidRDefault="00873C84" w:rsidP="00446D31">
      <w:pPr>
        <w:pStyle w:val="ListParagraph"/>
        <w:numPr>
          <w:ilvl w:val="1"/>
          <w:numId w:val="18"/>
        </w:numPr>
        <w:rPr>
          <w:szCs w:val="24"/>
        </w:rPr>
      </w:pPr>
      <w:r w:rsidRPr="004E50AE">
        <w:rPr>
          <w:szCs w:val="24"/>
        </w:rPr>
        <w:t xml:space="preserve">The </w:t>
      </w:r>
      <w:r w:rsidRPr="009F7D03">
        <w:rPr>
          <w:color w:val="FF0000"/>
          <w:szCs w:val="24"/>
        </w:rPr>
        <w:t>[applicant] / [respondent]</w:t>
      </w:r>
      <w:r w:rsidRPr="004E50AE">
        <w:rPr>
          <w:szCs w:val="24"/>
        </w:rPr>
        <w:t xml:space="preserve"> shall discharge as and when each payment becomes due, be solely responsible for and in any event indemnify the </w:t>
      </w:r>
      <w:r w:rsidRPr="009F7D03">
        <w:rPr>
          <w:color w:val="FF0000"/>
          <w:szCs w:val="24"/>
        </w:rPr>
        <w:t>[respondent] / [applicant]</w:t>
      </w:r>
      <w:r w:rsidRPr="004E50AE">
        <w:rPr>
          <w:szCs w:val="24"/>
        </w:rPr>
        <w:t xml:space="preserve"> against all </w:t>
      </w:r>
      <w:r w:rsidRPr="009F7D03">
        <w:rPr>
          <w:color w:val="FF0000"/>
          <w:szCs w:val="24"/>
        </w:rPr>
        <w:t>[reasonable]</w:t>
      </w:r>
      <w:r w:rsidRPr="004E50AE">
        <w:rPr>
          <w:szCs w:val="24"/>
        </w:rPr>
        <w:t xml:space="preserve"> sums due in respect of service charge, council tax, utilities (including but not limited to gas, electricity, water and telephone accounts), and buildings and contents insurance premiums in respect of the new home until </w:t>
      </w:r>
      <w:r w:rsidRPr="00C67A20">
        <w:rPr>
          <w:color w:val="FF0000"/>
          <w:szCs w:val="24"/>
        </w:rPr>
        <w:t>[the termination of the [tenancy agreement] / [irrevocable licence]] / [the [applicant] / [respondent] and the child[ren] of the family vacate the new home]</w:t>
      </w:r>
      <w:r w:rsidRPr="004E50AE">
        <w:rPr>
          <w:szCs w:val="24"/>
        </w:rPr>
        <w:t xml:space="preserve"> or the court discharges </w:t>
      </w:r>
      <w:r w:rsidRPr="00C67A20">
        <w:rPr>
          <w:color w:val="FF0000"/>
          <w:szCs w:val="24"/>
        </w:rPr>
        <w:t>[him] / [her]</w:t>
      </w:r>
      <w:r w:rsidRPr="004E50AE">
        <w:rPr>
          <w:szCs w:val="24"/>
        </w:rPr>
        <w:t xml:space="preserve"> from this obligation.</w:t>
      </w:r>
    </w:p>
    <w:p w14:paraId="353B3E98" w14:textId="77777777" w:rsidR="00873C84" w:rsidRPr="00691A4A" w:rsidRDefault="00873C84" w:rsidP="00446D31">
      <w:pPr>
        <w:pStyle w:val="ListParagraph"/>
        <w:numPr>
          <w:ilvl w:val="1"/>
          <w:numId w:val="18"/>
        </w:numPr>
        <w:rPr>
          <w:szCs w:val="24"/>
        </w:rPr>
      </w:pPr>
      <w:r w:rsidRPr="00691A4A">
        <w:rPr>
          <w:szCs w:val="24"/>
        </w:rPr>
        <w:t xml:space="preserve">The </w:t>
      </w:r>
      <w:r w:rsidRPr="00C67A20">
        <w:rPr>
          <w:color w:val="FF0000"/>
          <w:szCs w:val="24"/>
        </w:rPr>
        <w:t>[applicant] / [respondent]</w:t>
      </w:r>
      <w:r w:rsidRPr="00691A4A">
        <w:rPr>
          <w:szCs w:val="24"/>
        </w:rPr>
        <w:t xml:space="preserve"> shall be responsible for all </w:t>
      </w:r>
      <w:r w:rsidRPr="00C67A20">
        <w:rPr>
          <w:color w:val="FF0000"/>
          <w:szCs w:val="24"/>
        </w:rPr>
        <w:t>[routine]</w:t>
      </w:r>
      <w:r w:rsidRPr="00691A4A">
        <w:rPr>
          <w:szCs w:val="24"/>
        </w:rPr>
        <w:t xml:space="preserve"> maintenance and </w:t>
      </w:r>
      <w:r w:rsidRPr="00C67A20">
        <w:rPr>
          <w:color w:val="FF0000"/>
          <w:szCs w:val="24"/>
        </w:rPr>
        <w:t>[decorative]</w:t>
      </w:r>
      <w:r w:rsidRPr="00691A4A">
        <w:rPr>
          <w:szCs w:val="24"/>
        </w:rPr>
        <w:t xml:space="preserve"> repairs to the property.</w:t>
      </w:r>
    </w:p>
    <w:p w14:paraId="3CDD15D3" w14:textId="77777777" w:rsidR="00873C84" w:rsidRPr="00691A4A" w:rsidRDefault="00873C84" w:rsidP="00446D31">
      <w:pPr>
        <w:pStyle w:val="ListParagraph"/>
        <w:numPr>
          <w:ilvl w:val="1"/>
          <w:numId w:val="18"/>
        </w:numPr>
        <w:rPr>
          <w:szCs w:val="24"/>
        </w:rPr>
      </w:pPr>
      <w:r w:rsidRPr="00691A4A">
        <w:rPr>
          <w:szCs w:val="24"/>
        </w:rPr>
        <w:t xml:space="preserve">The cost of insuring the property and of carrying out structural repairs </w:t>
      </w:r>
      <w:r w:rsidRPr="00C67A20">
        <w:rPr>
          <w:color w:val="FF0000"/>
          <w:szCs w:val="24"/>
        </w:rPr>
        <w:t>[</w:t>
      </w:r>
      <w:r w:rsidRPr="00D11E0E">
        <w:rPr>
          <w:i/>
          <w:color w:val="FF0000"/>
          <w:szCs w:val="24"/>
        </w:rPr>
        <w:t>insert definition</w:t>
      </w:r>
      <w:r w:rsidRPr="00C67A20">
        <w:rPr>
          <w:color w:val="FF0000"/>
          <w:szCs w:val="24"/>
        </w:rPr>
        <w:t>]</w:t>
      </w:r>
      <w:r w:rsidRPr="00691A4A">
        <w:rPr>
          <w:szCs w:val="24"/>
        </w:rPr>
        <w:t xml:space="preserve"> shall be </w:t>
      </w:r>
      <w:r w:rsidRPr="00C67A20">
        <w:rPr>
          <w:color w:val="FF0000"/>
          <w:szCs w:val="24"/>
        </w:rPr>
        <w:t>[the responsibility of the [applicant] / [respondent]] / [shared equally] / [specify other]</w:t>
      </w:r>
      <w:r w:rsidRPr="00691A4A">
        <w:rPr>
          <w:szCs w:val="24"/>
        </w:rPr>
        <w:t>, provided that no works of structural repair shall be carried out to the property unless agreed by the parties or ordered by the court.</w:t>
      </w:r>
    </w:p>
    <w:p w14:paraId="089B19DF" w14:textId="77777777" w:rsidR="00873C84" w:rsidRPr="00691A4A" w:rsidRDefault="00873C84" w:rsidP="00446D31">
      <w:pPr>
        <w:pStyle w:val="ListParagraph"/>
        <w:numPr>
          <w:ilvl w:val="1"/>
          <w:numId w:val="18"/>
        </w:numPr>
        <w:rPr>
          <w:szCs w:val="24"/>
        </w:rPr>
      </w:pPr>
      <w:r w:rsidRPr="00691A4A">
        <w:rPr>
          <w:szCs w:val="24"/>
        </w:rPr>
        <w:t xml:space="preserve">Any works carried out at the new home shall be regulated by the </w:t>
      </w:r>
      <w:r w:rsidRPr="00C67A20">
        <w:rPr>
          <w:color w:val="FF0000"/>
          <w:szCs w:val="24"/>
        </w:rPr>
        <w:t>[tenancy agreement] / [irrevocable licence]</w:t>
      </w:r>
      <w:r w:rsidRPr="00691A4A">
        <w:rPr>
          <w:szCs w:val="24"/>
        </w:rPr>
        <w:t xml:space="preserve">. If the </w:t>
      </w:r>
      <w:r w:rsidRPr="00C67A20">
        <w:rPr>
          <w:color w:val="FF0000"/>
          <w:szCs w:val="24"/>
        </w:rPr>
        <w:t>[applicant] / [respondent]</w:t>
      </w:r>
      <w:r w:rsidRPr="00691A4A">
        <w:rPr>
          <w:szCs w:val="24"/>
        </w:rPr>
        <w:t xml:space="preserve"> wishes to spend money on the property to improve its amenities then the parties shall enter into a deed recording the interest (if any) that </w:t>
      </w:r>
      <w:r w:rsidRPr="00C67A20">
        <w:rPr>
          <w:color w:val="FF0000"/>
          <w:szCs w:val="24"/>
        </w:rPr>
        <w:t>[she] / [he]</w:t>
      </w:r>
      <w:r w:rsidRPr="00691A4A">
        <w:rPr>
          <w:szCs w:val="24"/>
        </w:rPr>
        <w:t xml:space="preserve"> will acquire in the </w:t>
      </w:r>
      <w:r w:rsidRPr="00C67A20">
        <w:rPr>
          <w:color w:val="FF0000"/>
          <w:szCs w:val="24"/>
        </w:rPr>
        <w:t>[net] / [gross]</w:t>
      </w:r>
      <w:r w:rsidRPr="00691A4A">
        <w:rPr>
          <w:szCs w:val="24"/>
        </w:rPr>
        <w:t xml:space="preserve"> proceeds of sale of the new home in consequence, prior to the commencing of such works. The </w:t>
      </w:r>
      <w:r w:rsidRPr="00C67A20">
        <w:rPr>
          <w:color w:val="FF0000"/>
          <w:szCs w:val="24"/>
        </w:rPr>
        <w:t>[applicant] / [respondent]</w:t>
      </w:r>
      <w:r w:rsidRPr="00691A4A">
        <w:rPr>
          <w:szCs w:val="24"/>
        </w:rPr>
        <w:t xml:space="preserve"> shall acquire such share in the </w:t>
      </w:r>
      <w:r w:rsidRPr="00C67A20">
        <w:rPr>
          <w:color w:val="FF0000"/>
          <w:szCs w:val="24"/>
        </w:rPr>
        <w:t>[net] / [gross]</w:t>
      </w:r>
      <w:r w:rsidRPr="00691A4A">
        <w:rPr>
          <w:szCs w:val="24"/>
        </w:rPr>
        <w:t xml:space="preserve"> proceeds of the new home as may be agreed between the parties or in default of agreement as shall be determined by the court as reflecting the likely increase in the sale price (when the new home is eventually sold) referable to </w:t>
      </w:r>
      <w:r w:rsidRPr="00C67A20">
        <w:rPr>
          <w:color w:val="FF0000"/>
          <w:szCs w:val="24"/>
        </w:rPr>
        <w:t>[her] / [his]</w:t>
      </w:r>
      <w:r w:rsidRPr="00691A4A">
        <w:rPr>
          <w:szCs w:val="24"/>
        </w:rPr>
        <w:t xml:space="preserve"> outlay. The </w:t>
      </w:r>
      <w:r w:rsidRPr="00C67A20">
        <w:rPr>
          <w:color w:val="FF0000"/>
          <w:szCs w:val="24"/>
        </w:rPr>
        <w:t>[applicant] / [respondent] / [both parties]</w:t>
      </w:r>
      <w:r w:rsidRPr="00691A4A">
        <w:rPr>
          <w:szCs w:val="24"/>
        </w:rPr>
        <w:t xml:space="preserve"> shall be </w:t>
      </w:r>
      <w:r w:rsidRPr="00C67A20">
        <w:rPr>
          <w:color w:val="FF0000"/>
          <w:szCs w:val="24"/>
        </w:rPr>
        <w:t>[equally]</w:t>
      </w:r>
      <w:r w:rsidRPr="00691A4A">
        <w:rPr>
          <w:szCs w:val="24"/>
        </w:rPr>
        <w:t xml:space="preserve"> responsible for the costs of preparing and executing the deed of trust.</w:t>
      </w:r>
    </w:p>
    <w:p w14:paraId="413C27CD" w14:textId="77777777" w:rsidR="00873C84" w:rsidRPr="00691A4A" w:rsidRDefault="00873C84" w:rsidP="00446D31">
      <w:pPr>
        <w:pStyle w:val="ListParagraph"/>
        <w:numPr>
          <w:ilvl w:val="1"/>
          <w:numId w:val="18"/>
        </w:numPr>
        <w:rPr>
          <w:szCs w:val="24"/>
        </w:rPr>
      </w:pPr>
      <w:r w:rsidRPr="00691A4A">
        <w:rPr>
          <w:szCs w:val="24"/>
        </w:rPr>
        <w:t xml:space="preserve">In the event of the </w:t>
      </w:r>
      <w:r w:rsidRPr="00C67A20">
        <w:rPr>
          <w:color w:val="FF0000"/>
          <w:szCs w:val="24"/>
        </w:rPr>
        <w:t>[applicant] / [respondent]</w:t>
      </w:r>
      <w:r w:rsidRPr="00691A4A">
        <w:rPr>
          <w:szCs w:val="24"/>
        </w:rPr>
        <w:t xml:space="preserve"> wishing to move to another property during the subsistence of the </w:t>
      </w:r>
      <w:r w:rsidRPr="00C67A20">
        <w:rPr>
          <w:color w:val="FF0000"/>
          <w:szCs w:val="24"/>
        </w:rPr>
        <w:t>[tenancy agreement] / [irrevocable licence]</w:t>
      </w:r>
      <w:r w:rsidRPr="00691A4A">
        <w:rPr>
          <w:szCs w:val="24"/>
        </w:rPr>
        <w:t xml:space="preserve"> with the agreement of the </w:t>
      </w:r>
      <w:r w:rsidRPr="00C67A20">
        <w:rPr>
          <w:color w:val="FF0000"/>
          <w:szCs w:val="24"/>
        </w:rPr>
        <w:t>[respondent] / [applicant]</w:t>
      </w:r>
      <w:r w:rsidRPr="00691A4A">
        <w:rPr>
          <w:szCs w:val="24"/>
        </w:rPr>
        <w:t>, such agreement not to be unreasonably withheld:</w:t>
      </w:r>
    </w:p>
    <w:p w14:paraId="3BCFA842" w14:textId="77777777" w:rsidR="00873C84" w:rsidRPr="00691A4A" w:rsidRDefault="00873C84" w:rsidP="00446D31">
      <w:pPr>
        <w:pStyle w:val="ListParagraph"/>
        <w:numPr>
          <w:ilvl w:val="2"/>
          <w:numId w:val="18"/>
        </w:numPr>
        <w:rPr>
          <w:szCs w:val="24"/>
        </w:rPr>
      </w:pPr>
      <w:r w:rsidRPr="00691A4A">
        <w:rPr>
          <w:szCs w:val="24"/>
        </w:rPr>
        <w:t xml:space="preserve">the </w:t>
      </w:r>
      <w:r w:rsidRPr="00C67A20">
        <w:rPr>
          <w:color w:val="FF0000"/>
          <w:szCs w:val="24"/>
        </w:rPr>
        <w:t>[applicant] / [respondent]</w:t>
      </w:r>
      <w:r w:rsidRPr="00691A4A">
        <w:rPr>
          <w:szCs w:val="24"/>
        </w:rPr>
        <w:t xml:space="preserve"> shall be entitled to direct the </w:t>
      </w:r>
      <w:r w:rsidRPr="00C67A20">
        <w:rPr>
          <w:color w:val="FF0000"/>
          <w:szCs w:val="24"/>
        </w:rPr>
        <w:t>[respondent] / [applicant]</w:t>
      </w:r>
      <w:r w:rsidRPr="00691A4A">
        <w:rPr>
          <w:szCs w:val="24"/>
        </w:rPr>
        <w:t xml:space="preserve"> to sell </w:t>
      </w:r>
      <w:r w:rsidRPr="00C67A20">
        <w:rPr>
          <w:color w:val="FF0000"/>
          <w:szCs w:val="24"/>
        </w:rPr>
        <w:t>[the new home] / [</w:t>
      </w:r>
      <w:r w:rsidRPr="0063643B">
        <w:rPr>
          <w:i/>
          <w:iCs/>
          <w:color w:val="FF0000"/>
          <w:szCs w:val="24"/>
        </w:rPr>
        <w:t>property name</w:t>
      </w:r>
      <w:r w:rsidRPr="00C67A20">
        <w:rPr>
          <w:color w:val="FF0000"/>
          <w:szCs w:val="24"/>
        </w:rPr>
        <w:t>]</w:t>
      </w:r>
      <w:r w:rsidRPr="00691A4A">
        <w:rPr>
          <w:szCs w:val="24"/>
        </w:rPr>
        <w:t xml:space="preserve"> and to apply the proceeds in the purchase of such other freehold or leasehold property for </w:t>
      </w:r>
      <w:r w:rsidRPr="00C67A20">
        <w:rPr>
          <w:color w:val="FF0000"/>
          <w:szCs w:val="24"/>
        </w:rPr>
        <w:t>[his] / [her]</w:t>
      </w:r>
      <w:r w:rsidRPr="00691A4A">
        <w:rPr>
          <w:szCs w:val="24"/>
        </w:rPr>
        <w:t xml:space="preserve"> occupation and for the occupation of the child</w:t>
      </w:r>
      <w:r w:rsidRPr="00C67A20">
        <w:rPr>
          <w:color w:val="FF0000"/>
          <w:szCs w:val="24"/>
        </w:rPr>
        <w:t>[ren]</w:t>
      </w:r>
      <w:r w:rsidRPr="00691A4A">
        <w:rPr>
          <w:szCs w:val="24"/>
        </w:rPr>
        <w:t xml:space="preserve"> as </w:t>
      </w:r>
      <w:r w:rsidRPr="00C67A20">
        <w:rPr>
          <w:color w:val="FF0000"/>
          <w:szCs w:val="24"/>
        </w:rPr>
        <w:t>[[she] / [he] may choose, provided it is a reasonable investment for the [respondent] / [applicant]] / [may be agreed between the parties or in default of agreement determined by the court]</w:t>
      </w:r>
      <w:r w:rsidRPr="00691A4A">
        <w:rPr>
          <w:szCs w:val="24"/>
        </w:rPr>
        <w:t>;</w:t>
      </w:r>
    </w:p>
    <w:p w14:paraId="2876BC14" w14:textId="77777777" w:rsidR="00873C84" w:rsidRPr="00691A4A" w:rsidRDefault="00873C84" w:rsidP="00446D31">
      <w:pPr>
        <w:pStyle w:val="ListParagraph"/>
        <w:numPr>
          <w:ilvl w:val="2"/>
          <w:numId w:val="18"/>
        </w:numPr>
        <w:rPr>
          <w:szCs w:val="24"/>
        </w:rPr>
      </w:pPr>
      <w:r w:rsidRPr="00691A4A">
        <w:rPr>
          <w:szCs w:val="24"/>
        </w:rPr>
        <w:t xml:space="preserve">the costs of the sale and purchase shall be borne by the </w:t>
      </w:r>
      <w:r w:rsidRPr="00D23EAF">
        <w:rPr>
          <w:color w:val="FF0000"/>
          <w:szCs w:val="24"/>
        </w:rPr>
        <w:t>[applicant] / [respondent] / [both parties equally] / [</w:t>
      </w:r>
      <w:r w:rsidRPr="00521128">
        <w:rPr>
          <w:i/>
          <w:iCs/>
          <w:color w:val="FF0000"/>
          <w:szCs w:val="24"/>
        </w:rPr>
        <w:t>specify other</w:t>
      </w:r>
      <w:r w:rsidRPr="00D23EAF">
        <w:rPr>
          <w:color w:val="FF0000"/>
          <w:szCs w:val="24"/>
        </w:rPr>
        <w:t>]</w:t>
      </w:r>
      <w:r w:rsidRPr="00691A4A">
        <w:rPr>
          <w:szCs w:val="24"/>
        </w:rPr>
        <w:t xml:space="preserve">; </w:t>
      </w:r>
    </w:p>
    <w:p w14:paraId="6E1A0568" w14:textId="77777777" w:rsidR="00873C84" w:rsidRPr="00691A4A" w:rsidRDefault="00873C84" w:rsidP="00446D31">
      <w:pPr>
        <w:pStyle w:val="ListParagraph"/>
        <w:numPr>
          <w:ilvl w:val="2"/>
          <w:numId w:val="18"/>
        </w:numPr>
        <w:rPr>
          <w:szCs w:val="24"/>
        </w:rPr>
      </w:pPr>
      <w:r w:rsidRPr="00691A4A">
        <w:rPr>
          <w:szCs w:val="24"/>
        </w:rPr>
        <w:t xml:space="preserve">the </w:t>
      </w:r>
      <w:r w:rsidRPr="00D23EAF">
        <w:rPr>
          <w:color w:val="FF0000"/>
          <w:szCs w:val="24"/>
        </w:rPr>
        <w:t>[respondent] / [applicant]</w:t>
      </w:r>
      <w:r w:rsidRPr="00691A4A">
        <w:rPr>
          <w:szCs w:val="24"/>
        </w:rPr>
        <w:t xml:space="preserve"> shall </w:t>
      </w:r>
      <w:r w:rsidRPr="00D23EAF">
        <w:rPr>
          <w:color w:val="FF0000"/>
          <w:szCs w:val="24"/>
        </w:rPr>
        <w:t>[enter into a tenancy agreement with the [applicant] / [respondent]] / [grant the [applicant] / [respondent] an irrevocable licence]</w:t>
      </w:r>
      <w:r w:rsidRPr="00691A4A">
        <w:rPr>
          <w:szCs w:val="24"/>
        </w:rPr>
        <w:t xml:space="preserve"> in relation to the property </w:t>
      </w:r>
      <w:r w:rsidRPr="00691A4A">
        <w:rPr>
          <w:szCs w:val="24"/>
        </w:rPr>
        <w:lastRenderedPageBreak/>
        <w:t xml:space="preserve">purchase, allowing the </w:t>
      </w:r>
      <w:r w:rsidRPr="00D23EAF">
        <w:rPr>
          <w:color w:val="FF0000"/>
          <w:szCs w:val="24"/>
        </w:rPr>
        <w:t>[applicant] / [respondent]</w:t>
      </w:r>
      <w:r w:rsidRPr="00691A4A">
        <w:rPr>
          <w:szCs w:val="24"/>
        </w:rPr>
        <w:t xml:space="preserve"> and the child</w:t>
      </w:r>
      <w:r w:rsidRPr="00D23EAF">
        <w:rPr>
          <w:color w:val="FF0000"/>
          <w:szCs w:val="24"/>
        </w:rPr>
        <w:t>[ren]</w:t>
      </w:r>
      <w:r w:rsidRPr="00691A4A">
        <w:rPr>
          <w:szCs w:val="24"/>
        </w:rPr>
        <w:t xml:space="preserve"> of the family to occupy it on the same terms and conditions as the original </w:t>
      </w:r>
      <w:r w:rsidRPr="00D23EAF">
        <w:rPr>
          <w:color w:val="FF0000"/>
          <w:szCs w:val="24"/>
        </w:rPr>
        <w:t>[tenancy agreement] / [irrevocable licence]</w:t>
      </w:r>
      <w:r w:rsidRPr="00691A4A">
        <w:rPr>
          <w:szCs w:val="24"/>
        </w:rPr>
        <w:t>; and</w:t>
      </w:r>
    </w:p>
    <w:p w14:paraId="774E652F" w14:textId="77777777" w:rsidR="00873C84" w:rsidRPr="00691A4A" w:rsidRDefault="00873C84" w:rsidP="00446D31">
      <w:pPr>
        <w:pStyle w:val="ListParagraph"/>
        <w:numPr>
          <w:ilvl w:val="2"/>
          <w:numId w:val="18"/>
        </w:numPr>
        <w:rPr>
          <w:szCs w:val="24"/>
        </w:rPr>
      </w:pPr>
      <w:r w:rsidRPr="00691A4A">
        <w:rPr>
          <w:szCs w:val="24"/>
        </w:rPr>
        <w:t xml:space="preserve">if the purchase price excluding stamp duty, Land Registry fees and conveyancing costs of the property purchased shall be less than the net proceeds of sale of </w:t>
      </w:r>
      <w:r w:rsidRPr="00D23EAF">
        <w:rPr>
          <w:color w:val="FF0000"/>
          <w:szCs w:val="24"/>
        </w:rPr>
        <w:t>[the new home] / [</w:t>
      </w:r>
      <w:r w:rsidRPr="00D11E0E">
        <w:rPr>
          <w:i/>
          <w:color w:val="FF0000"/>
          <w:szCs w:val="24"/>
        </w:rPr>
        <w:t>property name</w:t>
      </w:r>
      <w:r w:rsidRPr="00D23EAF">
        <w:rPr>
          <w:color w:val="FF0000"/>
          <w:szCs w:val="24"/>
        </w:rPr>
        <w:t>]</w:t>
      </w:r>
      <w:r w:rsidRPr="00691A4A">
        <w:rPr>
          <w:szCs w:val="24"/>
        </w:rPr>
        <w:t xml:space="preserve"> the difference shall be paid to the </w:t>
      </w:r>
      <w:r w:rsidRPr="00D23EAF">
        <w:rPr>
          <w:color w:val="FF0000"/>
          <w:szCs w:val="24"/>
        </w:rPr>
        <w:t>[respondent] / [applicant] [and] / [or]</w:t>
      </w:r>
      <w:r w:rsidRPr="00691A4A">
        <w:rPr>
          <w:szCs w:val="24"/>
        </w:rPr>
        <w:t xml:space="preserve"> if the purchase price excluding stamp duty, Land Registry fees and conveyancing costs of the property purchased shall be more than the net proceeds of sale of </w:t>
      </w:r>
      <w:r w:rsidRPr="00D23EAF">
        <w:rPr>
          <w:color w:val="FF0000"/>
          <w:szCs w:val="24"/>
        </w:rPr>
        <w:t>[the new home] / [</w:t>
      </w:r>
      <w:r w:rsidRPr="00D11E0E">
        <w:rPr>
          <w:i/>
          <w:color w:val="FF0000"/>
          <w:szCs w:val="24"/>
        </w:rPr>
        <w:t>property name</w:t>
      </w:r>
      <w:r w:rsidRPr="00D23EAF">
        <w:rPr>
          <w:color w:val="FF0000"/>
          <w:szCs w:val="24"/>
        </w:rPr>
        <w:t>]</w:t>
      </w:r>
      <w:r w:rsidRPr="00691A4A">
        <w:rPr>
          <w:szCs w:val="24"/>
        </w:rPr>
        <w:t xml:space="preserve"> the difference shall be met by either the </w:t>
      </w:r>
      <w:r w:rsidRPr="00D23EAF">
        <w:rPr>
          <w:color w:val="FF0000"/>
          <w:szCs w:val="24"/>
        </w:rPr>
        <w:t>[respondent] / [applicant]</w:t>
      </w:r>
      <w:r w:rsidRPr="00691A4A">
        <w:rPr>
          <w:szCs w:val="24"/>
        </w:rPr>
        <w:t xml:space="preserve"> if </w:t>
      </w:r>
      <w:r w:rsidRPr="00D23EAF">
        <w:rPr>
          <w:color w:val="FF0000"/>
          <w:szCs w:val="24"/>
        </w:rPr>
        <w:t>[he] / [she]</w:t>
      </w:r>
      <w:r w:rsidRPr="00691A4A">
        <w:rPr>
          <w:szCs w:val="24"/>
        </w:rPr>
        <w:t xml:space="preserve"> elects to provide it, or the </w:t>
      </w:r>
      <w:r w:rsidRPr="00D23EAF">
        <w:rPr>
          <w:color w:val="FF0000"/>
          <w:szCs w:val="24"/>
        </w:rPr>
        <w:t>[applicant] / [respondent]</w:t>
      </w:r>
      <w:r w:rsidRPr="00691A4A">
        <w:rPr>
          <w:szCs w:val="24"/>
        </w:rPr>
        <w:t xml:space="preserve">. If the </w:t>
      </w:r>
      <w:r w:rsidRPr="00D23EAF">
        <w:rPr>
          <w:color w:val="FF0000"/>
          <w:szCs w:val="24"/>
        </w:rPr>
        <w:t>[applicant] / [respondent]</w:t>
      </w:r>
      <w:r w:rsidRPr="00691A4A">
        <w:rPr>
          <w:szCs w:val="24"/>
        </w:rPr>
        <w:t xml:space="preserve"> provides monies towards the property purchase, then the parties shall enter into a written deed recording their interests in the </w:t>
      </w:r>
      <w:r w:rsidRPr="00D23EAF">
        <w:rPr>
          <w:color w:val="FF0000"/>
          <w:szCs w:val="24"/>
        </w:rPr>
        <w:t>[net] / [gross]</w:t>
      </w:r>
      <w:r w:rsidRPr="00691A4A">
        <w:rPr>
          <w:szCs w:val="24"/>
        </w:rPr>
        <w:t xml:space="preserve"> proceeds of sale of the property purchased as proportionate to their contributions towards the purchase price </w:t>
      </w:r>
      <w:r w:rsidRPr="00D23EAF">
        <w:rPr>
          <w:color w:val="FF0000"/>
          <w:szCs w:val="24"/>
        </w:rPr>
        <w:t>[or such other arrangement as may be agreed between them]</w:t>
      </w:r>
      <w:r w:rsidRPr="00691A4A">
        <w:rPr>
          <w:szCs w:val="24"/>
        </w:rPr>
        <w:t xml:space="preserve">. The </w:t>
      </w:r>
      <w:r w:rsidRPr="00D23EAF">
        <w:rPr>
          <w:color w:val="FF0000"/>
          <w:szCs w:val="24"/>
        </w:rPr>
        <w:t>[applicant] / [respondent]</w:t>
      </w:r>
      <w:r w:rsidRPr="00691A4A">
        <w:rPr>
          <w:szCs w:val="24"/>
        </w:rPr>
        <w:t xml:space="preserve"> shall be responsible for the costs of preparing and executing the deed of trust.</w:t>
      </w:r>
    </w:p>
    <w:p w14:paraId="158CA666" w14:textId="77777777" w:rsidR="00873C84" w:rsidRPr="004E50AE" w:rsidRDefault="00873C84" w:rsidP="00446D31">
      <w:pPr>
        <w:pStyle w:val="ListParagraph"/>
        <w:numPr>
          <w:ilvl w:val="1"/>
          <w:numId w:val="18"/>
        </w:numPr>
        <w:rPr>
          <w:szCs w:val="24"/>
        </w:rPr>
      </w:pPr>
      <w:r w:rsidRPr="004E50AE">
        <w:rPr>
          <w:szCs w:val="24"/>
        </w:rPr>
        <w:t xml:space="preserve">If the </w:t>
      </w:r>
      <w:r w:rsidRPr="00D23EAF">
        <w:rPr>
          <w:color w:val="FF0000"/>
          <w:szCs w:val="24"/>
        </w:rPr>
        <w:t>[applicant] / [respondent]</w:t>
      </w:r>
      <w:r w:rsidRPr="004E50AE">
        <w:rPr>
          <w:szCs w:val="24"/>
        </w:rPr>
        <w:t xml:space="preserve"> shall remain in occupation of the property for more than </w:t>
      </w:r>
      <w:r w:rsidRPr="00D23EAF">
        <w:rPr>
          <w:color w:val="FF0000"/>
          <w:szCs w:val="24"/>
        </w:rPr>
        <w:t>[</w:t>
      </w:r>
      <w:r w:rsidRPr="00D11E0E">
        <w:rPr>
          <w:i/>
          <w:color w:val="FF0000"/>
          <w:szCs w:val="24"/>
        </w:rPr>
        <w:t>number</w:t>
      </w:r>
      <w:r w:rsidRPr="00D23EAF">
        <w:rPr>
          <w:color w:val="FF0000"/>
          <w:szCs w:val="24"/>
        </w:rPr>
        <w:t>]</w:t>
      </w:r>
      <w:r w:rsidRPr="004E50AE">
        <w:rPr>
          <w:szCs w:val="24"/>
        </w:rPr>
        <w:t xml:space="preserve"> months after the determining event, </w:t>
      </w:r>
      <w:r w:rsidRPr="00D23EAF">
        <w:rPr>
          <w:color w:val="FF0000"/>
          <w:szCs w:val="24"/>
        </w:rPr>
        <w:t>[he] / [she]</w:t>
      </w:r>
      <w:r w:rsidRPr="004E50AE">
        <w:rPr>
          <w:szCs w:val="24"/>
        </w:rPr>
        <w:t xml:space="preserve"> shall pay to the </w:t>
      </w:r>
      <w:r w:rsidRPr="00D23EAF">
        <w:rPr>
          <w:color w:val="FF0000"/>
          <w:szCs w:val="24"/>
        </w:rPr>
        <w:t>[respondent] / [applicant]</w:t>
      </w:r>
      <w:r w:rsidRPr="004E50AE">
        <w:rPr>
          <w:szCs w:val="24"/>
        </w:rPr>
        <w:t xml:space="preserve"> from that date such sum by way of occupation rent as may be agreed or in default of agreement determined by the court.</w:t>
      </w:r>
    </w:p>
    <w:p w14:paraId="4FD8674D" w14:textId="77777777" w:rsidR="00873C84" w:rsidRPr="00691A4A" w:rsidRDefault="00873C84" w:rsidP="00446D31">
      <w:pPr>
        <w:pStyle w:val="ListParagraph"/>
        <w:numPr>
          <w:ilvl w:val="1"/>
          <w:numId w:val="18"/>
        </w:numPr>
        <w:rPr>
          <w:szCs w:val="24"/>
        </w:rPr>
      </w:pPr>
      <w:r w:rsidRPr="00691A4A">
        <w:rPr>
          <w:szCs w:val="24"/>
        </w:rPr>
        <w:t xml:space="preserve">On or before the determining event the </w:t>
      </w:r>
      <w:r w:rsidRPr="00D23EAF">
        <w:rPr>
          <w:color w:val="FF0000"/>
          <w:szCs w:val="24"/>
        </w:rPr>
        <w:t>[applicant] / [respondent]</w:t>
      </w:r>
      <w:r w:rsidRPr="00691A4A">
        <w:rPr>
          <w:szCs w:val="24"/>
        </w:rPr>
        <w:t xml:space="preserve"> shall have the right to purchase the </w:t>
      </w:r>
      <w:r w:rsidRPr="00D23EAF">
        <w:rPr>
          <w:color w:val="FF0000"/>
          <w:szCs w:val="24"/>
        </w:rPr>
        <w:t>[respondent’s] / [applicant’s]</w:t>
      </w:r>
      <w:r w:rsidRPr="00691A4A">
        <w:rPr>
          <w:szCs w:val="24"/>
        </w:rPr>
        <w:t xml:space="preserve"> interest in the property at an open market valuation to be agreed, or in default of agreement to be determined by </w:t>
      </w:r>
      <w:r w:rsidRPr="00D23EAF">
        <w:rPr>
          <w:color w:val="FF0000"/>
          <w:szCs w:val="24"/>
        </w:rPr>
        <w:t>[a valuer nominated by the President of the Royal Institution of Chartered Surveyors who shall act as an expert and not as an arbitrator] / [the court]</w:t>
      </w:r>
      <w:r w:rsidRPr="00691A4A">
        <w:rPr>
          <w:szCs w:val="24"/>
        </w:rPr>
        <w:t>.</w:t>
      </w:r>
    </w:p>
    <w:p w14:paraId="3BFFE36B" w14:textId="77777777" w:rsidR="00873C84" w:rsidRPr="00873C84" w:rsidRDefault="00873C84" w:rsidP="00446D31">
      <w:pPr>
        <w:rPr>
          <w:szCs w:val="24"/>
        </w:rPr>
      </w:pPr>
    </w:p>
    <w:p w14:paraId="62C44FAB" w14:textId="77777777" w:rsidR="00873C84" w:rsidRPr="009B4E23" w:rsidRDefault="00873C84" w:rsidP="00446D31">
      <w:pPr>
        <w:pStyle w:val="Heading2"/>
      </w:pPr>
      <w:bookmarkStart w:id="52" w:name="BML_5"/>
      <w:bookmarkEnd w:id="51"/>
      <w:r w:rsidRPr="009B4E23">
        <w:t>Undertaking to stand as guarantor</w:t>
      </w:r>
    </w:p>
    <w:p w14:paraId="20313E1F" w14:textId="77777777" w:rsidR="00873C84" w:rsidRPr="00C352BB" w:rsidRDefault="00873C84" w:rsidP="00446D31">
      <w:pPr>
        <w:pStyle w:val="ListParagraph"/>
        <w:numPr>
          <w:ilvl w:val="0"/>
          <w:numId w:val="18"/>
        </w:numPr>
        <w:rPr>
          <w:szCs w:val="24"/>
        </w:rPr>
      </w:pPr>
    </w:p>
    <w:p w14:paraId="1C28ED6D" w14:textId="20F02E5C" w:rsidR="00873C84" w:rsidRPr="004E50AE" w:rsidRDefault="00873C84" w:rsidP="00446D31">
      <w:pPr>
        <w:pStyle w:val="ListParagraph"/>
        <w:numPr>
          <w:ilvl w:val="1"/>
          <w:numId w:val="18"/>
        </w:numPr>
        <w:rPr>
          <w:szCs w:val="24"/>
        </w:rPr>
      </w:pPr>
      <w:r w:rsidRPr="00D23EAF">
        <w:rPr>
          <w:color w:val="FF0000"/>
          <w:szCs w:val="24"/>
        </w:rPr>
        <w:t>[The [respondent] / [applicant] shall stand as guarantor in relation to the mortgage secured upon</w:t>
      </w:r>
      <w:r w:rsidRPr="004E50AE">
        <w:rPr>
          <w:szCs w:val="24"/>
        </w:rPr>
        <w:t xml:space="preserve"> </w:t>
      </w:r>
      <w:r w:rsidRPr="00D23EAF">
        <w:rPr>
          <w:color w:val="FF0000"/>
          <w:szCs w:val="24"/>
        </w:rPr>
        <w:t>[</w:t>
      </w:r>
      <w:r w:rsidRPr="00D11E0E">
        <w:rPr>
          <w:i/>
          <w:color w:val="FF0000"/>
          <w:szCs w:val="24"/>
        </w:rPr>
        <w:t xml:space="preserve">property </w:t>
      </w:r>
      <w:r w:rsidR="00D11E0E" w:rsidRPr="00D11E0E">
        <w:rPr>
          <w:i/>
          <w:color w:val="FF0000"/>
          <w:szCs w:val="24"/>
        </w:rPr>
        <w:t>address</w:t>
      </w:r>
      <w:r w:rsidRPr="00D23EAF">
        <w:rPr>
          <w:color w:val="FF0000"/>
          <w:szCs w:val="24"/>
        </w:rPr>
        <w:t>] in favour of [</w:t>
      </w:r>
      <w:r w:rsidRPr="00D11E0E">
        <w:rPr>
          <w:i/>
          <w:color w:val="FF0000"/>
          <w:szCs w:val="24"/>
        </w:rPr>
        <w:t>mortgage company</w:t>
      </w:r>
      <w:r w:rsidRPr="00D23EAF">
        <w:rPr>
          <w:color w:val="FF0000"/>
          <w:szCs w:val="24"/>
        </w:rPr>
        <w:t>] [for a term of [</w:t>
      </w:r>
      <w:r w:rsidRPr="00D11E0E">
        <w:rPr>
          <w:i/>
          <w:color w:val="FF0000"/>
          <w:szCs w:val="24"/>
        </w:rPr>
        <w:t>number</w:t>
      </w:r>
      <w:r w:rsidRPr="00D23EAF">
        <w:rPr>
          <w:color w:val="FF0000"/>
          <w:szCs w:val="24"/>
        </w:rPr>
        <w:t>] years]] / [The [respondent] / [applicant] shall, [if and only if it shall be necessary to enable the [applicant] / [respondent] to obtain borrowing on reasonable terms], guarantee a mortgage of up to £[</w:t>
      </w:r>
      <w:r w:rsidRPr="00D11E0E">
        <w:rPr>
          <w:i/>
          <w:color w:val="FF0000"/>
          <w:szCs w:val="24"/>
        </w:rPr>
        <w:t>amount</w:t>
      </w:r>
      <w:r w:rsidRPr="00D23EAF">
        <w:rPr>
          <w:color w:val="FF0000"/>
          <w:szCs w:val="24"/>
        </w:rPr>
        <w:t>] to be taken out by the [applicant] / [respondent] on [his] / [her] purchase of [</w:t>
      </w:r>
      <w:r w:rsidRPr="00D11E0E">
        <w:rPr>
          <w:i/>
          <w:color w:val="FF0000"/>
          <w:szCs w:val="24"/>
        </w:rPr>
        <w:t>name of property</w:t>
      </w:r>
      <w:r w:rsidRPr="00D23EAF">
        <w:rPr>
          <w:color w:val="FF0000"/>
          <w:szCs w:val="24"/>
        </w:rPr>
        <w:t xml:space="preserve">] or such property [within England and Wales] as [he] / [she] shall [within one year of the date of this order offer to] purchase as [his] / [her] principal residence for </w:t>
      </w:r>
      <w:r w:rsidR="00514987">
        <w:rPr>
          <w:color w:val="FF0000"/>
          <w:szCs w:val="24"/>
        </w:rPr>
        <w:t>[himself] / [</w:t>
      </w:r>
      <w:r w:rsidRPr="00D23EAF">
        <w:rPr>
          <w:color w:val="FF0000"/>
          <w:szCs w:val="24"/>
        </w:rPr>
        <w:t>herself</w:t>
      </w:r>
      <w:r w:rsidR="00514987">
        <w:rPr>
          <w:color w:val="FF0000"/>
          <w:szCs w:val="24"/>
        </w:rPr>
        <w:t>]</w:t>
      </w:r>
      <w:r w:rsidRPr="00D23EAF">
        <w:rPr>
          <w:color w:val="FF0000"/>
          <w:szCs w:val="24"/>
        </w:rPr>
        <w:t xml:space="preserve"> and the child[ren] of the family provided that, if the [applicant] / [respondent] shall default in making any of the payments due under the mortgage and the [respondent] / [applicant] shall be called upon to make any payments under the guarantee, the [applicant] / [respondent] shall indemnify [him] / [her] in respect of that liability and any consequential interest or charges [and shall repay the sum due immediately upon written request from the [respondent] / [applicant] and in default of such  payment, the [respondent] / [applicant] shall be entitled </w:t>
      </w:r>
      <w:r w:rsidRPr="00D23EAF">
        <w:rPr>
          <w:color w:val="FF0000"/>
          <w:szCs w:val="24"/>
        </w:rPr>
        <w:lastRenderedPageBreak/>
        <w:t>to deduct the same from the periodical payments due to the [applicant] / [respondent] under the terms of this order]</w:t>
      </w:r>
      <w:r w:rsidRPr="004E50AE">
        <w:rPr>
          <w:szCs w:val="24"/>
        </w:rPr>
        <w:t>.</w:t>
      </w:r>
    </w:p>
    <w:p w14:paraId="692930FB" w14:textId="77777777" w:rsidR="00873C84" w:rsidRPr="004E50AE" w:rsidRDefault="00873C84" w:rsidP="00446D31">
      <w:pPr>
        <w:pStyle w:val="ListParagraph"/>
        <w:numPr>
          <w:ilvl w:val="1"/>
          <w:numId w:val="18"/>
        </w:numPr>
        <w:rPr>
          <w:szCs w:val="24"/>
        </w:rPr>
      </w:pPr>
      <w:r w:rsidRPr="004E50AE">
        <w:rPr>
          <w:szCs w:val="24"/>
        </w:rPr>
        <w:t xml:space="preserve">The </w:t>
      </w:r>
      <w:r w:rsidRPr="00D23EAF">
        <w:rPr>
          <w:color w:val="FF0000"/>
          <w:szCs w:val="24"/>
        </w:rPr>
        <w:t>[applicant] / [respondent]</w:t>
      </w:r>
      <w:r w:rsidRPr="004E50AE">
        <w:rPr>
          <w:szCs w:val="24"/>
        </w:rPr>
        <w:t xml:space="preserve"> shall forthwith in the event of </w:t>
      </w:r>
      <w:r w:rsidRPr="00D23EAF">
        <w:rPr>
          <w:color w:val="FF0000"/>
          <w:szCs w:val="24"/>
        </w:rPr>
        <w:t>[her] / [his]</w:t>
      </w:r>
      <w:r w:rsidRPr="004E50AE">
        <w:rPr>
          <w:szCs w:val="24"/>
        </w:rPr>
        <w:t xml:space="preserve"> remarriage </w:t>
      </w:r>
      <w:r w:rsidRPr="00D23EAF">
        <w:rPr>
          <w:color w:val="FF0000"/>
          <w:szCs w:val="24"/>
        </w:rPr>
        <w:t>[or in the event that [she] / [he] shall have cohabited with another person [for a [continuous] period of more than [</w:t>
      </w:r>
      <w:r w:rsidRPr="00D11E0E">
        <w:rPr>
          <w:i/>
          <w:color w:val="FF0000"/>
          <w:szCs w:val="24"/>
        </w:rPr>
        <w:t>period</w:t>
      </w:r>
      <w:r w:rsidRPr="00D23EAF">
        <w:rPr>
          <w:color w:val="FF0000"/>
          <w:szCs w:val="24"/>
        </w:rPr>
        <w:t>]] / [for a period of [</w:t>
      </w:r>
      <w:r w:rsidRPr="00D11E0E">
        <w:rPr>
          <w:i/>
          <w:color w:val="FF0000"/>
          <w:szCs w:val="24"/>
        </w:rPr>
        <w:t>number</w:t>
      </w:r>
      <w:r w:rsidRPr="00D23EAF">
        <w:rPr>
          <w:color w:val="FF0000"/>
          <w:szCs w:val="24"/>
        </w:rPr>
        <w:t>] months in any [</w:t>
      </w:r>
      <w:r w:rsidRPr="00D11E0E">
        <w:rPr>
          <w:i/>
          <w:color w:val="FF0000"/>
          <w:szCs w:val="24"/>
        </w:rPr>
        <w:t>number</w:t>
      </w:r>
      <w:r w:rsidRPr="00D23EAF">
        <w:rPr>
          <w:color w:val="FF0000"/>
          <w:szCs w:val="24"/>
        </w:rPr>
        <w:t>] month period]]</w:t>
      </w:r>
      <w:r w:rsidRPr="004E50AE">
        <w:rPr>
          <w:szCs w:val="24"/>
        </w:rPr>
        <w:t xml:space="preserve"> take all such steps as shall be necessary to procure the release of the </w:t>
      </w:r>
      <w:r w:rsidRPr="00D23EAF">
        <w:rPr>
          <w:color w:val="FF0000"/>
          <w:szCs w:val="24"/>
        </w:rPr>
        <w:t>[respondent] / [applicant]</w:t>
      </w:r>
      <w:r w:rsidRPr="004E50AE">
        <w:rPr>
          <w:szCs w:val="24"/>
        </w:rPr>
        <w:t xml:space="preserve"> from all liability under the guarantee.</w:t>
      </w:r>
    </w:p>
    <w:p w14:paraId="6C490AD6" w14:textId="77777777" w:rsidR="00873C84" w:rsidRPr="00873C84" w:rsidRDefault="00873C84" w:rsidP="00446D31">
      <w:pPr>
        <w:rPr>
          <w:szCs w:val="24"/>
        </w:rPr>
      </w:pPr>
    </w:p>
    <w:p w14:paraId="4931A509" w14:textId="77777777" w:rsidR="00873C84" w:rsidRPr="009B4E23" w:rsidRDefault="00873C84" w:rsidP="00446D31">
      <w:pPr>
        <w:pStyle w:val="Heading2"/>
      </w:pPr>
      <w:bookmarkStart w:id="53" w:name="BML_6"/>
      <w:bookmarkEnd w:id="52"/>
      <w:r w:rsidRPr="009B4E23">
        <w:t>Undertaking to discharge liabilities</w:t>
      </w:r>
    </w:p>
    <w:p w14:paraId="10951653" w14:textId="77777777" w:rsidR="00873C84" w:rsidRPr="00C352BB" w:rsidRDefault="00873C84" w:rsidP="00446D31">
      <w:pPr>
        <w:pStyle w:val="ListParagraph"/>
        <w:numPr>
          <w:ilvl w:val="0"/>
          <w:numId w:val="18"/>
        </w:numPr>
        <w:rPr>
          <w:szCs w:val="24"/>
        </w:rPr>
      </w:pPr>
      <w:r w:rsidRPr="00C352BB">
        <w:rPr>
          <w:szCs w:val="24"/>
        </w:rPr>
        <w:t xml:space="preserve">The </w:t>
      </w:r>
      <w:r w:rsidRPr="00D23EAF">
        <w:rPr>
          <w:color w:val="FF0000"/>
          <w:szCs w:val="24"/>
        </w:rPr>
        <w:t>[applicant] / [respondent]</w:t>
      </w:r>
      <w:r w:rsidRPr="00C352BB">
        <w:rPr>
          <w:szCs w:val="24"/>
        </w:rPr>
        <w:t xml:space="preserve"> shall discharge as and when each payment becomes due, be solely responsible for and in any event indemnify the </w:t>
      </w:r>
      <w:r w:rsidRPr="00D23EAF">
        <w:rPr>
          <w:color w:val="FF0000"/>
          <w:szCs w:val="24"/>
        </w:rPr>
        <w:t>[respondent] / [applicant]</w:t>
      </w:r>
      <w:r w:rsidRPr="00C352BB">
        <w:rPr>
          <w:szCs w:val="24"/>
        </w:rPr>
        <w:t xml:space="preserve"> against:</w:t>
      </w:r>
    </w:p>
    <w:p w14:paraId="42862FA4" w14:textId="77777777" w:rsidR="00873C84" w:rsidRPr="004E50AE" w:rsidRDefault="00873C84" w:rsidP="00446D31">
      <w:pPr>
        <w:pStyle w:val="ListParagraph"/>
        <w:numPr>
          <w:ilvl w:val="1"/>
          <w:numId w:val="18"/>
        </w:numPr>
        <w:rPr>
          <w:szCs w:val="24"/>
        </w:rPr>
      </w:pPr>
      <w:r w:rsidRPr="004E50AE">
        <w:rPr>
          <w:szCs w:val="24"/>
        </w:rPr>
        <w:t xml:space="preserve">the premiums in respect of the policy with </w:t>
      </w:r>
      <w:r w:rsidRPr="00D23EAF">
        <w:rPr>
          <w:color w:val="FF0000"/>
          <w:szCs w:val="24"/>
        </w:rPr>
        <w:t>[</w:t>
      </w:r>
      <w:r w:rsidRPr="00D11E0E">
        <w:rPr>
          <w:i/>
          <w:color w:val="FF0000"/>
          <w:szCs w:val="24"/>
        </w:rPr>
        <w:t>company</w:t>
      </w:r>
      <w:r w:rsidRPr="00D23EAF">
        <w:rPr>
          <w:color w:val="FF0000"/>
          <w:szCs w:val="24"/>
        </w:rPr>
        <w:t>]</w:t>
      </w:r>
      <w:r w:rsidRPr="004E50AE">
        <w:rPr>
          <w:szCs w:val="24"/>
        </w:rPr>
        <w:t xml:space="preserve"> numbered </w:t>
      </w:r>
      <w:r w:rsidRPr="00D23EAF">
        <w:rPr>
          <w:color w:val="FF0000"/>
          <w:szCs w:val="24"/>
        </w:rPr>
        <w:t>[</w:t>
      </w:r>
      <w:r w:rsidRPr="00D11E0E">
        <w:rPr>
          <w:i/>
          <w:color w:val="FF0000"/>
          <w:szCs w:val="24"/>
        </w:rPr>
        <w:t>policy number</w:t>
      </w:r>
      <w:r w:rsidRPr="00D23EAF">
        <w:rPr>
          <w:color w:val="FF0000"/>
          <w:szCs w:val="24"/>
        </w:rPr>
        <w:t>]</w:t>
      </w:r>
      <w:r w:rsidRPr="004E50AE">
        <w:rPr>
          <w:szCs w:val="24"/>
        </w:rPr>
        <w:t>;</w:t>
      </w:r>
    </w:p>
    <w:p w14:paraId="30DE76FA" w14:textId="77777777" w:rsidR="00873C84" w:rsidRPr="004E50AE" w:rsidRDefault="00873C84" w:rsidP="00446D31">
      <w:pPr>
        <w:pStyle w:val="ListParagraph"/>
        <w:numPr>
          <w:ilvl w:val="1"/>
          <w:numId w:val="18"/>
        </w:numPr>
        <w:rPr>
          <w:szCs w:val="24"/>
        </w:rPr>
      </w:pPr>
      <w:r w:rsidRPr="004E50AE">
        <w:rPr>
          <w:szCs w:val="24"/>
        </w:rPr>
        <w:t xml:space="preserve">the </w:t>
      </w:r>
      <w:r w:rsidRPr="00D23EAF">
        <w:rPr>
          <w:color w:val="FF0000"/>
          <w:szCs w:val="24"/>
        </w:rPr>
        <w:t>[monthly]</w:t>
      </w:r>
      <w:r w:rsidRPr="004E50AE">
        <w:rPr>
          <w:szCs w:val="24"/>
        </w:rPr>
        <w:t xml:space="preserve"> repayments to </w:t>
      </w:r>
      <w:r w:rsidRPr="00D23EAF">
        <w:rPr>
          <w:color w:val="FF0000"/>
          <w:szCs w:val="24"/>
        </w:rPr>
        <w:t>[</w:t>
      </w:r>
      <w:r w:rsidRPr="00D11E0E">
        <w:rPr>
          <w:i/>
          <w:color w:val="FF0000"/>
          <w:szCs w:val="24"/>
        </w:rPr>
        <w:t>company</w:t>
      </w:r>
      <w:r w:rsidRPr="00D23EAF">
        <w:rPr>
          <w:color w:val="FF0000"/>
          <w:szCs w:val="24"/>
        </w:rPr>
        <w:t>]</w:t>
      </w:r>
      <w:r w:rsidRPr="004E50AE">
        <w:rPr>
          <w:szCs w:val="24"/>
        </w:rPr>
        <w:t xml:space="preserve"> in respect of the hire purchase agreement with them numbered </w:t>
      </w:r>
      <w:r w:rsidRPr="00D23EAF">
        <w:rPr>
          <w:color w:val="FF0000"/>
          <w:szCs w:val="24"/>
        </w:rPr>
        <w:t>[</w:t>
      </w:r>
      <w:r w:rsidRPr="00D11E0E">
        <w:rPr>
          <w:i/>
          <w:color w:val="FF0000"/>
          <w:szCs w:val="24"/>
        </w:rPr>
        <w:t>agreement number</w:t>
      </w:r>
      <w:r w:rsidRPr="00D23EAF">
        <w:rPr>
          <w:color w:val="FF0000"/>
          <w:szCs w:val="24"/>
        </w:rPr>
        <w:t>]</w:t>
      </w:r>
      <w:r w:rsidRPr="004E50AE">
        <w:rPr>
          <w:szCs w:val="24"/>
        </w:rPr>
        <w:t xml:space="preserve"> in respect of the </w:t>
      </w:r>
      <w:r w:rsidRPr="00D23EAF">
        <w:rPr>
          <w:color w:val="FF0000"/>
          <w:szCs w:val="24"/>
        </w:rPr>
        <w:t>[family car] / [new car] / [</w:t>
      </w:r>
      <w:r w:rsidRPr="00D11E0E">
        <w:rPr>
          <w:i/>
          <w:color w:val="FF0000"/>
          <w:szCs w:val="24"/>
        </w:rPr>
        <w:t>car make and model</w:t>
      </w:r>
      <w:r w:rsidRPr="00D23EAF">
        <w:rPr>
          <w:color w:val="FF0000"/>
          <w:szCs w:val="24"/>
        </w:rPr>
        <w:t>]</w:t>
      </w:r>
      <w:r w:rsidRPr="004E50AE">
        <w:rPr>
          <w:szCs w:val="24"/>
        </w:rPr>
        <w:t xml:space="preserve"> with registration number </w:t>
      </w:r>
      <w:r w:rsidRPr="00D23EAF">
        <w:rPr>
          <w:color w:val="FF0000"/>
          <w:szCs w:val="24"/>
        </w:rPr>
        <w:t>[</w:t>
      </w:r>
      <w:r w:rsidRPr="00D11E0E">
        <w:rPr>
          <w:i/>
          <w:color w:val="FF0000"/>
          <w:szCs w:val="24"/>
        </w:rPr>
        <w:t>reg. number</w:t>
      </w:r>
      <w:r w:rsidRPr="00D23EAF">
        <w:rPr>
          <w:color w:val="FF0000"/>
          <w:szCs w:val="24"/>
        </w:rPr>
        <w:t>]</w:t>
      </w:r>
      <w:r w:rsidRPr="004E50AE">
        <w:rPr>
          <w:szCs w:val="24"/>
        </w:rPr>
        <w:t>;</w:t>
      </w:r>
    </w:p>
    <w:p w14:paraId="61872AD6" w14:textId="77777777" w:rsidR="00873C84" w:rsidRPr="004E50AE" w:rsidRDefault="00873C84" w:rsidP="00446D31">
      <w:pPr>
        <w:pStyle w:val="ListParagraph"/>
        <w:numPr>
          <w:ilvl w:val="1"/>
          <w:numId w:val="18"/>
        </w:numPr>
        <w:rPr>
          <w:szCs w:val="24"/>
        </w:rPr>
      </w:pPr>
      <w:r w:rsidRPr="004E50AE">
        <w:rPr>
          <w:szCs w:val="24"/>
        </w:rPr>
        <w:t xml:space="preserve">the </w:t>
      </w:r>
      <w:r w:rsidRPr="00D23EAF">
        <w:rPr>
          <w:color w:val="FF0000"/>
          <w:szCs w:val="24"/>
        </w:rPr>
        <w:t>[monthly]</w:t>
      </w:r>
      <w:r w:rsidRPr="004E50AE">
        <w:rPr>
          <w:szCs w:val="24"/>
        </w:rPr>
        <w:t xml:space="preserve"> repayments to </w:t>
      </w:r>
      <w:r w:rsidRPr="00D23EAF">
        <w:rPr>
          <w:color w:val="FF0000"/>
          <w:szCs w:val="24"/>
        </w:rPr>
        <w:t>[company]</w:t>
      </w:r>
      <w:r w:rsidRPr="004E50AE">
        <w:rPr>
          <w:szCs w:val="24"/>
        </w:rPr>
        <w:t xml:space="preserve"> in respect of the loan agreement with them numbered </w:t>
      </w:r>
      <w:r w:rsidRPr="00D23EAF">
        <w:rPr>
          <w:color w:val="FF0000"/>
          <w:szCs w:val="24"/>
        </w:rPr>
        <w:t>[</w:t>
      </w:r>
      <w:r w:rsidRPr="00D11E0E">
        <w:rPr>
          <w:i/>
          <w:color w:val="FF0000"/>
          <w:szCs w:val="24"/>
        </w:rPr>
        <w:t>agreement number</w:t>
      </w:r>
      <w:r w:rsidRPr="00D23EAF">
        <w:rPr>
          <w:color w:val="FF0000"/>
          <w:szCs w:val="24"/>
        </w:rPr>
        <w:t>]</w:t>
      </w:r>
      <w:r w:rsidRPr="004E50AE">
        <w:rPr>
          <w:szCs w:val="24"/>
        </w:rPr>
        <w:t xml:space="preserve"> in respect of </w:t>
      </w:r>
      <w:r w:rsidRPr="00D23EAF">
        <w:rPr>
          <w:color w:val="FF0000"/>
          <w:szCs w:val="24"/>
        </w:rPr>
        <w:t>[</w:t>
      </w:r>
      <w:r w:rsidRPr="00D11E0E">
        <w:rPr>
          <w:i/>
          <w:color w:val="FF0000"/>
          <w:szCs w:val="24"/>
        </w:rPr>
        <w:t>insert</w:t>
      </w:r>
      <w:r w:rsidRPr="00D23EAF">
        <w:rPr>
          <w:color w:val="FF0000"/>
          <w:szCs w:val="24"/>
        </w:rPr>
        <w:t>]</w:t>
      </w:r>
      <w:r w:rsidRPr="004E50AE">
        <w:rPr>
          <w:szCs w:val="24"/>
        </w:rPr>
        <w:t xml:space="preserve">; </w:t>
      </w:r>
    </w:p>
    <w:p w14:paraId="198341AA" w14:textId="77777777" w:rsidR="00873C84" w:rsidRPr="004E50AE" w:rsidRDefault="00873C84" w:rsidP="00446D31">
      <w:pPr>
        <w:pStyle w:val="ListParagraph"/>
        <w:numPr>
          <w:ilvl w:val="1"/>
          <w:numId w:val="18"/>
        </w:numPr>
        <w:rPr>
          <w:szCs w:val="24"/>
        </w:rPr>
      </w:pPr>
      <w:r w:rsidRPr="00D23EAF">
        <w:rPr>
          <w:color w:val="FF0000"/>
          <w:szCs w:val="24"/>
        </w:rPr>
        <w:t>[</w:t>
      </w:r>
      <w:r w:rsidRPr="00D11E0E">
        <w:rPr>
          <w:i/>
          <w:color w:val="FF0000"/>
          <w:szCs w:val="24"/>
        </w:rPr>
        <w:t>etc</w:t>
      </w:r>
      <w:r w:rsidRPr="00D23EAF">
        <w:rPr>
          <w:color w:val="FF0000"/>
          <w:szCs w:val="24"/>
        </w:rPr>
        <w:t>]</w:t>
      </w:r>
      <w:r w:rsidRPr="004E50AE">
        <w:rPr>
          <w:szCs w:val="24"/>
        </w:rPr>
        <w:t>.</w:t>
      </w:r>
    </w:p>
    <w:p w14:paraId="5B7ADC24" w14:textId="77777777" w:rsidR="00873C84" w:rsidRPr="004E50AE" w:rsidRDefault="00873C84" w:rsidP="00446D31">
      <w:pPr>
        <w:pStyle w:val="ListParagraph"/>
        <w:numPr>
          <w:ilvl w:val="1"/>
          <w:numId w:val="18"/>
        </w:numPr>
        <w:rPr>
          <w:szCs w:val="24"/>
        </w:rPr>
      </w:pPr>
      <w:r w:rsidRPr="004E50AE">
        <w:rPr>
          <w:szCs w:val="24"/>
        </w:rPr>
        <w:t xml:space="preserve">The payments shall start on </w:t>
      </w:r>
      <w:r w:rsidRPr="00D23EAF">
        <w:rPr>
          <w:color w:val="FF0000"/>
          <w:szCs w:val="24"/>
        </w:rPr>
        <w:t>[</w:t>
      </w:r>
      <w:r w:rsidRPr="00D11E0E">
        <w:rPr>
          <w:i/>
          <w:color w:val="FF0000"/>
          <w:szCs w:val="24"/>
        </w:rPr>
        <w:t>date</w:t>
      </w:r>
      <w:r w:rsidRPr="00D23EAF">
        <w:rPr>
          <w:color w:val="FF0000"/>
          <w:szCs w:val="24"/>
        </w:rPr>
        <w:t>]</w:t>
      </w:r>
      <w:r w:rsidRPr="004E50AE">
        <w:rPr>
          <w:szCs w:val="24"/>
        </w:rPr>
        <w:t xml:space="preserve"> and shall end on the first to occur of:</w:t>
      </w:r>
    </w:p>
    <w:p w14:paraId="135C3290" w14:textId="77777777" w:rsidR="00873C84" w:rsidRPr="004E50AE" w:rsidRDefault="00873C84" w:rsidP="00446D31">
      <w:pPr>
        <w:pStyle w:val="ListParagraph"/>
        <w:numPr>
          <w:ilvl w:val="2"/>
          <w:numId w:val="18"/>
        </w:numPr>
        <w:rPr>
          <w:szCs w:val="24"/>
        </w:rPr>
      </w:pPr>
      <w:r w:rsidRPr="00D23EAF">
        <w:rPr>
          <w:color w:val="FF0000"/>
          <w:szCs w:val="24"/>
        </w:rPr>
        <w:t>[</w:t>
      </w:r>
      <w:r w:rsidRPr="00D11E0E">
        <w:rPr>
          <w:i/>
          <w:color w:val="FF0000"/>
          <w:szCs w:val="24"/>
        </w:rPr>
        <w:t>date</w:t>
      </w:r>
      <w:r w:rsidRPr="00D23EAF">
        <w:rPr>
          <w:color w:val="FF0000"/>
          <w:szCs w:val="24"/>
        </w:rPr>
        <w:t>]</w:t>
      </w:r>
      <w:r w:rsidRPr="004E50AE">
        <w:rPr>
          <w:szCs w:val="24"/>
        </w:rPr>
        <w:t xml:space="preserve">; </w:t>
      </w:r>
    </w:p>
    <w:p w14:paraId="530C7DDA" w14:textId="77777777" w:rsidR="00873C84" w:rsidRPr="004E50AE" w:rsidRDefault="0052746B" w:rsidP="00446D31">
      <w:pPr>
        <w:pStyle w:val="ListParagraph"/>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 xml:space="preserve">[have][has]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4E50AE">
        <w:rPr>
          <w:szCs w:val="24"/>
        </w:rPr>
        <w:t xml:space="preserve">; </w:t>
      </w:r>
    </w:p>
    <w:p w14:paraId="2144EF3C" w14:textId="77777777" w:rsidR="00873C84" w:rsidRPr="004E50AE" w:rsidRDefault="00873C84" w:rsidP="00446D31">
      <w:pPr>
        <w:pStyle w:val="ListParagraph"/>
        <w:numPr>
          <w:ilvl w:val="2"/>
          <w:numId w:val="18"/>
        </w:numPr>
        <w:rPr>
          <w:szCs w:val="24"/>
        </w:rPr>
      </w:pPr>
      <w:r w:rsidRPr="004E50AE">
        <w:rPr>
          <w:szCs w:val="24"/>
        </w:rPr>
        <w:t xml:space="preserve">the </w:t>
      </w:r>
      <w:r w:rsidRPr="00D23EAF">
        <w:rPr>
          <w:color w:val="FF0000"/>
          <w:szCs w:val="24"/>
        </w:rPr>
        <w:t>[respondent’s] / [applicant’s]</w:t>
      </w:r>
      <w:r w:rsidRPr="004E50AE">
        <w:rPr>
          <w:szCs w:val="24"/>
        </w:rPr>
        <w:t xml:space="preserve"> remarriage;</w:t>
      </w:r>
    </w:p>
    <w:p w14:paraId="6C9A9EDF" w14:textId="77777777" w:rsidR="00873C84" w:rsidRPr="004E50AE" w:rsidRDefault="00873C84" w:rsidP="00446D31">
      <w:pPr>
        <w:pStyle w:val="ListParagraph"/>
        <w:numPr>
          <w:ilvl w:val="2"/>
          <w:numId w:val="18"/>
        </w:numPr>
        <w:rPr>
          <w:szCs w:val="24"/>
        </w:rPr>
      </w:pPr>
      <w:r w:rsidRPr="004E50AE">
        <w:rPr>
          <w:szCs w:val="24"/>
        </w:rPr>
        <w:t>the death of either party;</w:t>
      </w:r>
    </w:p>
    <w:p w14:paraId="02CDB532" w14:textId="77777777" w:rsidR="00873C84" w:rsidRPr="004E50AE" w:rsidRDefault="00873C84" w:rsidP="00446D31">
      <w:pPr>
        <w:pStyle w:val="ListParagraph"/>
        <w:numPr>
          <w:ilvl w:val="2"/>
          <w:numId w:val="18"/>
        </w:numPr>
        <w:rPr>
          <w:szCs w:val="24"/>
        </w:rPr>
      </w:pPr>
      <w:r w:rsidRPr="004E50AE">
        <w:rPr>
          <w:szCs w:val="24"/>
        </w:rPr>
        <w:t xml:space="preserve">the retirement of the </w:t>
      </w:r>
      <w:r w:rsidRPr="00D23EAF">
        <w:rPr>
          <w:color w:val="FF0000"/>
          <w:szCs w:val="24"/>
        </w:rPr>
        <w:t>[applicant] / [respondent]</w:t>
      </w:r>
      <w:r w:rsidRPr="004E50AE">
        <w:rPr>
          <w:szCs w:val="24"/>
        </w:rPr>
        <w:t xml:space="preserve">; or </w:t>
      </w:r>
    </w:p>
    <w:p w14:paraId="28ACED19" w14:textId="77777777" w:rsidR="00873C84" w:rsidRPr="004E50AE" w:rsidRDefault="00873C84" w:rsidP="00446D31">
      <w:pPr>
        <w:pStyle w:val="ListParagraph"/>
        <w:numPr>
          <w:ilvl w:val="2"/>
          <w:numId w:val="18"/>
        </w:numPr>
        <w:rPr>
          <w:szCs w:val="24"/>
        </w:rPr>
      </w:pPr>
      <w:r w:rsidRPr="004E50AE">
        <w:rPr>
          <w:szCs w:val="24"/>
        </w:rPr>
        <w:t xml:space="preserve">a court order discharging this obligation. </w:t>
      </w:r>
    </w:p>
    <w:p w14:paraId="0D1098D3" w14:textId="5DC5C2BD" w:rsidR="00873C84" w:rsidRPr="00560D23" w:rsidRDefault="00DC29CA" w:rsidP="00446D31">
      <w:pPr>
        <w:pStyle w:val="ListParagraph"/>
        <w:numPr>
          <w:ilvl w:val="2"/>
          <w:numId w:val="18"/>
        </w:numPr>
        <w:rPr>
          <w:smallCaps/>
          <w:szCs w:val="24"/>
        </w:rPr>
      </w:pPr>
      <w:r w:rsidRPr="00D23EAF">
        <w:rPr>
          <w:color w:val="FF0000"/>
          <w:szCs w:val="24"/>
        </w:rPr>
        <w:t>[</w:t>
      </w:r>
      <w:r w:rsidRPr="00D11E0E">
        <w:rPr>
          <w:i/>
          <w:color w:val="FF0000"/>
          <w:szCs w:val="24"/>
        </w:rPr>
        <w:t>etc</w:t>
      </w:r>
      <w:r w:rsidRPr="00D23EAF">
        <w:rPr>
          <w:color w:val="FF0000"/>
          <w:szCs w:val="24"/>
        </w:rPr>
        <w:t>]</w:t>
      </w:r>
      <w:r w:rsidRPr="00DC29CA">
        <w:rPr>
          <w:szCs w:val="24"/>
        </w:rPr>
        <w:t>.</w:t>
      </w:r>
    </w:p>
    <w:p w14:paraId="5124ED42" w14:textId="77777777" w:rsidR="0092255B" w:rsidRPr="0092255B" w:rsidRDefault="0092255B" w:rsidP="00446D31">
      <w:pPr>
        <w:rPr>
          <w:szCs w:val="24"/>
        </w:rPr>
      </w:pPr>
    </w:p>
    <w:p w14:paraId="5C208DCB" w14:textId="3F1C96A2" w:rsidR="00AA52DF" w:rsidRDefault="00AA52DF" w:rsidP="00446D31">
      <w:pPr>
        <w:pStyle w:val="Heading2"/>
        <w:rPr>
          <w:bdr w:val="none" w:sz="0" w:space="0" w:color="auto" w:frame="1"/>
          <w:shd w:val="clear" w:color="auto" w:fill="FFFFFF"/>
        </w:rPr>
      </w:pPr>
      <w:r w:rsidRPr="008555D3">
        <w:rPr>
          <w:bdr w:val="none" w:sz="0" w:space="0" w:color="auto" w:frame="1"/>
          <w:shd w:val="clear" w:color="auto" w:fill="FFFFFF"/>
        </w:rPr>
        <w:t>Undertaking to pay extra</w:t>
      </w:r>
      <w:r>
        <w:rPr>
          <w:bdr w:val="none" w:sz="0" w:space="0" w:color="auto" w:frame="1"/>
          <w:shd w:val="clear" w:color="auto" w:fill="FFFFFF"/>
        </w:rPr>
        <w:t>-</w:t>
      </w:r>
      <w:r w:rsidRPr="008555D3">
        <w:rPr>
          <w:bdr w:val="none" w:sz="0" w:space="0" w:color="auto" w:frame="1"/>
          <w:shd w:val="clear" w:color="auto" w:fill="FFFFFF"/>
        </w:rPr>
        <w:t>curricular child costs</w:t>
      </w:r>
    </w:p>
    <w:p w14:paraId="1A45D8E9" w14:textId="77777777" w:rsidR="00DC29CA" w:rsidRPr="00DC29CA" w:rsidRDefault="00AA52DF" w:rsidP="00446D31">
      <w:pPr>
        <w:pStyle w:val="ListParagraph"/>
        <w:numPr>
          <w:ilvl w:val="0"/>
          <w:numId w:val="18"/>
        </w:numPr>
        <w:rPr>
          <w:color w:val="000000"/>
        </w:rPr>
      </w:pPr>
      <w:r w:rsidRPr="00A11CC2">
        <w:rPr>
          <w:szCs w:val="24"/>
        </w:rPr>
        <w:t>The</w:t>
      </w:r>
      <w:r w:rsidRPr="008555D3">
        <w:rPr>
          <w:color w:val="000000"/>
          <w:bdr w:val="none" w:sz="0" w:space="0" w:color="auto" w:frame="1"/>
        </w:rPr>
        <w:t> </w:t>
      </w:r>
      <w:r w:rsidRPr="008555D3">
        <w:rPr>
          <w:color w:val="FF0000"/>
          <w:bdr w:val="none" w:sz="0" w:space="0" w:color="auto" w:frame="1"/>
        </w:rPr>
        <w:t>[applicant] / [respondent] </w:t>
      </w:r>
      <w:r w:rsidRPr="008555D3">
        <w:rPr>
          <w:color w:val="000000"/>
          <w:bdr w:val="none" w:sz="0" w:space="0" w:color="auto" w:frame="1"/>
        </w:rPr>
        <w:t>shall discharge as and when each payment becomes due, be solely responsible for and in any event indemnify the</w:t>
      </w:r>
      <w:r w:rsidRPr="008555D3">
        <w:rPr>
          <w:color w:val="FF0000"/>
          <w:bdr w:val="none" w:sz="0" w:space="0" w:color="auto" w:frame="1"/>
        </w:rPr>
        <w:t> [respondent] / [applicant] </w:t>
      </w:r>
      <w:r w:rsidRPr="008555D3">
        <w:rPr>
          <w:color w:val="000000"/>
          <w:bdr w:val="none" w:sz="0" w:space="0" w:color="auto" w:frame="1"/>
        </w:rPr>
        <w:t>against the following extra-curricular expenses of the child</w:t>
      </w:r>
      <w:r w:rsidRPr="008555D3">
        <w:rPr>
          <w:color w:val="FF0000"/>
          <w:bdr w:val="none" w:sz="0" w:space="0" w:color="auto" w:frame="1"/>
        </w:rPr>
        <w:t>[ren]</w:t>
      </w:r>
      <w:r w:rsidR="00DC29CA">
        <w:rPr>
          <w:color w:val="FF0000"/>
          <w:bdr w:val="none" w:sz="0" w:space="0" w:color="auto" w:frame="1"/>
        </w:rPr>
        <w:t>:</w:t>
      </w:r>
    </w:p>
    <w:p w14:paraId="67EC99B5" w14:textId="0E54FF8A" w:rsidR="00AA52DF" w:rsidRPr="00DC29CA" w:rsidRDefault="00DC29CA" w:rsidP="00446D31">
      <w:pPr>
        <w:pStyle w:val="ListParagraph"/>
        <w:numPr>
          <w:ilvl w:val="1"/>
          <w:numId w:val="18"/>
        </w:numPr>
        <w:rPr>
          <w:color w:val="000000"/>
        </w:rPr>
      </w:pPr>
      <w:r w:rsidRPr="00DC29CA">
        <w:rPr>
          <w:color w:val="FF0000"/>
          <w:szCs w:val="24"/>
        </w:rPr>
        <w:t>[</w:t>
      </w:r>
      <w:r w:rsidRPr="00DC29CA">
        <w:rPr>
          <w:i/>
          <w:iCs/>
          <w:color w:val="FF0000"/>
          <w:szCs w:val="24"/>
        </w:rPr>
        <w:t>insert</w:t>
      </w:r>
      <w:r w:rsidR="00AA52DF" w:rsidRPr="00DC29CA">
        <w:rPr>
          <w:color w:val="FF0000"/>
          <w:bdr w:val="none" w:sz="0" w:space="0" w:color="auto" w:frame="1"/>
        </w:rPr>
        <w:t> </w:t>
      </w:r>
      <w:r w:rsidR="00AA52DF" w:rsidRPr="00DC29CA">
        <w:rPr>
          <w:b/>
          <w:bCs/>
          <w:smallCaps/>
          <w:color w:val="00B050"/>
          <w:bdr w:val="none" w:sz="0" w:space="0" w:color="auto" w:frame="1"/>
        </w:rPr>
        <w:t>(e.g. non-school extra-curricular activities</w:t>
      </w:r>
      <w:r w:rsidR="00AA52DF" w:rsidRPr="00DC29CA">
        <w:rPr>
          <w:b/>
          <w:bCs/>
          <w:smallCaps/>
          <w:color w:val="70AD47"/>
          <w:bdr w:val="none" w:sz="0" w:space="0" w:color="auto" w:frame="1"/>
        </w:rPr>
        <w:t> </w:t>
      </w:r>
      <w:r w:rsidR="00AA52DF" w:rsidRPr="00DC29CA">
        <w:rPr>
          <w:b/>
          <w:bCs/>
          <w:smallCaps/>
          <w:color w:val="00B050"/>
          <w:bdr w:val="none" w:sz="0" w:space="0" w:color="auto" w:frame="1"/>
        </w:rPr>
        <w:t>such as clubs, tuition, music lessons etc.)</w:t>
      </w:r>
      <w:r w:rsidRPr="00DC29CA">
        <w:rPr>
          <w:smallCaps/>
          <w:color w:val="FF0000"/>
          <w:bdr w:val="none" w:sz="0" w:space="0" w:color="auto" w:frame="1"/>
        </w:rPr>
        <w:t>]</w:t>
      </w:r>
      <w:r w:rsidR="006B351B" w:rsidRPr="006B351B">
        <w:rPr>
          <w:smallCaps/>
          <w:bdr w:val="none" w:sz="0" w:space="0" w:color="auto" w:frame="1"/>
        </w:rPr>
        <w:t>.</w:t>
      </w:r>
      <w:r w:rsidR="00AA52DF" w:rsidRPr="006B351B">
        <w:rPr>
          <w:bdr w:val="none" w:sz="0" w:space="0" w:color="auto" w:frame="1"/>
        </w:rPr>
        <w:t> </w:t>
      </w:r>
    </w:p>
    <w:p w14:paraId="50C39EBC" w14:textId="4AF9130C" w:rsidR="00873C84" w:rsidRPr="00873C84" w:rsidRDefault="00873C84" w:rsidP="00446D31">
      <w:pPr>
        <w:rPr>
          <w:szCs w:val="24"/>
        </w:rPr>
      </w:pPr>
    </w:p>
    <w:p w14:paraId="7BAD6218" w14:textId="77777777" w:rsidR="00873C84" w:rsidRPr="009B4E23" w:rsidRDefault="00873C84" w:rsidP="00446D31">
      <w:pPr>
        <w:pStyle w:val="Heading2"/>
      </w:pPr>
      <w:bookmarkStart w:id="54" w:name="BML_7"/>
      <w:bookmarkEnd w:id="53"/>
      <w:r w:rsidRPr="009B4E23">
        <w:t>Undertaking to discharge arrears</w:t>
      </w:r>
    </w:p>
    <w:p w14:paraId="45991DB7" w14:textId="77777777" w:rsidR="00873C84" w:rsidRPr="004E50AE" w:rsidRDefault="00873C84" w:rsidP="00446D31">
      <w:pPr>
        <w:pStyle w:val="ListParagraph"/>
        <w:numPr>
          <w:ilvl w:val="0"/>
          <w:numId w:val="18"/>
        </w:numPr>
        <w:rPr>
          <w:szCs w:val="24"/>
        </w:rPr>
      </w:pPr>
      <w:r w:rsidRPr="004E50AE">
        <w:rPr>
          <w:szCs w:val="24"/>
        </w:rPr>
        <w:t xml:space="preserve">The </w:t>
      </w:r>
      <w:r w:rsidRPr="00D23EAF">
        <w:rPr>
          <w:color w:val="FF0000"/>
          <w:szCs w:val="24"/>
        </w:rPr>
        <w:t>[applicant] / [respondent]</w:t>
      </w:r>
      <w:r w:rsidRPr="004E50AE">
        <w:rPr>
          <w:szCs w:val="24"/>
        </w:rPr>
        <w:t xml:space="preserve"> shall discharge by </w:t>
      </w:r>
      <w:r w:rsidRPr="00D23EAF">
        <w:rPr>
          <w:color w:val="FF0000"/>
          <w:szCs w:val="24"/>
        </w:rPr>
        <w:t>[</w:t>
      </w:r>
      <w:r w:rsidRPr="000A13F4">
        <w:rPr>
          <w:i/>
          <w:color w:val="FF0000"/>
          <w:szCs w:val="24"/>
        </w:rPr>
        <w:t>date</w:t>
      </w:r>
      <w:r w:rsidRPr="00D23EAF">
        <w:rPr>
          <w:color w:val="FF0000"/>
          <w:szCs w:val="24"/>
        </w:rPr>
        <w:t>]</w:t>
      </w:r>
      <w:r w:rsidRPr="004E50AE">
        <w:rPr>
          <w:szCs w:val="24"/>
        </w:rPr>
        <w:t xml:space="preserve">, be solely responsible for and in any event indemnify the </w:t>
      </w:r>
      <w:r w:rsidRPr="00D23EAF">
        <w:rPr>
          <w:color w:val="FF0000"/>
          <w:szCs w:val="24"/>
        </w:rPr>
        <w:t>[respondent] / [applicant]</w:t>
      </w:r>
      <w:r w:rsidRPr="004E50AE">
        <w:rPr>
          <w:szCs w:val="24"/>
        </w:rPr>
        <w:t xml:space="preserve"> against:</w:t>
      </w:r>
    </w:p>
    <w:p w14:paraId="1E15DE02" w14:textId="77777777" w:rsidR="00873C84" w:rsidRPr="004E50AE" w:rsidRDefault="00873C84" w:rsidP="00446D31">
      <w:pPr>
        <w:pStyle w:val="ListParagraph"/>
        <w:numPr>
          <w:ilvl w:val="1"/>
          <w:numId w:val="18"/>
        </w:numPr>
        <w:rPr>
          <w:szCs w:val="24"/>
        </w:rPr>
      </w:pPr>
      <w:r w:rsidRPr="004E50AE">
        <w:rPr>
          <w:szCs w:val="24"/>
        </w:rPr>
        <w:lastRenderedPageBreak/>
        <w:t xml:space="preserve">the arrears which have accrued in respect of the policy with </w:t>
      </w:r>
      <w:r w:rsidRPr="00D23EAF">
        <w:rPr>
          <w:color w:val="FF0000"/>
          <w:szCs w:val="24"/>
        </w:rPr>
        <w:t>[</w:t>
      </w:r>
      <w:r w:rsidRPr="000A13F4">
        <w:rPr>
          <w:i/>
          <w:color w:val="FF0000"/>
          <w:szCs w:val="24"/>
        </w:rPr>
        <w:t>name of company</w:t>
      </w:r>
      <w:r w:rsidRPr="00D23EAF">
        <w:rPr>
          <w:color w:val="FF0000"/>
          <w:szCs w:val="24"/>
        </w:rPr>
        <w:t>]</w:t>
      </w:r>
      <w:r w:rsidRPr="004E50AE">
        <w:rPr>
          <w:szCs w:val="24"/>
        </w:rPr>
        <w:t xml:space="preserve"> numbered </w:t>
      </w:r>
      <w:r w:rsidRPr="00D23EAF">
        <w:rPr>
          <w:color w:val="FF0000"/>
          <w:szCs w:val="24"/>
        </w:rPr>
        <w:t>[</w:t>
      </w:r>
      <w:r w:rsidRPr="000A13F4">
        <w:rPr>
          <w:i/>
          <w:color w:val="FF0000"/>
          <w:szCs w:val="24"/>
        </w:rPr>
        <w:t>policy number</w:t>
      </w:r>
      <w:r w:rsidRPr="00D23EAF">
        <w:rPr>
          <w:color w:val="FF0000"/>
          <w:szCs w:val="24"/>
        </w:rPr>
        <w:t>]</w:t>
      </w:r>
      <w:r w:rsidRPr="004E50AE">
        <w:rPr>
          <w:szCs w:val="24"/>
        </w:rPr>
        <w:t>;</w:t>
      </w:r>
    </w:p>
    <w:p w14:paraId="47F2B51D" w14:textId="77777777" w:rsidR="00873C84" w:rsidRPr="004E50AE" w:rsidRDefault="00873C84" w:rsidP="00446D31">
      <w:pPr>
        <w:pStyle w:val="ListParagraph"/>
        <w:numPr>
          <w:ilvl w:val="1"/>
          <w:numId w:val="18"/>
        </w:numPr>
        <w:rPr>
          <w:szCs w:val="24"/>
        </w:rPr>
      </w:pPr>
      <w:r w:rsidRPr="004E50AE">
        <w:rPr>
          <w:szCs w:val="24"/>
        </w:rPr>
        <w:t xml:space="preserve">the arrears which have accrued in respect of the hire purchase agreement with </w:t>
      </w:r>
      <w:r w:rsidRPr="00C3362E">
        <w:rPr>
          <w:color w:val="FF0000"/>
          <w:szCs w:val="24"/>
        </w:rPr>
        <w:t>[</w:t>
      </w:r>
      <w:r w:rsidRPr="000A13F4">
        <w:rPr>
          <w:i/>
          <w:color w:val="FF0000"/>
          <w:szCs w:val="24"/>
        </w:rPr>
        <w:t>name of company</w:t>
      </w:r>
      <w:r w:rsidRPr="00C3362E">
        <w:rPr>
          <w:color w:val="FF0000"/>
          <w:szCs w:val="24"/>
        </w:rPr>
        <w:t>]</w:t>
      </w:r>
      <w:r w:rsidRPr="004E50AE">
        <w:rPr>
          <w:szCs w:val="24"/>
        </w:rPr>
        <w:t xml:space="preserve"> numbered </w:t>
      </w:r>
      <w:r w:rsidRPr="00C3362E">
        <w:rPr>
          <w:color w:val="FF0000"/>
          <w:szCs w:val="24"/>
        </w:rPr>
        <w:t>[</w:t>
      </w:r>
      <w:r w:rsidRPr="000A13F4">
        <w:rPr>
          <w:i/>
          <w:color w:val="FF0000"/>
          <w:szCs w:val="24"/>
        </w:rPr>
        <w:t>agreement number</w:t>
      </w:r>
      <w:r w:rsidRPr="00C3362E">
        <w:rPr>
          <w:color w:val="FF0000"/>
          <w:szCs w:val="24"/>
        </w:rPr>
        <w:t>]</w:t>
      </w:r>
      <w:r w:rsidRPr="004E50AE">
        <w:rPr>
          <w:szCs w:val="24"/>
        </w:rPr>
        <w:t xml:space="preserve"> in respect of the </w:t>
      </w:r>
      <w:r w:rsidRPr="00C3362E">
        <w:rPr>
          <w:color w:val="FF0000"/>
          <w:szCs w:val="24"/>
        </w:rPr>
        <w:t>[family car] / [new car] / [</w:t>
      </w:r>
      <w:r w:rsidRPr="000A13F4">
        <w:rPr>
          <w:i/>
          <w:color w:val="FF0000"/>
          <w:szCs w:val="24"/>
        </w:rPr>
        <w:t>car make and model</w:t>
      </w:r>
      <w:r w:rsidRPr="00C3362E">
        <w:rPr>
          <w:color w:val="FF0000"/>
          <w:szCs w:val="24"/>
        </w:rPr>
        <w:t>]</w:t>
      </w:r>
      <w:r w:rsidRPr="004E50AE">
        <w:rPr>
          <w:szCs w:val="24"/>
        </w:rPr>
        <w:t xml:space="preserve"> with registration number </w:t>
      </w:r>
      <w:r w:rsidRPr="00C3362E">
        <w:rPr>
          <w:color w:val="FF0000"/>
          <w:szCs w:val="24"/>
        </w:rPr>
        <w:t>[</w:t>
      </w:r>
      <w:r w:rsidRPr="000A13F4">
        <w:rPr>
          <w:i/>
          <w:color w:val="FF0000"/>
          <w:szCs w:val="24"/>
        </w:rPr>
        <w:t>reg. number</w:t>
      </w:r>
      <w:r w:rsidRPr="00C3362E">
        <w:rPr>
          <w:color w:val="FF0000"/>
          <w:szCs w:val="24"/>
        </w:rPr>
        <w:t>]</w:t>
      </w:r>
      <w:r w:rsidRPr="004E50AE">
        <w:rPr>
          <w:szCs w:val="24"/>
        </w:rPr>
        <w:t>;</w:t>
      </w:r>
    </w:p>
    <w:p w14:paraId="451AF0D4" w14:textId="77777777" w:rsidR="00873C84" w:rsidRPr="004E50AE" w:rsidRDefault="00873C84" w:rsidP="00446D31">
      <w:pPr>
        <w:pStyle w:val="ListParagraph"/>
        <w:numPr>
          <w:ilvl w:val="1"/>
          <w:numId w:val="18"/>
        </w:numPr>
        <w:rPr>
          <w:szCs w:val="24"/>
        </w:rPr>
      </w:pPr>
      <w:r w:rsidRPr="004E50AE">
        <w:rPr>
          <w:szCs w:val="24"/>
        </w:rPr>
        <w:t xml:space="preserve">the arrears which have accrued in respect of the loan agreement with </w:t>
      </w:r>
      <w:r w:rsidRPr="00C3362E">
        <w:rPr>
          <w:color w:val="FF0000"/>
          <w:szCs w:val="24"/>
        </w:rPr>
        <w:t>[</w:t>
      </w:r>
      <w:r w:rsidRPr="000A13F4">
        <w:rPr>
          <w:i/>
          <w:color w:val="FF0000"/>
          <w:szCs w:val="24"/>
        </w:rPr>
        <w:t>name of company</w:t>
      </w:r>
      <w:r w:rsidRPr="00C3362E">
        <w:rPr>
          <w:color w:val="FF0000"/>
          <w:szCs w:val="24"/>
        </w:rPr>
        <w:t>]</w:t>
      </w:r>
      <w:r w:rsidRPr="004E50AE">
        <w:rPr>
          <w:szCs w:val="24"/>
        </w:rPr>
        <w:t xml:space="preserve"> numbered </w:t>
      </w:r>
      <w:r w:rsidRPr="00C3362E">
        <w:rPr>
          <w:color w:val="FF0000"/>
          <w:szCs w:val="24"/>
        </w:rPr>
        <w:t>[</w:t>
      </w:r>
      <w:r w:rsidRPr="000A13F4">
        <w:rPr>
          <w:i/>
          <w:color w:val="FF0000"/>
          <w:szCs w:val="24"/>
        </w:rPr>
        <w:t>agreement number</w:t>
      </w:r>
      <w:r w:rsidRPr="00C3362E">
        <w:rPr>
          <w:color w:val="FF0000"/>
          <w:szCs w:val="24"/>
        </w:rPr>
        <w:t>]</w:t>
      </w:r>
      <w:r w:rsidRPr="004E50AE">
        <w:rPr>
          <w:szCs w:val="24"/>
        </w:rPr>
        <w:t xml:space="preserve"> in respect of </w:t>
      </w:r>
      <w:r w:rsidRPr="00C3362E">
        <w:rPr>
          <w:color w:val="FF0000"/>
          <w:szCs w:val="24"/>
        </w:rPr>
        <w:t>[</w:t>
      </w:r>
      <w:r w:rsidRPr="000A13F4">
        <w:rPr>
          <w:i/>
          <w:color w:val="FF0000"/>
          <w:szCs w:val="24"/>
        </w:rPr>
        <w:t>insert</w:t>
      </w:r>
      <w:r w:rsidRPr="00C3362E">
        <w:rPr>
          <w:color w:val="FF0000"/>
          <w:szCs w:val="24"/>
        </w:rPr>
        <w:t>]</w:t>
      </w:r>
      <w:r w:rsidRPr="004E50AE">
        <w:rPr>
          <w:szCs w:val="24"/>
        </w:rPr>
        <w:t xml:space="preserve">; </w:t>
      </w:r>
    </w:p>
    <w:p w14:paraId="3595BFF2" w14:textId="77777777" w:rsidR="00873C84" w:rsidRPr="004E50AE" w:rsidRDefault="00873C84" w:rsidP="00446D31">
      <w:pPr>
        <w:pStyle w:val="ListParagraph"/>
        <w:numPr>
          <w:ilvl w:val="1"/>
          <w:numId w:val="18"/>
        </w:numPr>
        <w:rPr>
          <w:szCs w:val="24"/>
        </w:rPr>
      </w:pPr>
      <w:r w:rsidRPr="00C3362E">
        <w:rPr>
          <w:color w:val="FF0000"/>
          <w:szCs w:val="24"/>
        </w:rPr>
        <w:t>[</w:t>
      </w:r>
      <w:r w:rsidRPr="000A13F4">
        <w:rPr>
          <w:i/>
          <w:color w:val="FF0000"/>
          <w:szCs w:val="24"/>
        </w:rPr>
        <w:t>etc</w:t>
      </w:r>
      <w:r w:rsidRPr="00C3362E">
        <w:rPr>
          <w:color w:val="FF0000"/>
          <w:szCs w:val="24"/>
        </w:rPr>
        <w:t>]</w:t>
      </w:r>
      <w:r w:rsidRPr="004E50AE">
        <w:rPr>
          <w:szCs w:val="24"/>
        </w:rPr>
        <w:t>.</w:t>
      </w:r>
    </w:p>
    <w:p w14:paraId="4CF172F7" w14:textId="77777777" w:rsidR="00873C84" w:rsidRPr="00873C84" w:rsidRDefault="00873C84" w:rsidP="00446D31">
      <w:pPr>
        <w:rPr>
          <w:szCs w:val="24"/>
        </w:rPr>
      </w:pPr>
    </w:p>
    <w:p w14:paraId="65D45594" w14:textId="77777777" w:rsidR="00873C84" w:rsidRPr="004E50AE" w:rsidRDefault="00873C84" w:rsidP="00446D31">
      <w:pPr>
        <w:pStyle w:val="Heading2"/>
      </w:pPr>
      <w:bookmarkStart w:id="55" w:name="BML_8"/>
      <w:bookmarkEnd w:id="54"/>
      <w:r w:rsidRPr="004E50AE">
        <w:t>Undertaking to use best endeavours to secure release from liabilities</w:t>
      </w:r>
    </w:p>
    <w:p w14:paraId="1DE40588" w14:textId="77777777" w:rsidR="00873C84" w:rsidRPr="00C352BB" w:rsidRDefault="00873C84" w:rsidP="00446D31">
      <w:pPr>
        <w:pStyle w:val="ListParagraph"/>
        <w:numPr>
          <w:ilvl w:val="0"/>
          <w:numId w:val="18"/>
        </w:numPr>
        <w:rPr>
          <w:szCs w:val="24"/>
        </w:rPr>
      </w:pPr>
      <w:r w:rsidRPr="00C352BB">
        <w:rPr>
          <w:szCs w:val="24"/>
        </w:rPr>
        <w:t xml:space="preserve">The </w:t>
      </w:r>
      <w:r w:rsidRPr="00C3362E">
        <w:rPr>
          <w:color w:val="FF0000"/>
          <w:szCs w:val="24"/>
        </w:rPr>
        <w:t>[applicant] / [respondent]</w:t>
      </w:r>
      <w:r w:rsidRPr="00C352BB">
        <w:rPr>
          <w:szCs w:val="24"/>
        </w:rPr>
        <w:t xml:space="preserve"> shall use </w:t>
      </w:r>
      <w:r w:rsidRPr="00C3362E">
        <w:rPr>
          <w:color w:val="FF0000"/>
          <w:szCs w:val="24"/>
        </w:rPr>
        <w:t>[his] / [her]</w:t>
      </w:r>
      <w:r w:rsidRPr="00C352BB">
        <w:rPr>
          <w:szCs w:val="24"/>
        </w:rPr>
        <w:t xml:space="preserve"> best endeavours to obtain the consent of each creditor to release the </w:t>
      </w:r>
      <w:r w:rsidRPr="00C3362E">
        <w:rPr>
          <w:color w:val="FF0000"/>
          <w:szCs w:val="24"/>
        </w:rPr>
        <w:t>[respondent] / [applicant]</w:t>
      </w:r>
      <w:r w:rsidRPr="00C352BB">
        <w:rPr>
          <w:szCs w:val="24"/>
        </w:rPr>
        <w:t xml:space="preserve"> from any liability in respect of the following:</w:t>
      </w:r>
    </w:p>
    <w:p w14:paraId="4FB4E20F" w14:textId="77777777" w:rsidR="00873C84" w:rsidRPr="0012402D" w:rsidRDefault="00873C84" w:rsidP="00446D31">
      <w:pPr>
        <w:pStyle w:val="ListParagraph"/>
        <w:numPr>
          <w:ilvl w:val="1"/>
          <w:numId w:val="18"/>
        </w:numPr>
        <w:rPr>
          <w:szCs w:val="24"/>
        </w:rPr>
      </w:pPr>
      <w:r w:rsidRPr="0012402D">
        <w:rPr>
          <w:szCs w:val="24"/>
        </w:rPr>
        <w:t xml:space="preserve">the hire purchase agreement with </w:t>
      </w:r>
      <w:r w:rsidRPr="00C3362E">
        <w:rPr>
          <w:color w:val="FF0000"/>
          <w:szCs w:val="24"/>
        </w:rPr>
        <w:t>[</w:t>
      </w:r>
      <w:r w:rsidRPr="000A13F4">
        <w:rPr>
          <w:i/>
          <w:color w:val="FF0000"/>
          <w:szCs w:val="24"/>
        </w:rPr>
        <w:t>name of company</w:t>
      </w:r>
      <w:r w:rsidRPr="00C3362E">
        <w:rPr>
          <w:color w:val="FF0000"/>
          <w:szCs w:val="24"/>
        </w:rPr>
        <w:t>]</w:t>
      </w:r>
      <w:r w:rsidRPr="0012402D">
        <w:rPr>
          <w:szCs w:val="24"/>
        </w:rPr>
        <w:t xml:space="preserve"> numbered </w:t>
      </w:r>
      <w:r w:rsidRPr="00C3362E">
        <w:rPr>
          <w:color w:val="FF0000"/>
          <w:szCs w:val="24"/>
        </w:rPr>
        <w:t>[</w:t>
      </w:r>
      <w:r w:rsidRPr="000A13F4">
        <w:rPr>
          <w:i/>
          <w:color w:val="FF0000"/>
          <w:szCs w:val="24"/>
        </w:rPr>
        <w:t>agreement number</w:t>
      </w:r>
      <w:r w:rsidRPr="00C3362E">
        <w:rPr>
          <w:color w:val="FF0000"/>
          <w:szCs w:val="24"/>
        </w:rPr>
        <w:t>]</w:t>
      </w:r>
      <w:r w:rsidRPr="0012402D">
        <w:rPr>
          <w:szCs w:val="24"/>
        </w:rPr>
        <w:t xml:space="preserve"> in respect of the </w:t>
      </w:r>
      <w:r w:rsidRPr="00C3362E">
        <w:rPr>
          <w:color w:val="FF0000"/>
          <w:szCs w:val="24"/>
        </w:rPr>
        <w:t>[family car] / [</w:t>
      </w:r>
      <w:r w:rsidRPr="000A13F4">
        <w:rPr>
          <w:i/>
          <w:color w:val="FF0000"/>
          <w:szCs w:val="24"/>
        </w:rPr>
        <w:t>car make and model</w:t>
      </w:r>
      <w:r w:rsidRPr="00C3362E">
        <w:rPr>
          <w:color w:val="FF0000"/>
          <w:szCs w:val="24"/>
        </w:rPr>
        <w:t>]</w:t>
      </w:r>
      <w:r w:rsidRPr="0012402D">
        <w:rPr>
          <w:szCs w:val="24"/>
        </w:rPr>
        <w:t xml:space="preserve"> with registration number </w:t>
      </w:r>
      <w:r w:rsidRPr="00C3362E">
        <w:rPr>
          <w:color w:val="FF0000"/>
          <w:szCs w:val="24"/>
        </w:rPr>
        <w:t>[</w:t>
      </w:r>
      <w:r w:rsidRPr="000A13F4">
        <w:rPr>
          <w:i/>
          <w:color w:val="FF0000"/>
          <w:szCs w:val="24"/>
        </w:rPr>
        <w:t>reg. number</w:t>
      </w:r>
      <w:r w:rsidRPr="00C3362E">
        <w:rPr>
          <w:color w:val="FF0000"/>
          <w:szCs w:val="24"/>
        </w:rPr>
        <w:t>]</w:t>
      </w:r>
      <w:r w:rsidRPr="0012402D">
        <w:rPr>
          <w:szCs w:val="24"/>
        </w:rPr>
        <w:t>;</w:t>
      </w:r>
    </w:p>
    <w:p w14:paraId="6951475E" w14:textId="77777777" w:rsidR="00873C84" w:rsidRPr="0012402D" w:rsidRDefault="00873C84" w:rsidP="00446D31">
      <w:pPr>
        <w:pStyle w:val="ListParagraph"/>
        <w:numPr>
          <w:ilvl w:val="1"/>
          <w:numId w:val="18"/>
        </w:numPr>
        <w:rPr>
          <w:szCs w:val="24"/>
        </w:rPr>
      </w:pPr>
      <w:r w:rsidRPr="0012402D">
        <w:rPr>
          <w:szCs w:val="24"/>
        </w:rPr>
        <w:t xml:space="preserve">the loan agreement with </w:t>
      </w:r>
      <w:r w:rsidRPr="00C3362E">
        <w:rPr>
          <w:color w:val="FF0000"/>
          <w:szCs w:val="24"/>
        </w:rPr>
        <w:t>[</w:t>
      </w:r>
      <w:r w:rsidRPr="000A13F4">
        <w:rPr>
          <w:i/>
          <w:color w:val="FF0000"/>
          <w:szCs w:val="24"/>
        </w:rPr>
        <w:t>name of company</w:t>
      </w:r>
      <w:r w:rsidRPr="00C3362E">
        <w:rPr>
          <w:color w:val="FF0000"/>
          <w:szCs w:val="24"/>
        </w:rPr>
        <w:t>]</w:t>
      </w:r>
      <w:r w:rsidRPr="0012402D">
        <w:rPr>
          <w:szCs w:val="24"/>
        </w:rPr>
        <w:t xml:space="preserve"> numbered </w:t>
      </w:r>
      <w:r w:rsidRPr="00C3362E">
        <w:rPr>
          <w:color w:val="FF0000"/>
          <w:szCs w:val="24"/>
        </w:rPr>
        <w:t>[</w:t>
      </w:r>
      <w:r w:rsidRPr="000A13F4">
        <w:rPr>
          <w:i/>
          <w:color w:val="FF0000"/>
          <w:szCs w:val="24"/>
        </w:rPr>
        <w:t>agreement number</w:t>
      </w:r>
      <w:r w:rsidRPr="00C3362E">
        <w:rPr>
          <w:color w:val="FF0000"/>
          <w:szCs w:val="24"/>
        </w:rPr>
        <w:t>]</w:t>
      </w:r>
      <w:r w:rsidRPr="0012402D">
        <w:rPr>
          <w:szCs w:val="24"/>
        </w:rPr>
        <w:t xml:space="preserve"> in respect of </w:t>
      </w:r>
      <w:r w:rsidRPr="00C3362E">
        <w:rPr>
          <w:color w:val="FF0000"/>
          <w:szCs w:val="24"/>
        </w:rPr>
        <w:t>[</w:t>
      </w:r>
      <w:r w:rsidRPr="000A13F4">
        <w:rPr>
          <w:i/>
          <w:color w:val="FF0000"/>
          <w:szCs w:val="24"/>
        </w:rPr>
        <w:t>insert</w:t>
      </w:r>
      <w:r w:rsidRPr="00C3362E">
        <w:rPr>
          <w:color w:val="FF0000"/>
          <w:szCs w:val="24"/>
        </w:rPr>
        <w:t>]</w:t>
      </w:r>
      <w:r w:rsidRPr="0012402D">
        <w:rPr>
          <w:szCs w:val="24"/>
        </w:rPr>
        <w:t xml:space="preserve">; </w:t>
      </w:r>
    </w:p>
    <w:p w14:paraId="6E2BCCE5" w14:textId="77777777" w:rsidR="00873C84" w:rsidRPr="0012402D" w:rsidRDefault="00873C84" w:rsidP="00446D31">
      <w:pPr>
        <w:pStyle w:val="ListParagraph"/>
        <w:numPr>
          <w:ilvl w:val="1"/>
          <w:numId w:val="18"/>
        </w:numPr>
        <w:rPr>
          <w:szCs w:val="24"/>
        </w:rPr>
      </w:pPr>
      <w:r w:rsidRPr="00C3362E">
        <w:rPr>
          <w:color w:val="FF0000"/>
          <w:szCs w:val="24"/>
        </w:rPr>
        <w:t>[</w:t>
      </w:r>
      <w:r w:rsidRPr="000A13F4">
        <w:rPr>
          <w:i/>
          <w:color w:val="FF0000"/>
          <w:szCs w:val="24"/>
        </w:rPr>
        <w:t>etc</w:t>
      </w:r>
      <w:r w:rsidRPr="00C3362E">
        <w:rPr>
          <w:color w:val="FF0000"/>
          <w:szCs w:val="24"/>
        </w:rPr>
        <w:t>]</w:t>
      </w:r>
      <w:r w:rsidRPr="0012402D">
        <w:rPr>
          <w:szCs w:val="24"/>
        </w:rPr>
        <w:t>.</w:t>
      </w:r>
    </w:p>
    <w:p w14:paraId="21604EAD" w14:textId="77777777" w:rsidR="00873C84" w:rsidRPr="00873C84" w:rsidRDefault="00873C84" w:rsidP="00446D31">
      <w:pPr>
        <w:rPr>
          <w:szCs w:val="24"/>
        </w:rPr>
      </w:pPr>
    </w:p>
    <w:p w14:paraId="06B70277" w14:textId="5292754B" w:rsidR="00873C84" w:rsidRPr="009B4E23" w:rsidRDefault="00873C84" w:rsidP="00446D31">
      <w:pPr>
        <w:pStyle w:val="Heading2"/>
      </w:pPr>
      <w:bookmarkStart w:id="56" w:name="BML_9"/>
      <w:bookmarkEnd w:id="55"/>
      <w:r w:rsidRPr="009B4E23">
        <w:t xml:space="preserve">Undertaking to mitigate </w:t>
      </w:r>
      <w:r w:rsidR="00AA52DF">
        <w:t>C</w:t>
      </w:r>
      <w:r w:rsidRPr="009B4E23">
        <w:t xml:space="preserve">apital </w:t>
      </w:r>
      <w:r w:rsidR="00AA52DF">
        <w:t>G</w:t>
      </w:r>
      <w:r w:rsidRPr="009B4E23">
        <w:t xml:space="preserve">ains </w:t>
      </w:r>
      <w:r w:rsidR="00AA52DF">
        <w:t>T</w:t>
      </w:r>
      <w:r w:rsidRPr="009B4E23">
        <w:t>ax liability</w:t>
      </w:r>
      <w:r w:rsidR="00AA52DF">
        <w:t>/any other tax</w:t>
      </w:r>
    </w:p>
    <w:p w14:paraId="35E64AE0" w14:textId="77777777" w:rsidR="00873C84" w:rsidRPr="0012402D" w:rsidRDefault="00873C84" w:rsidP="00446D31">
      <w:pPr>
        <w:pStyle w:val="ListParagraph"/>
        <w:numPr>
          <w:ilvl w:val="0"/>
          <w:numId w:val="18"/>
        </w:numPr>
        <w:rPr>
          <w:szCs w:val="24"/>
        </w:rPr>
      </w:pPr>
      <w:r w:rsidRPr="0012402D">
        <w:rPr>
          <w:szCs w:val="24"/>
        </w:rPr>
        <w:t xml:space="preserve">The </w:t>
      </w:r>
      <w:r w:rsidRPr="00C3362E">
        <w:rPr>
          <w:color w:val="FF0000"/>
          <w:szCs w:val="24"/>
        </w:rPr>
        <w:t>[applicant] / [respondent]</w:t>
      </w:r>
      <w:r w:rsidRPr="0012402D">
        <w:rPr>
          <w:szCs w:val="24"/>
        </w:rPr>
        <w:t xml:space="preserve"> shall take the following steps to mitigate any liability for capital gains tax or any other tax consequent upon the implementation of paragraph(s) </w:t>
      </w:r>
      <w:r w:rsidRPr="00C3362E">
        <w:rPr>
          <w:color w:val="FF0000"/>
          <w:szCs w:val="24"/>
        </w:rPr>
        <w:t>[</w:t>
      </w:r>
      <w:r w:rsidR="00D11E0E" w:rsidRPr="00D11E0E">
        <w:rPr>
          <w:i/>
          <w:color w:val="FF0000"/>
          <w:szCs w:val="24"/>
        </w:rPr>
        <w:t>para number</w:t>
      </w:r>
      <w:r w:rsidRPr="00C3362E">
        <w:rPr>
          <w:color w:val="FF0000"/>
          <w:szCs w:val="24"/>
        </w:rPr>
        <w:t>]</w:t>
      </w:r>
      <w:r w:rsidRPr="0012402D">
        <w:rPr>
          <w:szCs w:val="24"/>
        </w:rPr>
        <w:t xml:space="preserve"> of this order:</w:t>
      </w:r>
    </w:p>
    <w:p w14:paraId="1B2BCE9B" w14:textId="77777777" w:rsidR="00AA52DF" w:rsidRPr="003A427D" w:rsidRDefault="00AA52DF" w:rsidP="00446D31">
      <w:pPr>
        <w:pStyle w:val="ListParagraph"/>
        <w:numPr>
          <w:ilvl w:val="1"/>
          <w:numId w:val="18"/>
        </w:numPr>
        <w:rPr>
          <w:szCs w:val="24"/>
        </w:rPr>
      </w:pPr>
      <w:r w:rsidRPr="00C66B2F">
        <w:rPr>
          <w:color w:val="FF0000"/>
          <w:szCs w:val="24"/>
        </w:rPr>
        <w:t>[</w:t>
      </w:r>
      <w:r w:rsidRPr="00687E3C">
        <w:rPr>
          <w:i/>
          <w:color w:val="FF0000"/>
          <w:szCs w:val="24"/>
        </w:rPr>
        <w:t>set out as appropriate</w:t>
      </w:r>
      <w:r w:rsidRPr="00C66B2F">
        <w:rPr>
          <w:color w:val="FF0000"/>
          <w:szCs w:val="24"/>
        </w:rPr>
        <w:t>]</w:t>
      </w:r>
      <w:r w:rsidRPr="003A427D">
        <w:rPr>
          <w:szCs w:val="24"/>
        </w:rPr>
        <w:t>;</w:t>
      </w:r>
    </w:p>
    <w:p w14:paraId="68E4A411" w14:textId="77777777" w:rsidR="00873C84" w:rsidRPr="00873C84" w:rsidRDefault="00873C84" w:rsidP="00446D31">
      <w:pPr>
        <w:rPr>
          <w:szCs w:val="24"/>
        </w:rPr>
      </w:pPr>
    </w:p>
    <w:p w14:paraId="2677173D" w14:textId="77777777" w:rsidR="00873C84" w:rsidRPr="009B4E23" w:rsidRDefault="00873C84" w:rsidP="00446D31">
      <w:pPr>
        <w:pStyle w:val="Heading2"/>
      </w:pPr>
      <w:bookmarkStart w:id="57" w:name="BML_10"/>
      <w:bookmarkEnd w:id="56"/>
      <w:r w:rsidRPr="009B4E23">
        <w:t>Undertaking to purchase a car</w:t>
      </w:r>
    </w:p>
    <w:p w14:paraId="41C34AB0" w14:textId="77777777" w:rsidR="00873C84" w:rsidRPr="0012402D" w:rsidRDefault="00873C84" w:rsidP="00446D31">
      <w:pPr>
        <w:pStyle w:val="ListParagraph"/>
        <w:numPr>
          <w:ilvl w:val="0"/>
          <w:numId w:val="18"/>
        </w:numPr>
        <w:rPr>
          <w:szCs w:val="24"/>
        </w:rPr>
      </w:pPr>
      <w:r w:rsidRPr="0012402D">
        <w:rPr>
          <w:szCs w:val="24"/>
        </w:rPr>
        <w:t xml:space="preserve">The </w:t>
      </w:r>
      <w:r w:rsidRPr="00C3362E">
        <w:rPr>
          <w:color w:val="FF0000"/>
          <w:szCs w:val="24"/>
        </w:rPr>
        <w:t>[respondent] / [applicant]</w:t>
      </w:r>
      <w:r w:rsidRPr="0012402D">
        <w:rPr>
          <w:szCs w:val="24"/>
        </w:rPr>
        <w:t xml:space="preserve"> will fund the purchase every </w:t>
      </w:r>
      <w:r w:rsidRPr="00C3362E">
        <w:rPr>
          <w:color w:val="FF0000"/>
          <w:szCs w:val="24"/>
        </w:rPr>
        <w:t>[</w:t>
      </w:r>
      <w:r w:rsidRPr="000A13F4">
        <w:rPr>
          <w:i/>
          <w:color w:val="FF0000"/>
          <w:szCs w:val="24"/>
        </w:rPr>
        <w:t>number</w:t>
      </w:r>
      <w:r w:rsidRPr="00C3362E">
        <w:rPr>
          <w:color w:val="FF0000"/>
          <w:szCs w:val="24"/>
        </w:rPr>
        <w:t>]</w:t>
      </w:r>
      <w:r w:rsidRPr="0012402D">
        <w:rPr>
          <w:szCs w:val="24"/>
        </w:rPr>
        <w:t xml:space="preserve"> years of a new car of </w:t>
      </w:r>
      <w:r w:rsidRPr="00C3362E">
        <w:rPr>
          <w:color w:val="FF0000"/>
          <w:szCs w:val="24"/>
        </w:rPr>
        <w:t>[</w:t>
      </w:r>
      <w:r w:rsidRPr="000A13F4">
        <w:rPr>
          <w:i/>
          <w:color w:val="FF0000"/>
          <w:szCs w:val="24"/>
        </w:rPr>
        <w:t>make and model</w:t>
      </w:r>
      <w:r w:rsidRPr="00C3362E">
        <w:rPr>
          <w:color w:val="FF0000"/>
          <w:szCs w:val="24"/>
        </w:rPr>
        <w:t>] / [of a make and model equivalent to [</w:t>
      </w:r>
      <w:r w:rsidRPr="000A13F4">
        <w:rPr>
          <w:i/>
          <w:color w:val="FF0000"/>
          <w:szCs w:val="24"/>
        </w:rPr>
        <w:t>make and model</w:t>
      </w:r>
      <w:r w:rsidRPr="00C3362E">
        <w:rPr>
          <w:color w:val="FF0000"/>
          <w:szCs w:val="24"/>
        </w:rPr>
        <w:t>]</w:t>
      </w:r>
      <w:r w:rsidRPr="0012402D">
        <w:rPr>
          <w:szCs w:val="24"/>
        </w:rPr>
        <w:t xml:space="preserve"> for the use of the </w:t>
      </w:r>
      <w:r w:rsidRPr="00C3362E">
        <w:rPr>
          <w:color w:val="FF0000"/>
          <w:szCs w:val="24"/>
        </w:rPr>
        <w:t>[applicant] / [respondent]</w:t>
      </w:r>
      <w:r w:rsidRPr="0012402D">
        <w:rPr>
          <w:szCs w:val="24"/>
        </w:rPr>
        <w:t xml:space="preserve"> for the child</w:t>
      </w:r>
      <w:r w:rsidRPr="00C3362E">
        <w:rPr>
          <w:color w:val="FF0000"/>
          <w:szCs w:val="24"/>
        </w:rPr>
        <w:t>[ren]</w:t>
      </w:r>
      <w:r w:rsidRPr="0012402D">
        <w:rPr>
          <w:szCs w:val="24"/>
        </w:rPr>
        <w:t xml:space="preserve"> of the family’s benefit until the youngest surviving </w:t>
      </w:r>
      <w:r w:rsidRPr="00C3362E">
        <w:rPr>
          <w:color w:val="FF0000"/>
          <w:szCs w:val="24"/>
        </w:rPr>
        <w:t>[of the]</w:t>
      </w:r>
      <w:r w:rsidRPr="0012402D">
        <w:rPr>
          <w:szCs w:val="24"/>
        </w:rPr>
        <w:t xml:space="preserve"> child</w:t>
      </w:r>
      <w:r w:rsidRPr="00C3362E">
        <w:rPr>
          <w:color w:val="FF0000"/>
          <w:szCs w:val="24"/>
        </w:rPr>
        <w:t>[ren]</w:t>
      </w:r>
      <w:r w:rsidRPr="0012402D">
        <w:rPr>
          <w:szCs w:val="24"/>
        </w:rPr>
        <w:t xml:space="preserve"> of the family attains the age of 18 years or ceases </w:t>
      </w:r>
      <w:r w:rsidRPr="00C3362E">
        <w:rPr>
          <w:color w:val="FF0000"/>
          <w:szCs w:val="24"/>
        </w:rPr>
        <w:t>[his] / [her] / [their]</w:t>
      </w:r>
      <w:r w:rsidRPr="0012402D">
        <w:rPr>
          <w:szCs w:val="24"/>
        </w:rPr>
        <w:t xml:space="preserve"> full-time </w:t>
      </w:r>
      <w:r w:rsidRPr="00C3362E">
        <w:rPr>
          <w:color w:val="FF0000"/>
          <w:szCs w:val="24"/>
        </w:rPr>
        <w:t>[secondary] / [tertiary]</w:t>
      </w:r>
      <w:r w:rsidRPr="0012402D">
        <w:rPr>
          <w:szCs w:val="24"/>
        </w:rPr>
        <w:t xml:space="preserve"> education </w:t>
      </w:r>
      <w:r w:rsidRPr="00C3362E">
        <w:rPr>
          <w:color w:val="FF0000"/>
          <w:szCs w:val="24"/>
        </w:rPr>
        <w:t>[to first degree level] [[including] / [excluding] a gap year]</w:t>
      </w:r>
      <w:r w:rsidRPr="0012402D">
        <w:rPr>
          <w:szCs w:val="24"/>
        </w:rPr>
        <w:t xml:space="preserve"> or  permanently ceases to live with the </w:t>
      </w:r>
      <w:r w:rsidRPr="00C3362E">
        <w:rPr>
          <w:color w:val="FF0000"/>
          <w:szCs w:val="24"/>
        </w:rPr>
        <w:t>[applicant</w:t>
      </w:r>
      <w:r w:rsidR="000A13F4">
        <w:rPr>
          <w:color w:val="FF0000"/>
          <w:szCs w:val="24"/>
        </w:rPr>
        <w:t xml:space="preserve">] </w:t>
      </w:r>
      <w:r w:rsidRPr="00C3362E">
        <w:rPr>
          <w:color w:val="FF0000"/>
          <w:szCs w:val="24"/>
        </w:rPr>
        <w:t>/</w:t>
      </w:r>
      <w:r w:rsidR="000A13F4">
        <w:rPr>
          <w:color w:val="FF0000"/>
          <w:szCs w:val="24"/>
        </w:rPr>
        <w:t xml:space="preserve"> </w:t>
      </w:r>
      <w:r w:rsidRPr="00C3362E">
        <w:rPr>
          <w:color w:val="FF0000"/>
          <w:szCs w:val="24"/>
        </w:rPr>
        <w:t>[respondent]</w:t>
      </w:r>
      <w:r w:rsidRPr="0012402D">
        <w:rPr>
          <w:szCs w:val="24"/>
        </w:rPr>
        <w:t xml:space="preserve">. This car to be purchased pursuant to paragraph </w:t>
      </w:r>
      <w:r w:rsidRPr="00C3362E">
        <w:rPr>
          <w:color w:val="FF0000"/>
          <w:szCs w:val="24"/>
        </w:rPr>
        <w:t>[</w:t>
      </w:r>
      <w:r w:rsidR="00D11E0E" w:rsidRPr="00D11E0E">
        <w:rPr>
          <w:i/>
          <w:color w:val="FF0000"/>
          <w:szCs w:val="24"/>
        </w:rPr>
        <w:t>para number</w:t>
      </w:r>
      <w:r w:rsidRPr="00C3362E">
        <w:rPr>
          <w:color w:val="FF0000"/>
          <w:szCs w:val="24"/>
        </w:rPr>
        <w:t xml:space="preserve"> </w:t>
      </w:r>
      <w:r w:rsidRPr="000A13F4">
        <w:rPr>
          <w:i/>
          <w:color w:val="FF0000"/>
          <w:szCs w:val="24"/>
        </w:rPr>
        <w:t>of para on order for lump sum below</w:t>
      </w:r>
      <w:r w:rsidRPr="00C3362E">
        <w:rPr>
          <w:color w:val="FF0000"/>
          <w:szCs w:val="24"/>
        </w:rPr>
        <w:t>]</w:t>
      </w:r>
      <w:r w:rsidRPr="0012402D">
        <w:rPr>
          <w:szCs w:val="24"/>
        </w:rPr>
        <w:t>, on the basis that on the purchase of the replacement vehicle the previous vehicle should be traded in and proceeds applied to the replacement.</w:t>
      </w:r>
    </w:p>
    <w:p w14:paraId="7C151F5F" w14:textId="77777777" w:rsidR="00873C84" w:rsidRPr="00873C84" w:rsidRDefault="00873C84" w:rsidP="00446D31">
      <w:pPr>
        <w:rPr>
          <w:szCs w:val="24"/>
        </w:rPr>
      </w:pPr>
    </w:p>
    <w:p w14:paraId="51616CC2" w14:textId="77777777" w:rsidR="00873C84" w:rsidRPr="009B4E23" w:rsidRDefault="00873C84" w:rsidP="00446D31">
      <w:pPr>
        <w:pStyle w:val="Heading2"/>
      </w:pPr>
      <w:bookmarkStart w:id="58" w:name="BML_11"/>
      <w:bookmarkEnd w:id="57"/>
      <w:r w:rsidRPr="009B4E23">
        <w:t>Undertaking to maintain medical insurance cover</w:t>
      </w:r>
    </w:p>
    <w:p w14:paraId="21962206" w14:textId="77777777" w:rsidR="00873C84" w:rsidRPr="00C352BB" w:rsidRDefault="00873C84" w:rsidP="00446D31">
      <w:pPr>
        <w:pStyle w:val="ListParagraph"/>
        <w:numPr>
          <w:ilvl w:val="0"/>
          <w:numId w:val="18"/>
        </w:numPr>
        <w:rPr>
          <w:szCs w:val="24"/>
        </w:rPr>
      </w:pPr>
    </w:p>
    <w:p w14:paraId="17A407F7" w14:textId="77777777" w:rsidR="00873C84" w:rsidRPr="0012402D" w:rsidRDefault="00873C84" w:rsidP="00446D31">
      <w:pPr>
        <w:pStyle w:val="ListParagraph"/>
        <w:numPr>
          <w:ilvl w:val="1"/>
          <w:numId w:val="18"/>
        </w:numPr>
        <w:rPr>
          <w:szCs w:val="24"/>
        </w:rPr>
      </w:pPr>
      <w:r w:rsidRPr="0012402D">
        <w:rPr>
          <w:szCs w:val="24"/>
        </w:rPr>
        <w:t xml:space="preserve">The </w:t>
      </w:r>
      <w:r w:rsidRPr="00C3362E">
        <w:rPr>
          <w:color w:val="FF0000"/>
          <w:szCs w:val="24"/>
        </w:rPr>
        <w:t>[respondent] / [applicant]</w:t>
      </w:r>
      <w:r w:rsidRPr="0012402D">
        <w:rPr>
          <w:szCs w:val="24"/>
        </w:rPr>
        <w:t xml:space="preserve"> shall maintain the existing medical insurance cover, including paying promptly any premiums due, with </w:t>
      </w:r>
      <w:r w:rsidRPr="00C3362E">
        <w:rPr>
          <w:color w:val="FF0000"/>
          <w:szCs w:val="24"/>
        </w:rPr>
        <w:t>[</w:t>
      </w:r>
      <w:r w:rsidRPr="000A13F4">
        <w:rPr>
          <w:i/>
          <w:color w:val="FF0000"/>
          <w:szCs w:val="24"/>
        </w:rPr>
        <w:t>name of  company</w:t>
      </w:r>
      <w:r w:rsidRPr="00C3362E">
        <w:rPr>
          <w:color w:val="FF0000"/>
          <w:szCs w:val="24"/>
        </w:rPr>
        <w:t>]</w:t>
      </w:r>
      <w:r w:rsidRPr="0012402D">
        <w:rPr>
          <w:szCs w:val="24"/>
        </w:rPr>
        <w:t xml:space="preserve"> or any successor company for the </w:t>
      </w:r>
      <w:r w:rsidRPr="00C3362E">
        <w:rPr>
          <w:color w:val="FF0000"/>
          <w:szCs w:val="24"/>
        </w:rPr>
        <w:t>[applicant] / [respondent] [for so long as the order for periodical payments at paragraph [</w:t>
      </w:r>
      <w:r w:rsidR="00D11E0E" w:rsidRPr="00D11E0E">
        <w:rPr>
          <w:i/>
          <w:color w:val="FF0000"/>
          <w:szCs w:val="24"/>
        </w:rPr>
        <w:t>para number</w:t>
      </w:r>
      <w:r w:rsidRPr="00C3362E">
        <w:rPr>
          <w:color w:val="FF0000"/>
          <w:szCs w:val="24"/>
        </w:rPr>
        <w:t>] below in respect of the child[ren] of the family shall subsist] [and] / [or]</w:t>
      </w:r>
      <w:r w:rsidRPr="0012402D">
        <w:rPr>
          <w:szCs w:val="24"/>
        </w:rPr>
        <w:t xml:space="preserve"> for the child</w:t>
      </w:r>
      <w:r w:rsidRPr="00C3362E">
        <w:rPr>
          <w:color w:val="FF0000"/>
          <w:szCs w:val="24"/>
        </w:rPr>
        <w:t>[ren]</w:t>
      </w:r>
      <w:r w:rsidRPr="0012402D">
        <w:rPr>
          <w:szCs w:val="24"/>
        </w:rPr>
        <w:t xml:space="preserve"> of the family </w:t>
      </w:r>
      <w:r w:rsidRPr="00C3362E">
        <w:rPr>
          <w:color w:val="FF0000"/>
          <w:szCs w:val="24"/>
        </w:rPr>
        <w:t>[until [he] / [she]</w:t>
      </w:r>
      <w:r w:rsidR="000A13F4">
        <w:rPr>
          <w:color w:val="FF0000"/>
          <w:szCs w:val="24"/>
        </w:rPr>
        <w:t xml:space="preserve"> / </w:t>
      </w:r>
      <w:r w:rsidRPr="00C3362E">
        <w:rPr>
          <w:color w:val="FF0000"/>
          <w:szCs w:val="24"/>
        </w:rPr>
        <w:t>[they] shall [respectively] attain the age of 18 or cease [his] / [her] / [their] full-time secondary education] / [for so long as the order for periodical payments at paragraph [</w:t>
      </w:r>
      <w:r w:rsidR="00D11E0E" w:rsidRPr="00D11E0E">
        <w:rPr>
          <w:i/>
          <w:color w:val="FF0000"/>
          <w:szCs w:val="24"/>
        </w:rPr>
        <w:t>para number</w:t>
      </w:r>
      <w:r w:rsidRPr="00C3362E">
        <w:rPr>
          <w:color w:val="FF0000"/>
          <w:szCs w:val="24"/>
        </w:rPr>
        <w:t>] below in respect of [him] / [her]</w:t>
      </w:r>
      <w:r w:rsidR="000A13F4">
        <w:rPr>
          <w:color w:val="FF0000"/>
          <w:szCs w:val="24"/>
        </w:rPr>
        <w:t xml:space="preserve">/ </w:t>
      </w:r>
      <w:r w:rsidRPr="00C3362E">
        <w:rPr>
          <w:color w:val="FF0000"/>
          <w:szCs w:val="24"/>
        </w:rPr>
        <w:lastRenderedPageBreak/>
        <w:t xml:space="preserve">[them] shall subsist] </w:t>
      </w:r>
      <w:r w:rsidRPr="00514987">
        <w:rPr>
          <w:szCs w:val="24"/>
        </w:rPr>
        <w:t xml:space="preserve">at </w:t>
      </w:r>
      <w:r w:rsidRPr="00C3362E">
        <w:rPr>
          <w:color w:val="FF0000"/>
          <w:szCs w:val="24"/>
        </w:rPr>
        <w:t>[</w:t>
      </w:r>
      <w:r w:rsidRPr="000A13F4">
        <w:rPr>
          <w:i/>
          <w:color w:val="FF0000"/>
          <w:szCs w:val="24"/>
        </w:rPr>
        <w:t>specify scale of cover</w:t>
      </w:r>
      <w:r w:rsidRPr="00C3362E">
        <w:rPr>
          <w:color w:val="FF0000"/>
          <w:szCs w:val="24"/>
        </w:rPr>
        <w:t xml:space="preserve"> </w:t>
      </w:r>
      <w:r w:rsidR="0036040E" w:rsidRPr="0000190E">
        <w:rPr>
          <w:b/>
          <w:smallCaps/>
          <w:color w:val="00B050"/>
          <w:szCs w:val="24"/>
        </w:rPr>
        <w:t>(e</w:t>
      </w:r>
      <w:r w:rsidRPr="0000190E">
        <w:rPr>
          <w:b/>
          <w:smallCaps/>
          <w:color w:val="00B050"/>
          <w:szCs w:val="24"/>
        </w:rPr>
        <w:t>.g. at the same level of cover currently provided</w:t>
      </w:r>
      <w:r w:rsidR="0036040E" w:rsidRPr="0000190E">
        <w:rPr>
          <w:b/>
          <w:smallCaps/>
          <w:color w:val="00B050"/>
          <w:szCs w:val="24"/>
        </w:rPr>
        <w:t>)</w:t>
      </w:r>
      <w:r w:rsidRPr="00316A6B">
        <w:rPr>
          <w:color w:val="FF0000"/>
          <w:szCs w:val="24"/>
        </w:rPr>
        <w:t>]</w:t>
      </w:r>
      <w:r w:rsidRPr="0012402D">
        <w:rPr>
          <w:szCs w:val="24"/>
        </w:rPr>
        <w:t xml:space="preserve">. </w:t>
      </w:r>
    </w:p>
    <w:p w14:paraId="0AD242A9" w14:textId="074B6456" w:rsidR="00873C84" w:rsidRPr="0012402D" w:rsidRDefault="00873C84" w:rsidP="00446D31">
      <w:pPr>
        <w:pStyle w:val="ListParagraph"/>
        <w:numPr>
          <w:ilvl w:val="1"/>
          <w:numId w:val="18"/>
        </w:numPr>
        <w:rPr>
          <w:szCs w:val="24"/>
        </w:rPr>
      </w:pPr>
      <w:r w:rsidRPr="0012402D">
        <w:rPr>
          <w:szCs w:val="24"/>
        </w:rPr>
        <w:t xml:space="preserve">If the </w:t>
      </w:r>
      <w:r w:rsidRPr="00316A6B">
        <w:rPr>
          <w:color w:val="FF0000"/>
          <w:szCs w:val="24"/>
        </w:rPr>
        <w:t>[applicant] / [respondent]</w:t>
      </w:r>
      <w:r w:rsidRPr="0012402D">
        <w:rPr>
          <w:szCs w:val="24"/>
        </w:rPr>
        <w:t xml:space="preserve"> and/or the child</w:t>
      </w:r>
      <w:r w:rsidRPr="00316A6B">
        <w:rPr>
          <w:color w:val="FF0000"/>
          <w:szCs w:val="24"/>
        </w:rPr>
        <w:t>[ren]</w:t>
      </w:r>
      <w:r w:rsidRPr="0012402D">
        <w:rPr>
          <w:szCs w:val="24"/>
        </w:rPr>
        <w:t xml:space="preserve"> of the family cannot remain part of the existing medical insurance cover, the </w:t>
      </w:r>
      <w:r w:rsidRPr="00316A6B">
        <w:rPr>
          <w:color w:val="FF0000"/>
          <w:szCs w:val="24"/>
        </w:rPr>
        <w:t>[respondent] / [applicant]</w:t>
      </w:r>
      <w:r w:rsidRPr="0012402D">
        <w:rPr>
          <w:szCs w:val="24"/>
        </w:rPr>
        <w:t xml:space="preserve"> shall pay for separate medical insurance cover with </w:t>
      </w:r>
      <w:r w:rsidRPr="00316A6B">
        <w:rPr>
          <w:color w:val="FF0000"/>
          <w:szCs w:val="24"/>
        </w:rPr>
        <w:t>[the same insurance company] / [a reputable United Kingdom insurance company]</w:t>
      </w:r>
      <w:r w:rsidRPr="0012402D">
        <w:rPr>
          <w:szCs w:val="24"/>
        </w:rPr>
        <w:t xml:space="preserve"> for the </w:t>
      </w:r>
      <w:r w:rsidRPr="00316A6B">
        <w:rPr>
          <w:color w:val="FF0000"/>
          <w:szCs w:val="24"/>
        </w:rPr>
        <w:t>[applicant] / [respondent] [for so long as the order for periodical payments at paragraph [</w:t>
      </w:r>
      <w:r w:rsidR="00D11E0E" w:rsidRPr="00D11E0E">
        <w:rPr>
          <w:i/>
          <w:color w:val="FF0000"/>
          <w:szCs w:val="24"/>
        </w:rPr>
        <w:t>para number</w:t>
      </w:r>
      <w:r w:rsidRPr="00316A6B">
        <w:rPr>
          <w:color w:val="FF0000"/>
          <w:szCs w:val="24"/>
        </w:rPr>
        <w:t>] below in respect of the child[ren] of the family shall subsist] [and] / [or]</w:t>
      </w:r>
      <w:r w:rsidRPr="00514987">
        <w:rPr>
          <w:szCs w:val="24"/>
        </w:rPr>
        <w:t xml:space="preserve"> for the child</w:t>
      </w:r>
      <w:r w:rsidRPr="00316A6B">
        <w:rPr>
          <w:color w:val="FF0000"/>
          <w:szCs w:val="24"/>
        </w:rPr>
        <w:t xml:space="preserve">[ren] </w:t>
      </w:r>
      <w:r w:rsidRPr="00514987">
        <w:rPr>
          <w:szCs w:val="24"/>
        </w:rPr>
        <w:t xml:space="preserve">of the family </w:t>
      </w:r>
      <w:r w:rsidR="00514987" w:rsidRPr="00514987">
        <w:rPr>
          <w:color w:val="FF0000"/>
          <w:szCs w:val="24"/>
        </w:rPr>
        <w:t>[</w:t>
      </w:r>
      <w:r w:rsidRPr="00514987">
        <w:rPr>
          <w:color w:val="FF0000"/>
          <w:szCs w:val="24"/>
        </w:rPr>
        <w:t xml:space="preserve">until </w:t>
      </w:r>
      <w:r w:rsidRPr="00316A6B">
        <w:rPr>
          <w:color w:val="FF0000"/>
          <w:szCs w:val="24"/>
        </w:rPr>
        <w:t>[he] / [she]</w:t>
      </w:r>
      <w:r w:rsidR="000A13F4">
        <w:rPr>
          <w:color w:val="FF0000"/>
          <w:szCs w:val="24"/>
        </w:rPr>
        <w:t xml:space="preserve"> / </w:t>
      </w:r>
      <w:r w:rsidRPr="00316A6B">
        <w:rPr>
          <w:color w:val="FF0000"/>
          <w:szCs w:val="24"/>
        </w:rPr>
        <w:t>[they] shall [respectively] attain the age of 18 or cease [his] / [her] / [their] full-time secondary education] / [for so long as the order for periodical payments at paragraph [</w:t>
      </w:r>
      <w:r w:rsidR="00D11E0E" w:rsidRPr="00D11E0E">
        <w:rPr>
          <w:i/>
          <w:color w:val="FF0000"/>
          <w:szCs w:val="24"/>
        </w:rPr>
        <w:t>para number</w:t>
      </w:r>
      <w:r w:rsidRPr="00316A6B">
        <w:rPr>
          <w:color w:val="FF0000"/>
          <w:szCs w:val="24"/>
        </w:rPr>
        <w:t xml:space="preserve">] below in respect of [him] / [her] / [them] shall subsist] </w:t>
      </w:r>
      <w:r w:rsidR="00514987" w:rsidRPr="00514987">
        <w:rPr>
          <w:szCs w:val="24"/>
        </w:rPr>
        <w:t xml:space="preserve">at </w:t>
      </w:r>
      <w:r w:rsidRPr="00316A6B">
        <w:rPr>
          <w:color w:val="FF0000"/>
          <w:szCs w:val="24"/>
        </w:rPr>
        <w:t>[</w:t>
      </w:r>
      <w:r w:rsidRPr="000A13F4">
        <w:rPr>
          <w:i/>
          <w:color w:val="FF0000"/>
          <w:szCs w:val="24"/>
        </w:rPr>
        <w:t>specify scale of cover</w:t>
      </w:r>
      <w:r w:rsidRPr="00316A6B">
        <w:rPr>
          <w:color w:val="FF0000"/>
          <w:szCs w:val="24"/>
        </w:rPr>
        <w:t xml:space="preserve"> </w:t>
      </w:r>
      <w:r w:rsidR="0036040E" w:rsidRPr="0000190E">
        <w:rPr>
          <w:b/>
          <w:smallCaps/>
          <w:color w:val="00B050"/>
          <w:szCs w:val="24"/>
        </w:rPr>
        <w:t>(e.g. at the same level of cover currently provided)</w:t>
      </w:r>
      <w:r w:rsidRPr="00316A6B">
        <w:rPr>
          <w:color w:val="FF0000"/>
          <w:szCs w:val="24"/>
        </w:rPr>
        <w:t>]</w:t>
      </w:r>
      <w:r w:rsidRPr="0012402D">
        <w:rPr>
          <w:szCs w:val="24"/>
        </w:rPr>
        <w:t>.</w:t>
      </w:r>
    </w:p>
    <w:p w14:paraId="3F53FC26" w14:textId="77777777" w:rsidR="00873C84" w:rsidRPr="0012402D" w:rsidRDefault="00873C84" w:rsidP="00446D31">
      <w:pPr>
        <w:pStyle w:val="ListParagraph"/>
        <w:numPr>
          <w:ilvl w:val="1"/>
          <w:numId w:val="18"/>
        </w:numPr>
        <w:rPr>
          <w:szCs w:val="24"/>
        </w:rPr>
      </w:pPr>
      <w:r w:rsidRPr="0012402D">
        <w:rPr>
          <w:szCs w:val="24"/>
        </w:rPr>
        <w:t xml:space="preserve">The </w:t>
      </w:r>
      <w:r w:rsidRPr="00316A6B">
        <w:rPr>
          <w:color w:val="FF0000"/>
          <w:szCs w:val="24"/>
        </w:rPr>
        <w:t>[respondent] / [applicant]</w:t>
      </w:r>
      <w:r w:rsidRPr="0012402D">
        <w:rPr>
          <w:szCs w:val="24"/>
        </w:rPr>
        <w:t xml:space="preserve"> shall provide the </w:t>
      </w:r>
      <w:r w:rsidRPr="00316A6B">
        <w:rPr>
          <w:color w:val="FF0000"/>
          <w:szCs w:val="24"/>
        </w:rPr>
        <w:t>[applicant] / [respondent]</w:t>
      </w:r>
      <w:r w:rsidRPr="0012402D">
        <w:rPr>
          <w:szCs w:val="24"/>
        </w:rPr>
        <w:t xml:space="preserve"> with written evidence within 14 days of the date of this order that this medical insurance cover is in place, and shall provide the </w:t>
      </w:r>
      <w:r w:rsidRPr="00316A6B">
        <w:rPr>
          <w:color w:val="FF0000"/>
          <w:szCs w:val="24"/>
        </w:rPr>
        <w:t>[applicant] / [respondent]</w:t>
      </w:r>
      <w:r w:rsidRPr="0012402D">
        <w:rPr>
          <w:szCs w:val="24"/>
        </w:rPr>
        <w:t xml:space="preserve"> with written evidence within 14 days of the date of renewal each year that this medical insurance cover remains in place.</w:t>
      </w:r>
    </w:p>
    <w:p w14:paraId="13FD24D6" w14:textId="77777777" w:rsidR="00873C84" w:rsidRPr="0012402D" w:rsidRDefault="00873C84" w:rsidP="00446D31">
      <w:pPr>
        <w:pStyle w:val="ListParagraph"/>
        <w:numPr>
          <w:ilvl w:val="1"/>
          <w:numId w:val="18"/>
        </w:numPr>
        <w:rPr>
          <w:szCs w:val="24"/>
        </w:rPr>
      </w:pPr>
      <w:r w:rsidRPr="0012402D">
        <w:rPr>
          <w:szCs w:val="24"/>
        </w:rPr>
        <w:t xml:space="preserve">When the order for periodical payments at paragraph </w:t>
      </w:r>
      <w:r w:rsidRPr="00316A6B">
        <w:rPr>
          <w:color w:val="FF0000"/>
          <w:szCs w:val="24"/>
        </w:rPr>
        <w:t>[</w:t>
      </w:r>
      <w:r w:rsidR="00D11E0E" w:rsidRPr="00D11E0E">
        <w:rPr>
          <w:i/>
          <w:color w:val="FF0000"/>
          <w:szCs w:val="24"/>
        </w:rPr>
        <w:t>para number</w:t>
      </w:r>
      <w:r w:rsidRPr="00316A6B">
        <w:rPr>
          <w:color w:val="FF0000"/>
          <w:szCs w:val="24"/>
        </w:rPr>
        <w:t>]</w:t>
      </w:r>
      <w:r w:rsidRPr="0012402D">
        <w:rPr>
          <w:szCs w:val="24"/>
        </w:rPr>
        <w:t xml:space="preserve"> below in respect of the child</w:t>
      </w:r>
      <w:r w:rsidRPr="00316A6B">
        <w:rPr>
          <w:color w:val="FF0000"/>
          <w:szCs w:val="24"/>
        </w:rPr>
        <w:t>[ren]</w:t>
      </w:r>
      <w:r w:rsidRPr="0012402D">
        <w:rPr>
          <w:szCs w:val="24"/>
        </w:rPr>
        <w:t xml:space="preserve"> of the family comes to an end such that the </w:t>
      </w:r>
      <w:r w:rsidRPr="00316A6B">
        <w:rPr>
          <w:color w:val="FF0000"/>
          <w:szCs w:val="24"/>
        </w:rPr>
        <w:t>[respondent] / [applicant]</w:t>
      </w:r>
      <w:r w:rsidRPr="0012402D">
        <w:rPr>
          <w:szCs w:val="24"/>
        </w:rPr>
        <w:t xml:space="preserve"> is no longer obliged to provide medical insurance cover for the </w:t>
      </w:r>
      <w:r w:rsidRPr="00316A6B">
        <w:rPr>
          <w:color w:val="FF0000"/>
          <w:szCs w:val="24"/>
        </w:rPr>
        <w:t>[applicant] / [respondent] [and] / [or] [when the child[ren] of the family [respectively] attain the age of 18 or cease their full-time secondary education] / [when the order for periodical payments at paragraph [</w:t>
      </w:r>
      <w:r w:rsidR="00D11E0E" w:rsidRPr="00D11E0E">
        <w:rPr>
          <w:i/>
          <w:color w:val="FF0000"/>
          <w:szCs w:val="24"/>
        </w:rPr>
        <w:t>para number</w:t>
      </w:r>
      <w:r w:rsidRPr="00316A6B">
        <w:rPr>
          <w:color w:val="FF0000"/>
          <w:szCs w:val="24"/>
        </w:rPr>
        <w:t>] below in respect of the child[ren] of the family  comes to an end]</w:t>
      </w:r>
      <w:r w:rsidRPr="0012402D">
        <w:rPr>
          <w:szCs w:val="24"/>
        </w:rPr>
        <w:t xml:space="preserve"> such that the </w:t>
      </w:r>
      <w:r w:rsidRPr="00316A6B">
        <w:rPr>
          <w:color w:val="FF0000"/>
          <w:szCs w:val="24"/>
        </w:rPr>
        <w:t>[respondent] / [applicant]</w:t>
      </w:r>
      <w:r w:rsidRPr="0012402D">
        <w:rPr>
          <w:szCs w:val="24"/>
        </w:rPr>
        <w:t xml:space="preserve"> is no longer obliged to provide medical insurance cover for </w:t>
      </w:r>
      <w:r w:rsidRPr="00316A6B">
        <w:rPr>
          <w:color w:val="FF0000"/>
          <w:szCs w:val="24"/>
        </w:rPr>
        <w:t>[him] / [her] / [them]</w:t>
      </w:r>
      <w:r w:rsidRPr="0012402D">
        <w:rPr>
          <w:szCs w:val="24"/>
        </w:rPr>
        <w:t xml:space="preserve">, the </w:t>
      </w:r>
      <w:r w:rsidRPr="00316A6B">
        <w:rPr>
          <w:color w:val="FF0000"/>
          <w:szCs w:val="24"/>
        </w:rPr>
        <w:t>[respondent] / [applicant]</w:t>
      </w:r>
      <w:r w:rsidRPr="0012402D">
        <w:rPr>
          <w:szCs w:val="24"/>
        </w:rPr>
        <w:t xml:space="preserve"> shall use </w:t>
      </w:r>
      <w:r w:rsidRPr="00316A6B">
        <w:rPr>
          <w:color w:val="FF0000"/>
          <w:szCs w:val="24"/>
        </w:rPr>
        <w:t>[his] / [her]</w:t>
      </w:r>
      <w:r w:rsidRPr="0012402D">
        <w:rPr>
          <w:szCs w:val="24"/>
        </w:rPr>
        <w:t xml:space="preserve"> best endeavours to ensure that the </w:t>
      </w:r>
      <w:r w:rsidRPr="00316A6B">
        <w:rPr>
          <w:color w:val="FF0000"/>
          <w:szCs w:val="24"/>
        </w:rPr>
        <w:t>[applicant] / [respondent]</w:t>
      </w:r>
      <w:r w:rsidRPr="0012402D">
        <w:rPr>
          <w:szCs w:val="24"/>
        </w:rPr>
        <w:t xml:space="preserve"> is able to take over the medical insurance cover at </w:t>
      </w:r>
      <w:r w:rsidRPr="00316A6B">
        <w:rPr>
          <w:color w:val="FF0000"/>
          <w:szCs w:val="24"/>
        </w:rPr>
        <w:t>[her] / [his]</w:t>
      </w:r>
      <w:r w:rsidRPr="0012402D">
        <w:rPr>
          <w:szCs w:val="24"/>
        </w:rPr>
        <w:t xml:space="preserve"> own cost should </w:t>
      </w:r>
      <w:r w:rsidRPr="00316A6B">
        <w:rPr>
          <w:color w:val="FF0000"/>
          <w:szCs w:val="24"/>
        </w:rPr>
        <w:t>[she] / [he]</w:t>
      </w:r>
      <w:r w:rsidRPr="0012402D">
        <w:rPr>
          <w:szCs w:val="24"/>
        </w:rPr>
        <w:t xml:space="preserve"> wish to do so.</w:t>
      </w:r>
    </w:p>
    <w:p w14:paraId="717ACFD9" w14:textId="77777777" w:rsidR="00873C84" w:rsidRPr="00873C84" w:rsidRDefault="00873C84" w:rsidP="00446D31">
      <w:pPr>
        <w:rPr>
          <w:szCs w:val="24"/>
        </w:rPr>
      </w:pPr>
    </w:p>
    <w:p w14:paraId="0F84BB2F" w14:textId="77777777" w:rsidR="00873C84" w:rsidRPr="009B4E23" w:rsidRDefault="00873C84" w:rsidP="00446D31">
      <w:pPr>
        <w:pStyle w:val="Heading2"/>
      </w:pPr>
      <w:bookmarkStart w:id="59" w:name="BML_12"/>
      <w:bookmarkEnd w:id="58"/>
      <w:r w:rsidRPr="009B4E23">
        <w:t>Undertaking to maintain medical insurance cover with employers</w:t>
      </w:r>
    </w:p>
    <w:p w14:paraId="720DBD95" w14:textId="77777777" w:rsidR="00873C84" w:rsidRPr="00C352BB" w:rsidRDefault="00873C84" w:rsidP="00446D31">
      <w:pPr>
        <w:pStyle w:val="ListParagraph"/>
        <w:numPr>
          <w:ilvl w:val="0"/>
          <w:numId w:val="18"/>
        </w:numPr>
        <w:rPr>
          <w:szCs w:val="24"/>
        </w:rPr>
      </w:pPr>
    </w:p>
    <w:p w14:paraId="142EF039" w14:textId="7789D1FE" w:rsidR="00873C84" w:rsidRPr="0012402D" w:rsidRDefault="00873C84" w:rsidP="00446D31">
      <w:pPr>
        <w:pStyle w:val="ListParagraph"/>
        <w:numPr>
          <w:ilvl w:val="1"/>
          <w:numId w:val="18"/>
        </w:numPr>
        <w:rPr>
          <w:szCs w:val="24"/>
        </w:rPr>
      </w:pPr>
      <w:r w:rsidRPr="0012402D">
        <w:rPr>
          <w:szCs w:val="24"/>
        </w:rPr>
        <w:t xml:space="preserve">The </w:t>
      </w:r>
      <w:r w:rsidRPr="00316A6B">
        <w:rPr>
          <w:color w:val="FF0000"/>
          <w:szCs w:val="24"/>
        </w:rPr>
        <w:t>[respondent] / [applicant]</w:t>
      </w:r>
      <w:r w:rsidR="00316A6B">
        <w:rPr>
          <w:szCs w:val="24"/>
        </w:rPr>
        <w:t xml:space="preserve"> shall ensure that </w:t>
      </w:r>
      <w:r w:rsidRPr="0012402D">
        <w:rPr>
          <w:szCs w:val="24"/>
        </w:rPr>
        <w:t xml:space="preserve">the </w:t>
      </w:r>
      <w:r w:rsidRPr="00316A6B">
        <w:rPr>
          <w:color w:val="FF0000"/>
          <w:szCs w:val="24"/>
        </w:rPr>
        <w:t>[applicant] / [respondent]</w:t>
      </w:r>
      <w:r w:rsidRPr="0012402D">
        <w:rPr>
          <w:szCs w:val="24"/>
        </w:rPr>
        <w:t xml:space="preserve"> is covered by such medical insurance scheme as </w:t>
      </w:r>
      <w:r w:rsidRPr="00316A6B">
        <w:rPr>
          <w:color w:val="FF0000"/>
          <w:szCs w:val="24"/>
        </w:rPr>
        <w:t>[his] / [her]</w:t>
      </w:r>
      <w:r w:rsidRPr="0012402D">
        <w:rPr>
          <w:szCs w:val="24"/>
        </w:rPr>
        <w:t xml:space="preserve"> employers shall from time to time arrange </w:t>
      </w:r>
      <w:r w:rsidRPr="00316A6B">
        <w:rPr>
          <w:color w:val="FF0000"/>
          <w:szCs w:val="24"/>
        </w:rPr>
        <w:t>[for so long as the order for periodical payments at paragraph [</w:t>
      </w:r>
      <w:r w:rsidR="00D11E0E" w:rsidRPr="00D11E0E">
        <w:rPr>
          <w:i/>
          <w:color w:val="FF0000"/>
          <w:szCs w:val="24"/>
        </w:rPr>
        <w:t>para number</w:t>
      </w:r>
      <w:r w:rsidRPr="00316A6B">
        <w:rPr>
          <w:color w:val="FF0000"/>
          <w:szCs w:val="24"/>
        </w:rPr>
        <w:t xml:space="preserve">] below in respect of the child[ren] of the family shall subsist] [and] / [or] </w:t>
      </w:r>
      <w:r w:rsidRPr="00514987">
        <w:rPr>
          <w:szCs w:val="24"/>
        </w:rPr>
        <w:t>the child</w:t>
      </w:r>
      <w:r w:rsidRPr="00316A6B">
        <w:rPr>
          <w:color w:val="FF0000"/>
          <w:szCs w:val="24"/>
        </w:rPr>
        <w:t xml:space="preserve">[ren] </w:t>
      </w:r>
      <w:r w:rsidRPr="00514987">
        <w:rPr>
          <w:szCs w:val="24"/>
        </w:rPr>
        <w:t>of the family are covered by such medical insurance scheme as</w:t>
      </w:r>
      <w:r w:rsidRPr="00316A6B">
        <w:rPr>
          <w:color w:val="FF0000"/>
          <w:szCs w:val="24"/>
        </w:rPr>
        <w:t xml:space="preserve"> [his] / [her] </w:t>
      </w:r>
      <w:r w:rsidRPr="00AD0945">
        <w:rPr>
          <w:szCs w:val="24"/>
        </w:rPr>
        <w:t>employers shall from time to time arrange</w:t>
      </w:r>
      <w:r w:rsidRPr="00316A6B">
        <w:rPr>
          <w:color w:val="FF0000"/>
          <w:szCs w:val="24"/>
        </w:rPr>
        <w:t xml:space="preserve"> [until the child[ren] of the family shall respectively attain the age of 18 or cease [his] / [her] / [their] full-time secondary education] / [for so long as the order for periodical payments at paragraph [</w:t>
      </w:r>
      <w:r w:rsidR="00D11E0E" w:rsidRPr="00D11E0E">
        <w:rPr>
          <w:i/>
          <w:color w:val="FF0000"/>
          <w:szCs w:val="24"/>
        </w:rPr>
        <w:t>para number</w:t>
      </w:r>
      <w:r w:rsidRPr="00316A6B">
        <w:rPr>
          <w:color w:val="FF0000"/>
          <w:szCs w:val="24"/>
        </w:rPr>
        <w:t xml:space="preserve">] below in respect of [him] / [her] / [them] shall subsist] </w:t>
      </w:r>
      <w:r w:rsidR="00AD0945" w:rsidRPr="00514987">
        <w:rPr>
          <w:szCs w:val="24"/>
        </w:rPr>
        <w:t xml:space="preserve">at </w:t>
      </w:r>
      <w:r w:rsidRPr="00316A6B">
        <w:rPr>
          <w:color w:val="FF0000"/>
          <w:szCs w:val="24"/>
        </w:rPr>
        <w:t>[</w:t>
      </w:r>
      <w:r w:rsidRPr="000A13F4">
        <w:rPr>
          <w:i/>
          <w:color w:val="FF0000"/>
          <w:szCs w:val="24"/>
        </w:rPr>
        <w:t>specify scale of cover</w:t>
      </w:r>
      <w:r w:rsidRPr="00316A6B">
        <w:rPr>
          <w:color w:val="FF0000"/>
          <w:szCs w:val="24"/>
        </w:rPr>
        <w:t xml:space="preserve"> </w:t>
      </w:r>
      <w:r w:rsidR="0036040E" w:rsidRPr="0000190E">
        <w:rPr>
          <w:b/>
          <w:smallCaps/>
          <w:color w:val="00B050"/>
          <w:szCs w:val="24"/>
        </w:rPr>
        <w:t>(e.g. at the same level of cover currently provided)</w:t>
      </w:r>
      <w:r w:rsidRPr="00316A6B">
        <w:rPr>
          <w:color w:val="FF0000"/>
          <w:szCs w:val="24"/>
        </w:rPr>
        <w:t>] [provided that such cover shall be at no cost to the [respondent] / [applicant], save for any additional charge to income tax]</w:t>
      </w:r>
      <w:r w:rsidRPr="0012402D">
        <w:rPr>
          <w:szCs w:val="24"/>
        </w:rPr>
        <w:t>.</w:t>
      </w:r>
    </w:p>
    <w:p w14:paraId="67C26E2E" w14:textId="17AE242D" w:rsidR="00873C84" w:rsidRPr="0012402D" w:rsidRDefault="00873C84" w:rsidP="00446D31">
      <w:pPr>
        <w:pStyle w:val="ListParagraph"/>
        <w:numPr>
          <w:ilvl w:val="1"/>
          <w:numId w:val="18"/>
        </w:numPr>
        <w:rPr>
          <w:szCs w:val="24"/>
        </w:rPr>
      </w:pPr>
      <w:r w:rsidRPr="0012402D">
        <w:rPr>
          <w:szCs w:val="24"/>
        </w:rPr>
        <w:lastRenderedPageBreak/>
        <w:t xml:space="preserve">If the </w:t>
      </w:r>
      <w:r w:rsidRPr="00316A6B">
        <w:rPr>
          <w:color w:val="FF0000"/>
          <w:szCs w:val="24"/>
        </w:rPr>
        <w:t>[respondent] / [applicant]</w:t>
      </w:r>
      <w:r w:rsidRPr="0012402D">
        <w:rPr>
          <w:szCs w:val="24"/>
        </w:rPr>
        <w:t xml:space="preserve"> leaves </w:t>
      </w:r>
      <w:r w:rsidRPr="00316A6B">
        <w:rPr>
          <w:color w:val="FF0000"/>
          <w:szCs w:val="24"/>
        </w:rPr>
        <w:t>[</w:t>
      </w:r>
      <w:r w:rsidRPr="000A13F4">
        <w:rPr>
          <w:i/>
          <w:color w:val="FF0000"/>
          <w:szCs w:val="24"/>
        </w:rPr>
        <w:t>name of employer</w:t>
      </w:r>
      <w:r w:rsidRPr="00316A6B">
        <w:rPr>
          <w:color w:val="FF0000"/>
          <w:szCs w:val="24"/>
        </w:rPr>
        <w:t>]</w:t>
      </w:r>
      <w:r w:rsidRPr="0012402D">
        <w:rPr>
          <w:szCs w:val="24"/>
        </w:rPr>
        <w:t xml:space="preserve"> but has the benefit of medical insurance in </w:t>
      </w:r>
      <w:r w:rsidRPr="00316A6B">
        <w:rPr>
          <w:color w:val="FF0000"/>
          <w:szCs w:val="24"/>
        </w:rPr>
        <w:t>[his] / [her]</w:t>
      </w:r>
      <w:r w:rsidRPr="0012402D">
        <w:rPr>
          <w:szCs w:val="24"/>
        </w:rPr>
        <w:t xml:space="preserve"> new employment, the </w:t>
      </w:r>
      <w:r w:rsidRPr="00316A6B">
        <w:rPr>
          <w:color w:val="FF0000"/>
          <w:szCs w:val="24"/>
        </w:rPr>
        <w:t>[respondent] / [applicant]</w:t>
      </w:r>
      <w:r w:rsidRPr="0012402D">
        <w:rPr>
          <w:szCs w:val="24"/>
        </w:rPr>
        <w:t xml:space="preserve"> shall use </w:t>
      </w:r>
      <w:r w:rsidRPr="00316A6B">
        <w:rPr>
          <w:color w:val="FF0000"/>
          <w:szCs w:val="24"/>
        </w:rPr>
        <w:t>[his] / [her]</w:t>
      </w:r>
      <w:r w:rsidRPr="0012402D">
        <w:rPr>
          <w:szCs w:val="24"/>
        </w:rPr>
        <w:t xml:space="preserve"> best endeavours to ensure that </w:t>
      </w:r>
      <w:r w:rsidRPr="00316A6B">
        <w:rPr>
          <w:color w:val="FF0000"/>
          <w:szCs w:val="24"/>
        </w:rPr>
        <w:t>[the [applicant] / [respondent] is covered by such medical insurance scheme as [his] / [her] new employers shall from time to time arrange [for so long as the order for periodical payments at paragraph [</w:t>
      </w:r>
      <w:r w:rsidR="00D11E0E" w:rsidRPr="00D11E0E">
        <w:rPr>
          <w:i/>
          <w:color w:val="FF0000"/>
          <w:szCs w:val="24"/>
        </w:rPr>
        <w:t>para number</w:t>
      </w:r>
      <w:r w:rsidRPr="00316A6B">
        <w:rPr>
          <w:color w:val="FF0000"/>
          <w:szCs w:val="24"/>
        </w:rPr>
        <w:t>] below in respect of the child[ren] of the family shall subsist]</w:t>
      </w:r>
      <w:r w:rsidR="00AD0945">
        <w:rPr>
          <w:color w:val="FF0000"/>
          <w:szCs w:val="24"/>
        </w:rPr>
        <w:t>]</w:t>
      </w:r>
      <w:r w:rsidRPr="00316A6B">
        <w:rPr>
          <w:color w:val="FF0000"/>
          <w:szCs w:val="24"/>
        </w:rPr>
        <w:t xml:space="preserve"> [and] / [or]  [the child[ren] of the family are covered by such medical insurance scheme as [his] / [her] new employers shall from time to time arrange [until the child[ren] of the family shall [respectively] attain the age of 18 or cease [his] / [her] / [their] full-time secondary education] / [for so long as the order for periodical payments at paragraph [</w:t>
      </w:r>
      <w:r w:rsidR="00D11E0E" w:rsidRPr="00D11E0E">
        <w:rPr>
          <w:i/>
          <w:color w:val="FF0000"/>
          <w:szCs w:val="24"/>
        </w:rPr>
        <w:t>para number</w:t>
      </w:r>
      <w:r w:rsidRPr="00316A6B">
        <w:rPr>
          <w:color w:val="FF0000"/>
          <w:szCs w:val="24"/>
        </w:rPr>
        <w:t>] below in respect of [him] / [her] / [them shall] subsist]</w:t>
      </w:r>
      <w:r w:rsidR="00AD0945">
        <w:rPr>
          <w:color w:val="FF0000"/>
          <w:szCs w:val="24"/>
        </w:rPr>
        <w:t>]</w:t>
      </w:r>
      <w:r w:rsidRPr="0012402D">
        <w:rPr>
          <w:szCs w:val="24"/>
        </w:rPr>
        <w:t xml:space="preserve"> at </w:t>
      </w:r>
      <w:r w:rsidRPr="0036040E">
        <w:rPr>
          <w:color w:val="FF0000"/>
          <w:szCs w:val="24"/>
        </w:rPr>
        <w:t>[</w:t>
      </w:r>
      <w:r w:rsidRPr="0036040E">
        <w:rPr>
          <w:i/>
          <w:color w:val="FF0000"/>
          <w:szCs w:val="24"/>
        </w:rPr>
        <w:t>specify scale of</w:t>
      </w:r>
      <w:r w:rsidR="0036040E">
        <w:rPr>
          <w:i/>
          <w:color w:val="FF0000"/>
          <w:szCs w:val="24"/>
        </w:rPr>
        <w:t xml:space="preserve"> cover </w:t>
      </w:r>
      <w:r w:rsidRPr="0036040E">
        <w:rPr>
          <w:i/>
          <w:color w:val="FF0000"/>
          <w:szCs w:val="24"/>
        </w:rPr>
        <w:t xml:space="preserve"> </w:t>
      </w:r>
      <w:r w:rsidR="0036040E" w:rsidRPr="0000190E">
        <w:rPr>
          <w:b/>
          <w:smallCaps/>
          <w:color w:val="00B050"/>
          <w:szCs w:val="24"/>
        </w:rPr>
        <w:t>(e.g. at the same level of cover currently provided)</w:t>
      </w:r>
      <w:r w:rsidRPr="00316A6B">
        <w:rPr>
          <w:color w:val="FF0000"/>
          <w:szCs w:val="24"/>
        </w:rPr>
        <w:t>] [provided that such cover shall be at no cost to the [respondent] / [applicant], save for any additional charge to income tax]</w:t>
      </w:r>
      <w:r w:rsidRPr="0012402D">
        <w:rPr>
          <w:szCs w:val="24"/>
        </w:rPr>
        <w:t>.</w:t>
      </w:r>
    </w:p>
    <w:p w14:paraId="2909D2BF" w14:textId="5BB3B0EE" w:rsidR="00873C84" w:rsidRPr="0012402D" w:rsidRDefault="00873C84" w:rsidP="00446D31">
      <w:pPr>
        <w:pStyle w:val="ListParagraph"/>
        <w:numPr>
          <w:ilvl w:val="1"/>
          <w:numId w:val="18"/>
        </w:numPr>
        <w:rPr>
          <w:szCs w:val="24"/>
        </w:rPr>
      </w:pPr>
      <w:r w:rsidRPr="0012402D">
        <w:rPr>
          <w:szCs w:val="24"/>
        </w:rPr>
        <w:t xml:space="preserve">If the </w:t>
      </w:r>
      <w:r w:rsidRPr="00316A6B">
        <w:rPr>
          <w:color w:val="FF0000"/>
          <w:szCs w:val="24"/>
        </w:rPr>
        <w:t>[applicant] / [respondent] [and] / [or]</w:t>
      </w:r>
      <w:r w:rsidRPr="0012402D">
        <w:rPr>
          <w:szCs w:val="24"/>
        </w:rPr>
        <w:t xml:space="preserve"> the child</w:t>
      </w:r>
      <w:r w:rsidRPr="003D6726">
        <w:rPr>
          <w:color w:val="FF0000"/>
          <w:szCs w:val="24"/>
        </w:rPr>
        <w:t>[ren]</w:t>
      </w:r>
      <w:r w:rsidRPr="0012402D">
        <w:rPr>
          <w:szCs w:val="24"/>
        </w:rPr>
        <w:t xml:space="preserve"> of the family cannot remain part of the existing medical insurance cover, the </w:t>
      </w:r>
      <w:r w:rsidRPr="003D6726">
        <w:rPr>
          <w:color w:val="FF0000"/>
          <w:szCs w:val="24"/>
        </w:rPr>
        <w:t>[respondent] / [applicant]</w:t>
      </w:r>
      <w:r w:rsidRPr="0012402D">
        <w:rPr>
          <w:szCs w:val="24"/>
        </w:rPr>
        <w:t xml:space="preserve"> shall pay for separate medical insurance cover with a reputable United Kingdom insurance company for </w:t>
      </w:r>
      <w:r w:rsidRPr="003D6726">
        <w:rPr>
          <w:color w:val="FF0000"/>
          <w:szCs w:val="24"/>
        </w:rPr>
        <w:t>[the [applicant] / [respondent] [for so long as the order for periodical payments at paragraph [</w:t>
      </w:r>
      <w:r w:rsidR="00D11E0E" w:rsidRPr="00D11E0E">
        <w:rPr>
          <w:i/>
          <w:color w:val="FF0000"/>
          <w:szCs w:val="24"/>
        </w:rPr>
        <w:t>para number</w:t>
      </w:r>
      <w:r w:rsidRPr="003D6726">
        <w:rPr>
          <w:color w:val="FF0000"/>
          <w:szCs w:val="24"/>
        </w:rPr>
        <w:t>] below in respect of the child[ren] of the family shall subsist]</w:t>
      </w:r>
      <w:r w:rsidR="00AD0945">
        <w:rPr>
          <w:color w:val="FF0000"/>
          <w:szCs w:val="24"/>
        </w:rPr>
        <w:t>]</w:t>
      </w:r>
      <w:r w:rsidRPr="003D6726">
        <w:rPr>
          <w:color w:val="FF0000"/>
          <w:szCs w:val="24"/>
        </w:rPr>
        <w:t xml:space="preserve"> [and] / [or] [for the child[ren] of the family [until [he]</w:t>
      </w:r>
      <w:r w:rsidR="000A13F4">
        <w:rPr>
          <w:color w:val="FF0000"/>
          <w:szCs w:val="24"/>
        </w:rPr>
        <w:t xml:space="preserve"> </w:t>
      </w:r>
      <w:r w:rsidRPr="003D6726">
        <w:rPr>
          <w:color w:val="FF0000"/>
          <w:szCs w:val="24"/>
        </w:rPr>
        <w:t>/</w:t>
      </w:r>
      <w:r w:rsidR="000A13F4">
        <w:rPr>
          <w:color w:val="FF0000"/>
          <w:szCs w:val="24"/>
        </w:rPr>
        <w:t xml:space="preserve"> [</w:t>
      </w:r>
      <w:r w:rsidRPr="003D6726">
        <w:rPr>
          <w:color w:val="FF0000"/>
          <w:szCs w:val="24"/>
        </w:rPr>
        <w:t>she] / [they] shall [respectively] attain the age of 18 or cease [his] / [her] / [their] full-time secondary education] / [for so long as the order for periodical payments at paragraph [</w:t>
      </w:r>
      <w:r w:rsidR="00D11E0E" w:rsidRPr="00D11E0E">
        <w:rPr>
          <w:i/>
          <w:color w:val="FF0000"/>
          <w:szCs w:val="24"/>
        </w:rPr>
        <w:t>para number</w:t>
      </w:r>
      <w:r w:rsidRPr="003D6726">
        <w:rPr>
          <w:color w:val="FF0000"/>
          <w:szCs w:val="24"/>
        </w:rPr>
        <w:t xml:space="preserve">] below in respect of [him] / [her] / [them] shall subsist]] </w:t>
      </w:r>
      <w:r w:rsidR="00AD0945" w:rsidRPr="00514987">
        <w:rPr>
          <w:szCs w:val="24"/>
        </w:rPr>
        <w:t xml:space="preserve">at </w:t>
      </w:r>
      <w:r w:rsidRPr="003D6726">
        <w:rPr>
          <w:color w:val="FF0000"/>
          <w:szCs w:val="24"/>
        </w:rPr>
        <w:t>[</w:t>
      </w:r>
      <w:r w:rsidRPr="000A13F4">
        <w:rPr>
          <w:i/>
          <w:color w:val="FF0000"/>
          <w:szCs w:val="24"/>
        </w:rPr>
        <w:t>specify scale of</w:t>
      </w:r>
      <w:r w:rsidR="0036040E">
        <w:rPr>
          <w:i/>
          <w:color w:val="FF0000"/>
          <w:szCs w:val="24"/>
        </w:rPr>
        <w:t xml:space="preserve"> cover </w:t>
      </w:r>
      <w:r w:rsidR="0036040E" w:rsidRPr="0000190E">
        <w:rPr>
          <w:b/>
          <w:smallCaps/>
          <w:color w:val="00B050"/>
          <w:szCs w:val="24"/>
        </w:rPr>
        <w:t>(e.g. at the same level of cover currently provided)</w:t>
      </w:r>
      <w:r w:rsidRPr="003D6726">
        <w:rPr>
          <w:color w:val="FF0000"/>
          <w:szCs w:val="24"/>
        </w:rPr>
        <w:t>]</w:t>
      </w:r>
      <w:r w:rsidRPr="0012402D">
        <w:rPr>
          <w:szCs w:val="24"/>
        </w:rPr>
        <w:t>.</w:t>
      </w:r>
    </w:p>
    <w:p w14:paraId="78E6C2C6" w14:textId="77777777" w:rsidR="00873C84" w:rsidRPr="0012402D" w:rsidRDefault="00873C84" w:rsidP="00446D31">
      <w:pPr>
        <w:pStyle w:val="ListParagraph"/>
        <w:numPr>
          <w:ilvl w:val="1"/>
          <w:numId w:val="18"/>
        </w:numPr>
        <w:rPr>
          <w:szCs w:val="24"/>
        </w:rPr>
      </w:pPr>
      <w:r w:rsidRPr="0012402D">
        <w:rPr>
          <w:szCs w:val="24"/>
        </w:rPr>
        <w:t xml:space="preserve">The </w:t>
      </w:r>
      <w:r w:rsidRPr="003D6726">
        <w:rPr>
          <w:color w:val="FF0000"/>
          <w:szCs w:val="24"/>
        </w:rPr>
        <w:t>[respondent] / [applicant]</w:t>
      </w:r>
      <w:r w:rsidRPr="0012402D">
        <w:rPr>
          <w:szCs w:val="24"/>
        </w:rPr>
        <w:t xml:space="preserve"> shall provide the </w:t>
      </w:r>
      <w:r w:rsidRPr="003D6726">
        <w:rPr>
          <w:color w:val="FF0000"/>
          <w:szCs w:val="24"/>
        </w:rPr>
        <w:t>[applicant] / [respondent]</w:t>
      </w:r>
      <w:r w:rsidRPr="0012402D">
        <w:rPr>
          <w:szCs w:val="24"/>
        </w:rPr>
        <w:t xml:space="preserve"> with written evidence within 14 days of the date of this Order that this medical insurance cover is in place, and shall provide the </w:t>
      </w:r>
      <w:r w:rsidRPr="003D6726">
        <w:rPr>
          <w:color w:val="FF0000"/>
          <w:szCs w:val="24"/>
        </w:rPr>
        <w:t>[applicant] / [respondent]</w:t>
      </w:r>
      <w:r w:rsidRPr="0012402D">
        <w:rPr>
          <w:szCs w:val="24"/>
        </w:rPr>
        <w:t xml:space="preserve"> with written evidence within 14 days of the date of renewal each year that this medical insurance cover remains in place.</w:t>
      </w:r>
    </w:p>
    <w:p w14:paraId="47CB1A85" w14:textId="1797767A" w:rsidR="00873C84" w:rsidRPr="0012402D" w:rsidRDefault="00873C84" w:rsidP="00446D31">
      <w:pPr>
        <w:pStyle w:val="ListParagraph"/>
        <w:numPr>
          <w:ilvl w:val="1"/>
          <w:numId w:val="18"/>
        </w:numPr>
        <w:rPr>
          <w:szCs w:val="24"/>
        </w:rPr>
      </w:pPr>
      <w:r w:rsidRPr="0012402D">
        <w:rPr>
          <w:szCs w:val="24"/>
        </w:rPr>
        <w:t xml:space="preserve">When the order for periodical payments at paragraph </w:t>
      </w:r>
      <w:r w:rsidRPr="003D6726">
        <w:rPr>
          <w:color w:val="FF0000"/>
          <w:szCs w:val="24"/>
        </w:rPr>
        <w:t>[</w:t>
      </w:r>
      <w:r w:rsidR="00D11E0E" w:rsidRPr="00D11E0E">
        <w:rPr>
          <w:i/>
          <w:color w:val="FF0000"/>
          <w:szCs w:val="24"/>
        </w:rPr>
        <w:t>para number</w:t>
      </w:r>
      <w:r w:rsidRPr="003D6726">
        <w:rPr>
          <w:color w:val="FF0000"/>
          <w:szCs w:val="24"/>
        </w:rPr>
        <w:t>]</w:t>
      </w:r>
      <w:r w:rsidRPr="0012402D">
        <w:rPr>
          <w:szCs w:val="24"/>
        </w:rPr>
        <w:t xml:space="preserve"> below in respect of the child</w:t>
      </w:r>
      <w:r w:rsidRPr="003D6726">
        <w:rPr>
          <w:color w:val="FF0000"/>
          <w:szCs w:val="24"/>
        </w:rPr>
        <w:t>[ren]</w:t>
      </w:r>
      <w:r w:rsidRPr="0012402D">
        <w:rPr>
          <w:szCs w:val="24"/>
        </w:rPr>
        <w:t xml:space="preserve"> of the family comes to an end such that the </w:t>
      </w:r>
      <w:r w:rsidRPr="003D6726">
        <w:rPr>
          <w:color w:val="FF0000"/>
          <w:szCs w:val="24"/>
        </w:rPr>
        <w:t>[respondent] / [applicant]</w:t>
      </w:r>
      <w:r w:rsidRPr="0012402D">
        <w:rPr>
          <w:szCs w:val="24"/>
        </w:rPr>
        <w:t xml:space="preserve"> is no longer obliged to provide medical insurance cover for the </w:t>
      </w:r>
      <w:r w:rsidRPr="003D6726">
        <w:rPr>
          <w:color w:val="FF0000"/>
          <w:szCs w:val="24"/>
        </w:rPr>
        <w:t>[applicant] / [respondent] [and] / [or] [when the child[ren] of the family [respectively] attain the age of 18 or cease their full-time secondary education] / [when the order for periodical payments at paragraph [</w:t>
      </w:r>
      <w:r w:rsidR="00D11E0E" w:rsidRPr="00D11E0E">
        <w:rPr>
          <w:i/>
          <w:color w:val="FF0000"/>
          <w:szCs w:val="24"/>
        </w:rPr>
        <w:t>para number</w:t>
      </w:r>
      <w:r w:rsidRPr="003D6726">
        <w:rPr>
          <w:color w:val="FF0000"/>
          <w:szCs w:val="24"/>
        </w:rPr>
        <w:t>] below in respect of the child[ren] of the family  comes to an end]</w:t>
      </w:r>
      <w:r w:rsidRPr="0012402D">
        <w:rPr>
          <w:szCs w:val="24"/>
        </w:rPr>
        <w:t xml:space="preserve"> such that the </w:t>
      </w:r>
      <w:r w:rsidRPr="003D6726">
        <w:rPr>
          <w:color w:val="FF0000"/>
          <w:szCs w:val="24"/>
        </w:rPr>
        <w:t>[respondent] / [applicant]</w:t>
      </w:r>
      <w:r w:rsidRPr="0012402D">
        <w:rPr>
          <w:szCs w:val="24"/>
        </w:rPr>
        <w:t xml:space="preserve"> is no longer obliged to provide medical insurance cover for </w:t>
      </w:r>
      <w:r w:rsidRPr="003D6726">
        <w:rPr>
          <w:color w:val="FF0000"/>
          <w:szCs w:val="24"/>
        </w:rPr>
        <w:t>[him] / [her] / [them]</w:t>
      </w:r>
      <w:r w:rsidRPr="0012402D">
        <w:rPr>
          <w:szCs w:val="24"/>
        </w:rPr>
        <w:t xml:space="preserve">, the </w:t>
      </w:r>
      <w:r w:rsidRPr="003D6726">
        <w:rPr>
          <w:color w:val="FF0000"/>
          <w:szCs w:val="24"/>
        </w:rPr>
        <w:t>[respondent] / [applicant]</w:t>
      </w:r>
      <w:r w:rsidRPr="0012402D">
        <w:rPr>
          <w:szCs w:val="24"/>
        </w:rPr>
        <w:t xml:space="preserve"> shall use </w:t>
      </w:r>
      <w:r w:rsidRPr="003D6726">
        <w:rPr>
          <w:color w:val="FF0000"/>
          <w:szCs w:val="24"/>
        </w:rPr>
        <w:t>[his] / [her]</w:t>
      </w:r>
      <w:r w:rsidRPr="0012402D">
        <w:rPr>
          <w:szCs w:val="24"/>
        </w:rPr>
        <w:t xml:space="preserve"> best endeavours to ensure that the </w:t>
      </w:r>
      <w:r w:rsidRPr="003D6726">
        <w:rPr>
          <w:color w:val="FF0000"/>
          <w:szCs w:val="24"/>
        </w:rPr>
        <w:t>[applicant] / [respondent]</w:t>
      </w:r>
      <w:r w:rsidRPr="0012402D">
        <w:rPr>
          <w:szCs w:val="24"/>
        </w:rPr>
        <w:t xml:space="preserve"> is able to take over the medical insurance cover at </w:t>
      </w:r>
      <w:r w:rsidRPr="003D6726">
        <w:rPr>
          <w:color w:val="FF0000"/>
          <w:szCs w:val="24"/>
        </w:rPr>
        <w:t>[her] / [his]</w:t>
      </w:r>
      <w:r w:rsidRPr="0012402D">
        <w:rPr>
          <w:szCs w:val="24"/>
        </w:rPr>
        <w:t xml:space="preserve"> own cost should </w:t>
      </w:r>
      <w:r w:rsidRPr="003D6726">
        <w:rPr>
          <w:color w:val="FF0000"/>
          <w:szCs w:val="24"/>
        </w:rPr>
        <w:t>[she] / [he]</w:t>
      </w:r>
      <w:r w:rsidRPr="0012402D">
        <w:rPr>
          <w:szCs w:val="24"/>
        </w:rPr>
        <w:t xml:space="preserve"> wish to do so.</w:t>
      </w:r>
    </w:p>
    <w:p w14:paraId="55C52C11" w14:textId="77777777" w:rsidR="00873C84" w:rsidRPr="00873C84" w:rsidRDefault="00873C84" w:rsidP="00446D31">
      <w:pPr>
        <w:rPr>
          <w:szCs w:val="24"/>
        </w:rPr>
      </w:pPr>
    </w:p>
    <w:p w14:paraId="08387A85" w14:textId="77777777" w:rsidR="00873C84" w:rsidRPr="009B4E23" w:rsidRDefault="00873C84" w:rsidP="00446D31">
      <w:pPr>
        <w:pStyle w:val="Heading2"/>
      </w:pPr>
      <w:bookmarkStart w:id="60" w:name="BML_13"/>
      <w:bookmarkEnd w:id="59"/>
      <w:r w:rsidRPr="009B4E23">
        <w:t>Undertaking to pay for medical insurance cover</w:t>
      </w:r>
    </w:p>
    <w:p w14:paraId="79C0FAD5" w14:textId="77777777" w:rsidR="00873C84" w:rsidRPr="00C352BB" w:rsidRDefault="00873C84" w:rsidP="00446D31">
      <w:pPr>
        <w:pStyle w:val="ListParagraph"/>
        <w:numPr>
          <w:ilvl w:val="0"/>
          <w:numId w:val="18"/>
        </w:numPr>
        <w:rPr>
          <w:szCs w:val="24"/>
        </w:rPr>
      </w:pPr>
    </w:p>
    <w:p w14:paraId="7B63B842" w14:textId="7B1DA255" w:rsidR="00873C84" w:rsidRPr="0012402D" w:rsidRDefault="00873C84" w:rsidP="00446D31">
      <w:pPr>
        <w:pStyle w:val="ListParagraph"/>
        <w:numPr>
          <w:ilvl w:val="1"/>
          <w:numId w:val="18"/>
        </w:numPr>
        <w:rPr>
          <w:szCs w:val="24"/>
        </w:rPr>
      </w:pPr>
      <w:r w:rsidRPr="0012402D">
        <w:rPr>
          <w:szCs w:val="24"/>
        </w:rPr>
        <w:lastRenderedPageBreak/>
        <w:t xml:space="preserve">The </w:t>
      </w:r>
      <w:r w:rsidRPr="003D6726">
        <w:rPr>
          <w:color w:val="FF0000"/>
          <w:szCs w:val="24"/>
        </w:rPr>
        <w:t>[respondent] / [applicant]</w:t>
      </w:r>
      <w:r w:rsidRPr="0012402D">
        <w:rPr>
          <w:szCs w:val="24"/>
        </w:rPr>
        <w:t xml:space="preserve"> shall pay for medical insurance cover with a reputable United Kingdom insurance company for the </w:t>
      </w:r>
      <w:r w:rsidRPr="003D6726">
        <w:rPr>
          <w:color w:val="FF0000"/>
          <w:szCs w:val="24"/>
        </w:rPr>
        <w:t>[applicant] / [respondent] [for so long as the order for periodical payments at paragraph [</w:t>
      </w:r>
      <w:r w:rsidR="00D11E0E" w:rsidRPr="00D11E0E">
        <w:rPr>
          <w:i/>
          <w:color w:val="FF0000"/>
          <w:szCs w:val="24"/>
        </w:rPr>
        <w:t>para number</w:t>
      </w:r>
      <w:r w:rsidRPr="003D6726">
        <w:rPr>
          <w:color w:val="FF0000"/>
          <w:szCs w:val="24"/>
        </w:rPr>
        <w:t>] below in respect of the child[ren] of the family shall subsist] [and</w:t>
      </w:r>
      <w:r w:rsidR="00C338E9">
        <w:rPr>
          <w:color w:val="FF0000"/>
          <w:szCs w:val="24"/>
        </w:rPr>
        <w:t xml:space="preserve">] </w:t>
      </w:r>
      <w:r w:rsidRPr="003D6726">
        <w:rPr>
          <w:color w:val="FF0000"/>
          <w:szCs w:val="24"/>
        </w:rPr>
        <w:t>/</w:t>
      </w:r>
      <w:r w:rsidR="00C338E9">
        <w:rPr>
          <w:color w:val="FF0000"/>
          <w:szCs w:val="24"/>
        </w:rPr>
        <w:t xml:space="preserve"> [</w:t>
      </w:r>
      <w:r w:rsidRPr="003D6726">
        <w:rPr>
          <w:color w:val="FF0000"/>
          <w:szCs w:val="24"/>
        </w:rPr>
        <w:t xml:space="preserve">or] </w:t>
      </w:r>
      <w:r w:rsidRPr="00AD0945">
        <w:rPr>
          <w:szCs w:val="24"/>
        </w:rPr>
        <w:t>for the child</w:t>
      </w:r>
      <w:r w:rsidRPr="003D6726">
        <w:rPr>
          <w:color w:val="FF0000"/>
          <w:szCs w:val="24"/>
        </w:rPr>
        <w:t xml:space="preserve">[ren] </w:t>
      </w:r>
      <w:r w:rsidRPr="00AD0945">
        <w:rPr>
          <w:szCs w:val="24"/>
        </w:rPr>
        <w:t xml:space="preserve">of the family </w:t>
      </w:r>
      <w:r w:rsidR="00AD0945">
        <w:rPr>
          <w:color w:val="FF0000"/>
          <w:szCs w:val="24"/>
        </w:rPr>
        <w:t>[</w:t>
      </w:r>
      <w:r w:rsidRPr="003D6726">
        <w:rPr>
          <w:color w:val="FF0000"/>
          <w:szCs w:val="24"/>
        </w:rPr>
        <w:t>until [he] / [she] / [they] shall [respectively] attain the age of 18 or cease [his] / [her] / [their] full-time secondary education] / [for so long as the order for periodical payments at paragraph [</w:t>
      </w:r>
      <w:r w:rsidR="00D11E0E" w:rsidRPr="00D11E0E">
        <w:rPr>
          <w:i/>
          <w:color w:val="FF0000"/>
          <w:szCs w:val="24"/>
        </w:rPr>
        <w:t>para number</w:t>
      </w:r>
      <w:r w:rsidRPr="003D6726">
        <w:rPr>
          <w:color w:val="FF0000"/>
          <w:szCs w:val="24"/>
        </w:rPr>
        <w:t xml:space="preserve">] below in respect of [him] / [her] / [them] shall subsist] </w:t>
      </w:r>
      <w:r w:rsidR="00AD0945" w:rsidRPr="00514987">
        <w:rPr>
          <w:szCs w:val="24"/>
        </w:rPr>
        <w:t xml:space="preserve">at </w:t>
      </w:r>
      <w:r w:rsidRPr="003D6726">
        <w:rPr>
          <w:color w:val="FF0000"/>
          <w:szCs w:val="24"/>
        </w:rPr>
        <w:t>[</w:t>
      </w:r>
      <w:r w:rsidRPr="00C338E9">
        <w:rPr>
          <w:i/>
          <w:color w:val="FF0000"/>
          <w:szCs w:val="24"/>
        </w:rPr>
        <w:t>specify scale of cover</w:t>
      </w:r>
      <w:r w:rsidRPr="003D6726">
        <w:rPr>
          <w:color w:val="FF0000"/>
          <w:szCs w:val="24"/>
        </w:rPr>
        <w:t>]]</w:t>
      </w:r>
      <w:r w:rsidRPr="0012402D">
        <w:rPr>
          <w:szCs w:val="24"/>
        </w:rPr>
        <w:t>.</w:t>
      </w:r>
    </w:p>
    <w:p w14:paraId="3BA0B7FC" w14:textId="77777777" w:rsidR="00873C84" w:rsidRPr="0012402D" w:rsidRDefault="00873C84" w:rsidP="00446D31">
      <w:pPr>
        <w:pStyle w:val="ListParagraph"/>
        <w:numPr>
          <w:ilvl w:val="1"/>
          <w:numId w:val="18"/>
        </w:numPr>
        <w:rPr>
          <w:szCs w:val="24"/>
        </w:rPr>
      </w:pPr>
      <w:r w:rsidRPr="0012402D">
        <w:rPr>
          <w:szCs w:val="24"/>
        </w:rPr>
        <w:t xml:space="preserve">The </w:t>
      </w:r>
      <w:r w:rsidRPr="003D6726">
        <w:rPr>
          <w:color w:val="FF0000"/>
          <w:szCs w:val="24"/>
        </w:rPr>
        <w:t>[respondent] / [applicant]</w:t>
      </w:r>
      <w:r w:rsidRPr="0012402D">
        <w:rPr>
          <w:szCs w:val="24"/>
        </w:rPr>
        <w:t xml:space="preserve"> shall provide the </w:t>
      </w:r>
      <w:r w:rsidRPr="003D6726">
        <w:rPr>
          <w:color w:val="FF0000"/>
          <w:szCs w:val="24"/>
        </w:rPr>
        <w:t>[applicant] / [respondent]</w:t>
      </w:r>
      <w:r w:rsidRPr="0012402D">
        <w:rPr>
          <w:szCs w:val="24"/>
        </w:rPr>
        <w:t xml:space="preserve"> with written evidence within 14 days of the date of this Order that this medical insurance cover is in place, and shall provide the </w:t>
      </w:r>
      <w:r w:rsidRPr="003D6726">
        <w:rPr>
          <w:color w:val="FF0000"/>
          <w:szCs w:val="24"/>
        </w:rPr>
        <w:t>[applicant] / [respondent]</w:t>
      </w:r>
      <w:r w:rsidRPr="0012402D">
        <w:rPr>
          <w:szCs w:val="24"/>
        </w:rPr>
        <w:t xml:space="preserve"> with written evidence within 14 days of the date of renewal each year that this medical insurance cover remains in place.</w:t>
      </w:r>
    </w:p>
    <w:p w14:paraId="1FBF09B4" w14:textId="77777777" w:rsidR="00873C84" w:rsidRPr="0012402D" w:rsidRDefault="00873C84" w:rsidP="00446D31">
      <w:pPr>
        <w:pStyle w:val="ListParagraph"/>
        <w:numPr>
          <w:ilvl w:val="1"/>
          <w:numId w:val="18"/>
        </w:numPr>
        <w:rPr>
          <w:szCs w:val="24"/>
        </w:rPr>
      </w:pPr>
      <w:r w:rsidRPr="0012402D">
        <w:rPr>
          <w:szCs w:val="24"/>
        </w:rPr>
        <w:t xml:space="preserve">When the order for periodical payments at paragraph </w:t>
      </w:r>
      <w:r w:rsidRPr="003D6726">
        <w:rPr>
          <w:color w:val="FF0000"/>
          <w:szCs w:val="24"/>
        </w:rPr>
        <w:t>[</w:t>
      </w:r>
      <w:r w:rsidR="00D11E0E" w:rsidRPr="00D11E0E">
        <w:rPr>
          <w:i/>
          <w:color w:val="FF0000"/>
          <w:szCs w:val="24"/>
        </w:rPr>
        <w:t>para number</w:t>
      </w:r>
      <w:r w:rsidRPr="003D6726">
        <w:rPr>
          <w:color w:val="FF0000"/>
          <w:szCs w:val="24"/>
        </w:rPr>
        <w:t>]</w:t>
      </w:r>
      <w:r w:rsidRPr="0012402D">
        <w:rPr>
          <w:szCs w:val="24"/>
        </w:rPr>
        <w:t xml:space="preserve"> below in respect of the child</w:t>
      </w:r>
      <w:r w:rsidRPr="003D6726">
        <w:rPr>
          <w:color w:val="FF0000"/>
          <w:szCs w:val="24"/>
        </w:rPr>
        <w:t>[ren]</w:t>
      </w:r>
      <w:r w:rsidRPr="0012402D">
        <w:rPr>
          <w:szCs w:val="24"/>
        </w:rPr>
        <w:t xml:space="preserve"> of the family comes to an end such that the </w:t>
      </w:r>
      <w:r w:rsidRPr="003D6726">
        <w:rPr>
          <w:color w:val="FF0000"/>
          <w:szCs w:val="24"/>
        </w:rPr>
        <w:t>[respondent] / [applicant]</w:t>
      </w:r>
      <w:r w:rsidRPr="0012402D">
        <w:rPr>
          <w:szCs w:val="24"/>
        </w:rPr>
        <w:t xml:space="preserve"> is no longer obliged to provide medical insurance cover for the </w:t>
      </w:r>
      <w:r w:rsidRPr="003D6726">
        <w:rPr>
          <w:color w:val="FF0000"/>
          <w:szCs w:val="24"/>
        </w:rPr>
        <w:t>[applicant] / [respondent] [and] / [or] [when the child[ren] of the family [respectively] attain the age of 18 or cease their full-time secondary education] / [when the order for periodical payments at paragraph [</w:t>
      </w:r>
      <w:r w:rsidR="00D11E0E" w:rsidRPr="00D11E0E">
        <w:rPr>
          <w:i/>
          <w:color w:val="FF0000"/>
          <w:szCs w:val="24"/>
        </w:rPr>
        <w:t>para number</w:t>
      </w:r>
      <w:r w:rsidRPr="003D6726">
        <w:rPr>
          <w:color w:val="FF0000"/>
          <w:szCs w:val="24"/>
        </w:rPr>
        <w:t>] below in respect of the child[ren] of the family  comes to an end]</w:t>
      </w:r>
      <w:r w:rsidRPr="0012402D">
        <w:rPr>
          <w:szCs w:val="24"/>
        </w:rPr>
        <w:t xml:space="preserve"> such that the </w:t>
      </w:r>
      <w:r w:rsidRPr="003D6726">
        <w:rPr>
          <w:color w:val="FF0000"/>
          <w:szCs w:val="24"/>
        </w:rPr>
        <w:t>[respondent] / [applicant]</w:t>
      </w:r>
      <w:r w:rsidRPr="0012402D">
        <w:rPr>
          <w:szCs w:val="24"/>
        </w:rPr>
        <w:t xml:space="preserve"> is no longer obliged to provide medical insurance cover for </w:t>
      </w:r>
      <w:r w:rsidRPr="003D6726">
        <w:rPr>
          <w:color w:val="FF0000"/>
          <w:szCs w:val="24"/>
        </w:rPr>
        <w:t>[him] / [her] / [them]</w:t>
      </w:r>
      <w:r w:rsidRPr="0012402D">
        <w:rPr>
          <w:szCs w:val="24"/>
        </w:rPr>
        <w:t xml:space="preserve">, the </w:t>
      </w:r>
      <w:r w:rsidRPr="003D6726">
        <w:rPr>
          <w:color w:val="FF0000"/>
          <w:szCs w:val="24"/>
        </w:rPr>
        <w:t>[respondent] / [applicant]</w:t>
      </w:r>
      <w:r w:rsidRPr="0012402D">
        <w:rPr>
          <w:szCs w:val="24"/>
        </w:rPr>
        <w:t xml:space="preserve"> shall use </w:t>
      </w:r>
      <w:r w:rsidRPr="003D6726">
        <w:rPr>
          <w:color w:val="FF0000"/>
          <w:szCs w:val="24"/>
        </w:rPr>
        <w:t>[his] / [her]</w:t>
      </w:r>
      <w:r w:rsidRPr="0012402D">
        <w:rPr>
          <w:szCs w:val="24"/>
        </w:rPr>
        <w:t xml:space="preserve"> best endeavours to ensure that the </w:t>
      </w:r>
      <w:r w:rsidRPr="003D6726">
        <w:rPr>
          <w:color w:val="FF0000"/>
          <w:szCs w:val="24"/>
        </w:rPr>
        <w:t>[applicant] / [respondent]</w:t>
      </w:r>
      <w:r w:rsidRPr="0012402D">
        <w:rPr>
          <w:szCs w:val="24"/>
        </w:rPr>
        <w:t xml:space="preserve"> is able to take over the medical insurance cover at </w:t>
      </w:r>
      <w:r w:rsidRPr="003D6726">
        <w:rPr>
          <w:color w:val="FF0000"/>
          <w:szCs w:val="24"/>
        </w:rPr>
        <w:t>[her] / [his]</w:t>
      </w:r>
      <w:r w:rsidRPr="0012402D">
        <w:rPr>
          <w:szCs w:val="24"/>
        </w:rPr>
        <w:t xml:space="preserve"> own cost should </w:t>
      </w:r>
      <w:r w:rsidRPr="003D6726">
        <w:rPr>
          <w:color w:val="FF0000"/>
          <w:szCs w:val="24"/>
        </w:rPr>
        <w:t>[she] / [he]</w:t>
      </w:r>
      <w:r w:rsidRPr="0012402D">
        <w:rPr>
          <w:szCs w:val="24"/>
        </w:rPr>
        <w:t xml:space="preserve"> wish to do so.</w:t>
      </w:r>
    </w:p>
    <w:p w14:paraId="7EE3F8FB" w14:textId="77777777" w:rsidR="00873C84" w:rsidRPr="00873C84" w:rsidRDefault="00873C84" w:rsidP="00446D31">
      <w:pPr>
        <w:rPr>
          <w:szCs w:val="24"/>
        </w:rPr>
      </w:pPr>
    </w:p>
    <w:p w14:paraId="0AD3B70A" w14:textId="77777777" w:rsidR="00873C84" w:rsidRPr="009B4E23" w:rsidRDefault="00873C84" w:rsidP="00446D31">
      <w:pPr>
        <w:pStyle w:val="Heading2"/>
      </w:pPr>
      <w:bookmarkStart w:id="61" w:name="BML_14"/>
      <w:bookmarkEnd w:id="60"/>
      <w:r w:rsidRPr="009B4E23">
        <w:t>Undertaking to take out and maintain a life assurance policy</w:t>
      </w:r>
    </w:p>
    <w:p w14:paraId="7721A5DD" w14:textId="77777777" w:rsidR="00873C84" w:rsidRPr="00C352BB" w:rsidRDefault="00873C84" w:rsidP="00446D31">
      <w:pPr>
        <w:pStyle w:val="ListParagraph"/>
        <w:numPr>
          <w:ilvl w:val="0"/>
          <w:numId w:val="18"/>
        </w:numPr>
        <w:rPr>
          <w:szCs w:val="24"/>
        </w:rPr>
      </w:pPr>
    </w:p>
    <w:p w14:paraId="60E50811" w14:textId="77777777" w:rsidR="00873C84" w:rsidRPr="0012402D" w:rsidRDefault="00873C84" w:rsidP="00446D31">
      <w:pPr>
        <w:pStyle w:val="ListParagraph"/>
        <w:numPr>
          <w:ilvl w:val="1"/>
          <w:numId w:val="18"/>
        </w:numPr>
        <w:rPr>
          <w:szCs w:val="24"/>
        </w:rPr>
      </w:pPr>
      <w:r w:rsidRPr="0012402D">
        <w:rPr>
          <w:szCs w:val="24"/>
        </w:rPr>
        <w:t xml:space="preserve">The </w:t>
      </w:r>
      <w:r w:rsidRPr="003D6726">
        <w:rPr>
          <w:color w:val="FF0000"/>
          <w:szCs w:val="24"/>
        </w:rPr>
        <w:t>[respondent] / [applicant]</w:t>
      </w:r>
      <w:r w:rsidRPr="0012402D">
        <w:rPr>
          <w:szCs w:val="24"/>
        </w:rPr>
        <w:t xml:space="preserve"> shall </w:t>
      </w:r>
      <w:r w:rsidRPr="003D6726">
        <w:rPr>
          <w:color w:val="FF0000"/>
          <w:szCs w:val="24"/>
        </w:rPr>
        <w:t>[forthwith] / [by [</w:t>
      </w:r>
      <w:r w:rsidRPr="00C338E9">
        <w:rPr>
          <w:i/>
          <w:color w:val="FF0000"/>
          <w:szCs w:val="24"/>
        </w:rPr>
        <w:t>time</w:t>
      </w:r>
      <w:r w:rsidRPr="003D6726">
        <w:rPr>
          <w:color w:val="FF0000"/>
          <w:szCs w:val="24"/>
        </w:rPr>
        <w:t>] on the date [</w:t>
      </w:r>
      <w:r w:rsidRPr="00C338E9">
        <w:rPr>
          <w:i/>
          <w:color w:val="FF0000"/>
          <w:szCs w:val="24"/>
        </w:rPr>
        <w:t>number</w:t>
      </w:r>
      <w:r w:rsidRPr="003D6726">
        <w:rPr>
          <w:color w:val="FF0000"/>
          <w:szCs w:val="24"/>
        </w:rPr>
        <w:t>] days from the date of this order] [use [his] / [her] best endeavours to]</w:t>
      </w:r>
      <w:r w:rsidRPr="0012402D">
        <w:rPr>
          <w:szCs w:val="24"/>
        </w:rPr>
        <w:t xml:space="preserve"> take out with </w:t>
      </w:r>
      <w:r w:rsidRPr="003D6726">
        <w:rPr>
          <w:color w:val="FF0000"/>
          <w:szCs w:val="24"/>
        </w:rPr>
        <w:t>[</w:t>
      </w:r>
      <w:r w:rsidRPr="00C338E9">
        <w:rPr>
          <w:i/>
          <w:color w:val="FF0000"/>
          <w:szCs w:val="24"/>
        </w:rPr>
        <w:t>company name</w:t>
      </w:r>
      <w:r w:rsidRPr="003D6726">
        <w:rPr>
          <w:color w:val="FF0000"/>
          <w:szCs w:val="24"/>
        </w:rPr>
        <w:t>] / [a reputable United Kingdom insurance company]</w:t>
      </w:r>
      <w:r w:rsidRPr="0012402D">
        <w:rPr>
          <w:szCs w:val="24"/>
        </w:rPr>
        <w:t xml:space="preserve"> a policy of assurance on </w:t>
      </w:r>
      <w:r w:rsidRPr="003D6726">
        <w:rPr>
          <w:color w:val="FF0000"/>
          <w:szCs w:val="24"/>
        </w:rPr>
        <w:t>[his] / [her]</w:t>
      </w:r>
      <w:r w:rsidRPr="0012402D">
        <w:rPr>
          <w:szCs w:val="24"/>
        </w:rPr>
        <w:t xml:space="preserve"> life for the benefit of the child</w:t>
      </w:r>
      <w:r w:rsidRPr="003D6726">
        <w:rPr>
          <w:color w:val="FF0000"/>
          <w:szCs w:val="24"/>
        </w:rPr>
        <w:t>[ren]</w:t>
      </w:r>
      <w:r w:rsidRPr="0012402D">
        <w:rPr>
          <w:szCs w:val="24"/>
        </w:rPr>
        <w:t xml:space="preserve"> of the family </w:t>
      </w:r>
      <w:r w:rsidRPr="003D6726">
        <w:rPr>
          <w:color w:val="FF0000"/>
          <w:szCs w:val="24"/>
        </w:rPr>
        <w:t>[for a term of [</w:t>
      </w:r>
      <w:r w:rsidRPr="00C338E9">
        <w:rPr>
          <w:i/>
          <w:color w:val="FF0000"/>
          <w:szCs w:val="24"/>
        </w:rPr>
        <w:t>number</w:t>
      </w:r>
      <w:r w:rsidRPr="003D6726">
        <w:rPr>
          <w:color w:val="FF0000"/>
          <w:szCs w:val="24"/>
        </w:rPr>
        <w:t>] years] / [for the whole of [his] / [her] life] / [to mature on [</w:t>
      </w:r>
      <w:r w:rsidRPr="00C338E9">
        <w:rPr>
          <w:i/>
          <w:color w:val="FF0000"/>
          <w:szCs w:val="24"/>
        </w:rPr>
        <w:t>date</w:t>
      </w:r>
      <w:r w:rsidRPr="003D6726">
        <w:rPr>
          <w:color w:val="FF0000"/>
          <w:szCs w:val="24"/>
        </w:rPr>
        <w:t>]] / [for the duration of the subsistence of the order for periodical payments at paragraph [</w:t>
      </w:r>
      <w:r w:rsidR="00D11E0E" w:rsidRPr="00D11E0E">
        <w:rPr>
          <w:i/>
          <w:color w:val="FF0000"/>
          <w:szCs w:val="24"/>
        </w:rPr>
        <w:t>para number</w:t>
      </w:r>
      <w:r w:rsidRPr="003D6726">
        <w:rPr>
          <w:color w:val="FF0000"/>
          <w:szCs w:val="24"/>
        </w:rPr>
        <w:t>] below in respect of [him] / [her] / [them]] [in the sum of £[</w:t>
      </w:r>
      <w:r w:rsidRPr="00C338E9">
        <w:rPr>
          <w:i/>
          <w:color w:val="FF0000"/>
          <w:szCs w:val="24"/>
        </w:rPr>
        <w:t>amount</w:t>
      </w:r>
      <w:r w:rsidRPr="003D6726">
        <w:rPr>
          <w:color w:val="FF0000"/>
          <w:szCs w:val="24"/>
        </w:rPr>
        <w:t>] [</w:t>
      </w:r>
      <w:r w:rsidR="00C338E9">
        <w:rPr>
          <w:color w:val="FF0000"/>
          <w:szCs w:val="24"/>
        </w:rPr>
        <w:t>[</w:t>
      </w:r>
      <w:r w:rsidRPr="003D6726">
        <w:rPr>
          <w:color w:val="FF0000"/>
          <w:szCs w:val="24"/>
        </w:rPr>
        <w:t>with</w:t>
      </w:r>
      <w:r w:rsidR="00C338E9">
        <w:rPr>
          <w:color w:val="FF0000"/>
          <w:szCs w:val="24"/>
        </w:rPr>
        <w:t xml:space="preserve">] </w:t>
      </w:r>
      <w:r w:rsidRPr="003D6726">
        <w:rPr>
          <w:color w:val="FF0000"/>
          <w:szCs w:val="24"/>
        </w:rPr>
        <w:t>/</w:t>
      </w:r>
      <w:r w:rsidR="00C338E9">
        <w:rPr>
          <w:color w:val="FF0000"/>
          <w:szCs w:val="24"/>
        </w:rPr>
        <w:t xml:space="preserve"> [</w:t>
      </w:r>
      <w:r w:rsidRPr="003D6726">
        <w:rPr>
          <w:color w:val="FF0000"/>
          <w:szCs w:val="24"/>
        </w:rPr>
        <w:t>without</w:t>
      </w:r>
      <w:r w:rsidR="00C338E9">
        <w:rPr>
          <w:color w:val="FF0000"/>
          <w:szCs w:val="24"/>
        </w:rPr>
        <w:t>]</w:t>
      </w:r>
      <w:r w:rsidRPr="003D6726">
        <w:rPr>
          <w:color w:val="FF0000"/>
          <w:szCs w:val="24"/>
        </w:rPr>
        <w:t xml:space="preserve"> profits] / [in the sum of £[</w:t>
      </w:r>
      <w:r w:rsidRPr="00C338E9">
        <w:rPr>
          <w:i/>
          <w:color w:val="FF0000"/>
          <w:szCs w:val="24"/>
        </w:rPr>
        <w:t>amount</w:t>
      </w:r>
      <w:r w:rsidRPr="003D6726">
        <w:rPr>
          <w:color w:val="FF0000"/>
          <w:szCs w:val="24"/>
        </w:rPr>
        <w:t>] [reducing on a straight line basis by annual increments to £0 by the end of the term]] / [in such sum as shall pay out £[</w:t>
      </w:r>
      <w:r w:rsidRPr="00C338E9">
        <w:rPr>
          <w:i/>
          <w:color w:val="FF0000"/>
          <w:szCs w:val="24"/>
        </w:rPr>
        <w:t>amount</w:t>
      </w:r>
      <w:r w:rsidRPr="003D6726">
        <w:rPr>
          <w:color w:val="FF0000"/>
          <w:szCs w:val="24"/>
        </w:rPr>
        <w:t xml:space="preserve">] per annum, [RPI] / [CPI]-index-linked, from the date of </w:t>
      </w:r>
      <w:r w:rsidR="00C338E9">
        <w:rPr>
          <w:color w:val="FF0000"/>
          <w:szCs w:val="24"/>
        </w:rPr>
        <w:t>[</w:t>
      </w:r>
      <w:r w:rsidRPr="003D6726">
        <w:rPr>
          <w:color w:val="FF0000"/>
          <w:szCs w:val="24"/>
        </w:rPr>
        <w:t>his</w:t>
      </w:r>
      <w:r w:rsidR="00C338E9">
        <w:rPr>
          <w:color w:val="FF0000"/>
          <w:szCs w:val="24"/>
        </w:rPr>
        <w:t>] / [her]</w:t>
      </w:r>
      <w:r w:rsidRPr="003D6726">
        <w:rPr>
          <w:color w:val="FF0000"/>
          <w:szCs w:val="24"/>
        </w:rPr>
        <w:t xml:space="preserve"> death until the cessation of the order for periodical payments at paragraph [</w:t>
      </w:r>
      <w:r w:rsidR="00D11E0E" w:rsidRPr="00D11E0E">
        <w:rPr>
          <w:i/>
          <w:color w:val="FF0000"/>
          <w:szCs w:val="24"/>
        </w:rPr>
        <w:t>para number</w:t>
      </w:r>
      <w:r w:rsidRPr="003D6726">
        <w:rPr>
          <w:color w:val="FF0000"/>
          <w:szCs w:val="24"/>
        </w:rPr>
        <w:t>] below in respect of [him] / [her] / [them]]</w:t>
      </w:r>
      <w:r w:rsidRPr="0012402D">
        <w:rPr>
          <w:szCs w:val="24"/>
        </w:rPr>
        <w:t xml:space="preserve">, and shall provide the </w:t>
      </w:r>
      <w:r w:rsidRPr="003D6726">
        <w:rPr>
          <w:color w:val="FF0000"/>
          <w:szCs w:val="24"/>
        </w:rPr>
        <w:t>[applicant] / [respondent]</w:t>
      </w:r>
      <w:r w:rsidRPr="0012402D">
        <w:rPr>
          <w:szCs w:val="24"/>
        </w:rPr>
        <w:t xml:space="preserve"> with written evidence that </w:t>
      </w:r>
      <w:r w:rsidRPr="003D6726">
        <w:rPr>
          <w:color w:val="FF0000"/>
          <w:szCs w:val="24"/>
        </w:rPr>
        <w:t>[he] / [she]</w:t>
      </w:r>
      <w:r w:rsidRPr="0012402D">
        <w:rPr>
          <w:szCs w:val="24"/>
        </w:rPr>
        <w:t xml:space="preserve"> has done so.</w:t>
      </w:r>
    </w:p>
    <w:p w14:paraId="4D736CE2" w14:textId="77777777" w:rsidR="00873C84" w:rsidRPr="0012402D" w:rsidRDefault="00873C84" w:rsidP="00446D31">
      <w:pPr>
        <w:pStyle w:val="ListParagraph"/>
        <w:numPr>
          <w:ilvl w:val="1"/>
          <w:numId w:val="18"/>
        </w:numPr>
        <w:rPr>
          <w:szCs w:val="24"/>
        </w:rPr>
      </w:pPr>
      <w:r w:rsidRPr="0012402D">
        <w:rPr>
          <w:szCs w:val="24"/>
        </w:rPr>
        <w:t xml:space="preserve">The </w:t>
      </w:r>
      <w:r w:rsidRPr="003D6726">
        <w:rPr>
          <w:color w:val="FF0000"/>
          <w:szCs w:val="24"/>
        </w:rPr>
        <w:t>[respondent] / [applicant]</w:t>
      </w:r>
      <w:r w:rsidRPr="0012402D">
        <w:rPr>
          <w:szCs w:val="24"/>
        </w:rPr>
        <w:t xml:space="preserve"> shall promptly pay all premiums due and take all necessary steps to ensure that the policy shall remain in full force, </w:t>
      </w:r>
      <w:r w:rsidRPr="003D6726">
        <w:rPr>
          <w:color w:val="FF0000"/>
          <w:szCs w:val="24"/>
        </w:rPr>
        <w:t>[until the child[ren] of the family shall [respectively] attain the age of 18 or cease [his] / [her] / [their] full-time secondary education] / [for so long as the order for periodical payments at paragraph [</w:t>
      </w:r>
      <w:r w:rsidR="00D11E0E" w:rsidRPr="00D11E0E">
        <w:rPr>
          <w:i/>
          <w:color w:val="FF0000"/>
          <w:szCs w:val="24"/>
        </w:rPr>
        <w:t>para number</w:t>
      </w:r>
      <w:r w:rsidRPr="003D6726">
        <w:rPr>
          <w:color w:val="FF0000"/>
          <w:szCs w:val="24"/>
        </w:rPr>
        <w:t xml:space="preserve">] below in </w:t>
      </w:r>
      <w:r w:rsidRPr="003D6726">
        <w:rPr>
          <w:color w:val="FF0000"/>
          <w:szCs w:val="24"/>
        </w:rPr>
        <w:lastRenderedPageBreak/>
        <w:t>respect of the child[ren] of the family shall subsist]</w:t>
      </w:r>
      <w:r w:rsidRPr="0012402D">
        <w:rPr>
          <w:szCs w:val="24"/>
        </w:rPr>
        <w:t xml:space="preserve">, and shall provide the </w:t>
      </w:r>
      <w:r w:rsidRPr="003D6726">
        <w:rPr>
          <w:color w:val="FF0000"/>
          <w:szCs w:val="24"/>
        </w:rPr>
        <w:t>[applicant] / [respondent]</w:t>
      </w:r>
      <w:r w:rsidRPr="0012402D">
        <w:rPr>
          <w:szCs w:val="24"/>
        </w:rPr>
        <w:t xml:space="preserve"> with written evidence that </w:t>
      </w:r>
      <w:r w:rsidRPr="003D6726">
        <w:rPr>
          <w:color w:val="FF0000"/>
          <w:szCs w:val="24"/>
        </w:rPr>
        <w:t>[he] / [she]</w:t>
      </w:r>
      <w:r w:rsidRPr="0012402D">
        <w:rPr>
          <w:szCs w:val="24"/>
        </w:rPr>
        <w:t xml:space="preserve"> has done so if </w:t>
      </w:r>
      <w:r w:rsidRPr="003D6726">
        <w:rPr>
          <w:color w:val="FF0000"/>
          <w:szCs w:val="24"/>
        </w:rPr>
        <w:t>[she] / [he]</w:t>
      </w:r>
      <w:r w:rsidRPr="0012402D">
        <w:rPr>
          <w:szCs w:val="24"/>
        </w:rPr>
        <w:t xml:space="preserve"> requests it; </w:t>
      </w:r>
      <w:r w:rsidRPr="003D6726">
        <w:rPr>
          <w:color w:val="FF0000"/>
          <w:szCs w:val="24"/>
        </w:rPr>
        <w:t>[</w:t>
      </w:r>
      <w:r w:rsidRPr="0000190E">
        <w:rPr>
          <w:b/>
          <w:smallCaps/>
          <w:color w:val="00B050"/>
          <w:szCs w:val="24"/>
        </w:rPr>
        <w:t>(in the case, for example of a policy capable of acquiring a surrender value)</w:t>
      </w:r>
      <w:r w:rsidRPr="0036040E">
        <w:rPr>
          <w:smallCaps/>
          <w:color w:val="FF0000"/>
          <w:szCs w:val="24"/>
        </w:rPr>
        <w:t xml:space="preserve"> </w:t>
      </w:r>
      <w:r w:rsidRPr="003D6726">
        <w:rPr>
          <w:color w:val="FF0000"/>
          <w:szCs w:val="24"/>
        </w:rPr>
        <w:t>the applicant and the respondent having agreed that all of the benefits under the policy shall be paid to the child[ren] of the family and that the [respondent] / [applicant] shall have no beneficial interest in the policy or its proceeds at any time]</w:t>
      </w:r>
      <w:r w:rsidRPr="0012402D">
        <w:rPr>
          <w:szCs w:val="24"/>
        </w:rPr>
        <w:t>.</w:t>
      </w:r>
    </w:p>
    <w:p w14:paraId="60250BD7" w14:textId="77777777" w:rsidR="00873C84" w:rsidRPr="00873C84" w:rsidRDefault="00873C84" w:rsidP="00446D31">
      <w:pPr>
        <w:rPr>
          <w:szCs w:val="24"/>
        </w:rPr>
      </w:pPr>
    </w:p>
    <w:p w14:paraId="08442CF9" w14:textId="77777777" w:rsidR="00873C84" w:rsidRPr="009B4E23" w:rsidRDefault="00873C84" w:rsidP="00446D31">
      <w:pPr>
        <w:pStyle w:val="Heading2"/>
      </w:pPr>
      <w:bookmarkStart w:id="62" w:name="BML_15"/>
      <w:bookmarkEnd w:id="61"/>
      <w:r w:rsidRPr="009B4E23">
        <w:t>Undertaking to take out and assign a life assurance policy</w:t>
      </w:r>
    </w:p>
    <w:p w14:paraId="3A7DF538" w14:textId="77777777" w:rsidR="00873C84" w:rsidRPr="00C352BB" w:rsidRDefault="00873C84" w:rsidP="00446D31">
      <w:pPr>
        <w:pStyle w:val="ListParagraph"/>
        <w:numPr>
          <w:ilvl w:val="0"/>
          <w:numId w:val="18"/>
        </w:numPr>
        <w:rPr>
          <w:szCs w:val="24"/>
        </w:rPr>
      </w:pPr>
      <w:r w:rsidRPr="00C352BB">
        <w:rPr>
          <w:szCs w:val="24"/>
        </w:rPr>
        <w:t xml:space="preserve">The </w:t>
      </w:r>
      <w:r w:rsidRPr="00F61388">
        <w:rPr>
          <w:color w:val="FF0000"/>
          <w:szCs w:val="24"/>
        </w:rPr>
        <w:t>[respondent] / [applicant]</w:t>
      </w:r>
      <w:r w:rsidRPr="00C352BB">
        <w:rPr>
          <w:szCs w:val="24"/>
        </w:rPr>
        <w:t xml:space="preserve"> shall </w:t>
      </w:r>
      <w:r w:rsidRPr="00F61388">
        <w:rPr>
          <w:color w:val="FF0000"/>
          <w:szCs w:val="24"/>
        </w:rPr>
        <w:t>[forthwith] / [by [</w:t>
      </w:r>
      <w:r w:rsidRPr="00C338E9">
        <w:rPr>
          <w:i/>
          <w:color w:val="FF0000"/>
          <w:szCs w:val="24"/>
        </w:rPr>
        <w:t>time</w:t>
      </w:r>
      <w:r w:rsidRPr="00F61388">
        <w:rPr>
          <w:color w:val="FF0000"/>
          <w:szCs w:val="24"/>
        </w:rPr>
        <w:t>]</w:t>
      </w:r>
      <w:r w:rsidRPr="00C352BB">
        <w:rPr>
          <w:szCs w:val="24"/>
        </w:rPr>
        <w:t xml:space="preserve"> </w:t>
      </w:r>
      <w:r w:rsidRPr="00AD0945">
        <w:rPr>
          <w:color w:val="FF0000"/>
          <w:szCs w:val="24"/>
        </w:rPr>
        <w:t>on the date</w:t>
      </w:r>
      <w:r w:rsidRPr="00C352BB">
        <w:rPr>
          <w:szCs w:val="24"/>
        </w:rPr>
        <w:t xml:space="preserve"> </w:t>
      </w:r>
      <w:r w:rsidRPr="00F61388">
        <w:rPr>
          <w:color w:val="FF0000"/>
          <w:szCs w:val="24"/>
        </w:rPr>
        <w:t>[</w:t>
      </w:r>
      <w:r w:rsidRPr="00C338E9">
        <w:rPr>
          <w:i/>
          <w:color w:val="FF0000"/>
          <w:szCs w:val="24"/>
        </w:rPr>
        <w:t>number</w:t>
      </w:r>
      <w:r w:rsidRPr="00F61388">
        <w:rPr>
          <w:color w:val="FF0000"/>
          <w:szCs w:val="24"/>
        </w:rPr>
        <w:t>] days from the date of this order] [use [his] / [her] best endeavours to]</w:t>
      </w:r>
      <w:r w:rsidRPr="00C352BB">
        <w:rPr>
          <w:szCs w:val="24"/>
        </w:rPr>
        <w:t xml:space="preserve"> take out with </w:t>
      </w:r>
      <w:r w:rsidRPr="00F61388">
        <w:rPr>
          <w:color w:val="FF0000"/>
          <w:szCs w:val="24"/>
        </w:rPr>
        <w:t>[</w:t>
      </w:r>
      <w:r w:rsidRPr="00C338E9">
        <w:rPr>
          <w:i/>
          <w:color w:val="FF0000"/>
          <w:szCs w:val="24"/>
        </w:rPr>
        <w:t>company name</w:t>
      </w:r>
      <w:r w:rsidRPr="00F61388">
        <w:rPr>
          <w:color w:val="FF0000"/>
          <w:szCs w:val="24"/>
        </w:rPr>
        <w:t>] / [a reputable United Kingdom insurance company]</w:t>
      </w:r>
      <w:r w:rsidRPr="00C352BB">
        <w:rPr>
          <w:szCs w:val="24"/>
        </w:rPr>
        <w:t xml:space="preserve"> a policy of assurance on </w:t>
      </w:r>
      <w:r w:rsidRPr="00F61388">
        <w:rPr>
          <w:color w:val="FF0000"/>
          <w:szCs w:val="24"/>
        </w:rPr>
        <w:t>[his] / [her]</w:t>
      </w:r>
      <w:r w:rsidRPr="00C352BB">
        <w:rPr>
          <w:szCs w:val="24"/>
        </w:rPr>
        <w:t xml:space="preserve"> life </w:t>
      </w:r>
      <w:r w:rsidRPr="00F61388">
        <w:rPr>
          <w:color w:val="FF0000"/>
          <w:szCs w:val="24"/>
        </w:rPr>
        <w:t>[for a term of [</w:t>
      </w:r>
      <w:r w:rsidRPr="00C338E9">
        <w:rPr>
          <w:i/>
          <w:color w:val="FF0000"/>
          <w:szCs w:val="24"/>
        </w:rPr>
        <w:t>number</w:t>
      </w:r>
      <w:r w:rsidRPr="00F61388">
        <w:rPr>
          <w:color w:val="FF0000"/>
          <w:szCs w:val="24"/>
        </w:rPr>
        <w:t>] years] / [for the whole of [his] / [her] life] / [to mature on [</w:t>
      </w:r>
      <w:r w:rsidRPr="00C338E9">
        <w:rPr>
          <w:i/>
          <w:color w:val="FF0000"/>
          <w:szCs w:val="24"/>
        </w:rPr>
        <w:t>date</w:t>
      </w:r>
      <w:r w:rsidRPr="00F61388">
        <w:rPr>
          <w:color w:val="FF0000"/>
          <w:szCs w:val="24"/>
        </w:rPr>
        <w:t>]] / [for the duration of the subsistence of the order for periodical payments at paragraph [</w:t>
      </w:r>
      <w:r w:rsidR="00D11E0E" w:rsidRPr="00D11E0E">
        <w:rPr>
          <w:i/>
          <w:color w:val="FF0000"/>
          <w:szCs w:val="24"/>
        </w:rPr>
        <w:t>para number</w:t>
      </w:r>
      <w:r w:rsidRPr="00F61388">
        <w:rPr>
          <w:color w:val="FF0000"/>
          <w:szCs w:val="24"/>
        </w:rPr>
        <w:t>] below in respect of the child[ren] of the family] [in the sum of £[</w:t>
      </w:r>
      <w:r w:rsidRPr="00C338E9">
        <w:rPr>
          <w:i/>
          <w:color w:val="FF0000"/>
          <w:szCs w:val="24"/>
        </w:rPr>
        <w:t>amount</w:t>
      </w:r>
      <w:r w:rsidRPr="00F61388">
        <w:rPr>
          <w:color w:val="FF0000"/>
          <w:szCs w:val="24"/>
        </w:rPr>
        <w:t>] [</w:t>
      </w:r>
      <w:r w:rsidR="00C338E9">
        <w:rPr>
          <w:color w:val="FF0000"/>
          <w:szCs w:val="24"/>
        </w:rPr>
        <w:t>[</w:t>
      </w:r>
      <w:r w:rsidRPr="00F61388">
        <w:rPr>
          <w:color w:val="FF0000"/>
          <w:szCs w:val="24"/>
        </w:rPr>
        <w:t>with</w:t>
      </w:r>
      <w:r w:rsidR="00C338E9">
        <w:rPr>
          <w:color w:val="FF0000"/>
          <w:szCs w:val="24"/>
        </w:rPr>
        <w:t xml:space="preserve">] </w:t>
      </w:r>
      <w:r w:rsidRPr="00F61388">
        <w:rPr>
          <w:color w:val="FF0000"/>
          <w:szCs w:val="24"/>
        </w:rPr>
        <w:t>/</w:t>
      </w:r>
      <w:r w:rsidR="00C338E9">
        <w:rPr>
          <w:color w:val="FF0000"/>
          <w:szCs w:val="24"/>
        </w:rPr>
        <w:t xml:space="preserve"> [</w:t>
      </w:r>
      <w:r w:rsidRPr="00F61388">
        <w:rPr>
          <w:color w:val="FF0000"/>
          <w:szCs w:val="24"/>
        </w:rPr>
        <w:t>without</w:t>
      </w:r>
      <w:r w:rsidR="00C338E9">
        <w:rPr>
          <w:color w:val="FF0000"/>
          <w:szCs w:val="24"/>
        </w:rPr>
        <w:t>]</w:t>
      </w:r>
      <w:r w:rsidRPr="00F61388">
        <w:rPr>
          <w:color w:val="FF0000"/>
          <w:szCs w:val="24"/>
        </w:rPr>
        <w:t xml:space="preserve"> profits] / [in the sum of £[</w:t>
      </w:r>
      <w:r w:rsidRPr="00C338E9">
        <w:rPr>
          <w:i/>
          <w:color w:val="FF0000"/>
          <w:szCs w:val="24"/>
        </w:rPr>
        <w:t>amount</w:t>
      </w:r>
      <w:r w:rsidRPr="00F61388">
        <w:rPr>
          <w:color w:val="FF0000"/>
          <w:szCs w:val="24"/>
        </w:rPr>
        <w:t>] [reducing on a straight line basis by annual increments to £0 by the end of the term]] / [in such sum as shall pay out £[</w:t>
      </w:r>
      <w:r w:rsidRPr="00C338E9">
        <w:rPr>
          <w:i/>
          <w:color w:val="FF0000"/>
          <w:szCs w:val="24"/>
        </w:rPr>
        <w:t>amount</w:t>
      </w:r>
      <w:r w:rsidRPr="00F61388">
        <w:rPr>
          <w:color w:val="FF0000"/>
          <w:szCs w:val="24"/>
        </w:rPr>
        <w:t xml:space="preserve">] per annum, [RPI] / [CPI]-index-linked, from the date of </w:t>
      </w:r>
      <w:r w:rsidR="00C338E9">
        <w:rPr>
          <w:color w:val="FF0000"/>
          <w:szCs w:val="24"/>
        </w:rPr>
        <w:t>[</w:t>
      </w:r>
      <w:r w:rsidRPr="00F61388">
        <w:rPr>
          <w:color w:val="FF0000"/>
          <w:szCs w:val="24"/>
        </w:rPr>
        <w:t>his</w:t>
      </w:r>
      <w:r w:rsidR="00C338E9">
        <w:rPr>
          <w:color w:val="FF0000"/>
          <w:szCs w:val="24"/>
        </w:rPr>
        <w:t>] / [her]</w:t>
      </w:r>
      <w:r w:rsidRPr="00F61388">
        <w:rPr>
          <w:color w:val="FF0000"/>
          <w:szCs w:val="24"/>
        </w:rPr>
        <w:t xml:space="preserve"> death until the cessation of the order for periodical payments at paragraph [</w:t>
      </w:r>
      <w:r w:rsidR="00D11E0E" w:rsidRPr="00D11E0E">
        <w:rPr>
          <w:i/>
          <w:color w:val="FF0000"/>
          <w:szCs w:val="24"/>
        </w:rPr>
        <w:t>para number</w:t>
      </w:r>
      <w:r w:rsidRPr="00F61388">
        <w:rPr>
          <w:color w:val="FF0000"/>
          <w:szCs w:val="24"/>
        </w:rPr>
        <w:t>] below in respect of the child[ren] of the family]</w:t>
      </w:r>
      <w:r w:rsidRPr="00C352BB">
        <w:rPr>
          <w:szCs w:val="24"/>
        </w:rPr>
        <w:t xml:space="preserve">, and shall forthwith assign it absolutely to the </w:t>
      </w:r>
      <w:r w:rsidRPr="00F61388">
        <w:rPr>
          <w:color w:val="FF0000"/>
          <w:szCs w:val="24"/>
        </w:rPr>
        <w:t>[applicant] / [respondent]</w:t>
      </w:r>
      <w:r w:rsidRPr="00C352BB">
        <w:rPr>
          <w:szCs w:val="24"/>
        </w:rPr>
        <w:t>, who shall be responsible for the payment of all premiums.</w:t>
      </w:r>
    </w:p>
    <w:p w14:paraId="0D3537FE" w14:textId="77777777" w:rsidR="00873C84" w:rsidRPr="00873C84" w:rsidRDefault="00873C84" w:rsidP="00446D31">
      <w:pPr>
        <w:rPr>
          <w:szCs w:val="24"/>
        </w:rPr>
      </w:pPr>
    </w:p>
    <w:p w14:paraId="4DB1CC29" w14:textId="77777777" w:rsidR="00873C84" w:rsidRPr="009B4E23" w:rsidRDefault="00873C84" w:rsidP="00446D31">
      <w:pPr>
        <w:pStyle w:val="Heading2"/>
      </w:pPr>
      <w:bookmarkStart w:id="63" w:name="BML_16"/>
      <w:bookmarkEnd w:id="62"/>
      <w:r w:rsidRPr="009B4E23">
        <w:t>Undertaking to give authority to insurance company to divulge information</w:t>
      </w:r>
    </w:p>
    <w:p w14:paraId="38F22646" w14:textId="77777777" w:rsidR="00873C84" w:rsidRPr="00547B8B" w:rsidRDefault="00873C84" w:rsidP="00446D31">
      <w:pPr>
        <w:pStyle w:val="ListParagraph"/>
        <w:numPr>
          <w:ilvl w:val="0"/>
          <w:numId w:val="18"/>
        </w:numPr>
        <w:rPr>
          <w:szCs w:val="24"/>
        </w:rPr>
      </w:pPr>
      <w:r w:rsidRPr="00547B8B">
        <w:rPr>
          <w:szCs w:val="24"/>
        </w:rPr>
        <w:t xml:space="preserve">The </w:t>
      </w:r>
      <w:r w:rsidRPr="00F61388">
        <w:rPr>
          <w:color w:val="FF0000"/>
          <w:szCs w:val="24"/>
        </w:rPr>
        <w:t>[respondent] / [applicant]</w:t>
      </w:r>
      <w:r w:rsidRPr="00547B8B">
        <w:rPr>
          <w:szCs w:val="24"/>
        </w:rPr>
        <w:t xml:space="preserve"> shall forthwith </w:t>
      </w:r>
      <w:r w:rsidRPr="00F61388">
        <w:rPr>
          <w:color w:val="FF0000"/>
          <w:szCs w:val="24"/>
        </w:rPr>
        <w:t>[upon taking out the policy referred to in recital [</w:t>
      </w:r>
      <w:r w:rsidRPr="00C338E9">
        <w:rPr>
          <w:i/>
          <w:color w:val="FF0000"/>
          <w:szCs w:val="24"/>
        </w:rPr>
        <w:t>number</w:t>
      </w:r>
      <w:r w:rsidRPr="00F61388">
        <w:rPr>
          <w:color w:val="FF0000"/>
          <w:szCs w:val="24"/>
        </w:rPr>
        <w:t>] above]</w:t>
      </w:r>
      <w:r w:rsidRPr="00547B8B">
        <w:rPr>
          <w:szCs w:val="24"/>
        </w:rPr>
        <w:t xml:space="preserve"> irrevocably authorise </w:t>
      </w:r>
      <w:r w:rsidRPr="00F61388">
        <w:rPr>
          <w:color w:val="FF0000"/>
          <w:szCs w:val="24"/>
        </w:rPr>
        <w:t>[</w:t>
      </w:r>
      <w:r w:rsidRPr="00C338E9">
        <w:rPr>
          <w:i/>
          <w:color w:val="FF0000"/>
          <w:szCs w:val="24"/>
        </w:rPr>
        <w:t>company name</w:t>
      </w:r>
      <w:r w:rsidRPr="00F61388">
        <w:rPr>
          <w:color w:val="FF0000"/>
          <w:szCs w:val="24"/>
        </w:rPr>
        <w:t>] / [the company with whom the policy is taken out]</w:t>
      </w:r>
      <w:r w:rsidRPr="00547B8B">
        <w:rPr>
          <w:szCs w:val="24"/>
        </w:rPr>
        <w:t xml:space="preserve"> to disclose to the </w:t>
      </w:r>
      <w:r w:rsidRPr="00F61388">
        <w:rPr>
          <w:color w:val="FF0000"/>
          <w:szCs w:val="24"/>
        </w:rPr>
        <w:t>[applicant] / [respondent]</w:t>
      </w:r>
      <w:r w:rsidRPr="00547B8B">
        <w:rPr>
          <w:szCs w:val="24"/>
        </w:rPr>
        <w:t>, for so long as the child</w:t>
      </w:r>
      <w:r w:rsidRPr="00F61388">
        <w:rPr>
          <w:color w:val="FF0000"/>
          <w:szCs w:val="24"/>
        </w:rPr>
        <w:t>[ren]</w:t>
      </w:r>
      <w:r w:rsidRPr="00547B8B">
        <w:rPr>
          <w:szCs w:val="24"/>
        </w:rPr>
        <w:t xml:space="preserve"> of the family are entitled to the benefits under the policy, such information as </w:t>
      </w:r>
      <w:r w:rsidRPr="00F61388">
        <w:rPr>
          <w:color w:val="FF0000"/>
          <w:szCs w:val="24"/>
        </w:rPr>
        <w:t>[he] / [she]</w:t>
      </w:r>
      <w:r w:rsidRPr="00547B8B">
        <w:rPr>
          <w:szCs w:val="24"/>
        </w:rPr>
        <w:t xml:space="preserve"> may from time to time request relating to the policy </w:t>
      </w:r>
      <w:r w:rsidRPr="00F61388">
        <w:rPr>
          <w:color w:val="FF0000"/>
          <w:szCs w:val="24"/>
        </w:rPr>
        <w:t>[numbered [</w:t>
      </w:r>
      <w:r w:rsidRPr="00C338E9">
        <w:rPr>
          <w:i/>
          <w:color w:val="FF0000"/>
          <w:szCs w:val="24"/>
        </w:rPr>
        <w:t>policy number</w:t>
      </w:r>
      <w:r w:rsidRPr="00F61388">
        <w:rPr>
          <w:color w:val="FF0000"/>
          <w:szCs w:val="24"/>
        </w:rPr>
        <w:t>]] [at the cost of the [applicant] / [respondent]]</w:t>
      </w:r>
      <w:r w:rsidRPr="00547B8B">
        <w:rPr>
          <w:szCs w:val="24"/>
        </w:rPr>
        <w:t>.</w:t>
      </w:r>
    </w:p>
    <w:p w14:paraId="3CB31C0E" w14:textId="77777777" w:rsidR="00873C84" w:rsidRPr="00873C84" w:rsidRDefault="00873C84" w:rsidP="00446D31">
      <w:pPr>
        <w:rPr>
          <w:szCs w:val="24"/>
        </w:rPr>
      </w:pPr>
    </w:p>
    <w:p w14:paraId="3E4809A5" w14:textId="77777777" w:rsidR="00873C84" w:rsidRPr="009B4E23" w:rsidRDefault="00873C84" w:rsidP="00446D31">
      <w:pPr>
        <w:pStyle w:val="Heading2"/>
      </w:pPr>
      <w:bookmarkStart w:id="64" w:name="BML_17"/>
      <w:bookmarkEnd w:id="63"/>
      <w:r w:rsidRPr="009B4E23">
        <w:t>Undertaking to undergo medical examination</w:t>
      </w:r>
    </w:p>
    <w:p w14:paraId="6CA6E07F" w14:textId="2FBCA2D9" w:rsidR="00873C84" w:rsidRPr="00547B8B" w:rsidRDefault="00873C84" w:rsidP="00446D31">
      <w:pPr>
        <w:pStyle w:val="ListParagraph"/>
        <w:numPr>
          <w:ilvl w:val="0"/>
          <w:numId w:val="18"/>
        </w:numPr>
        <w:rPr>
          <w:szCs w:val="24"/>
        </w:rPr>
      </w:pPr>
      <w:r w:rsidRPr="00547B8B">
        <w:rPr>
          <w:szCs w:val="24"/>
        </w:rPr>
        <w:t xml:space="preserve">The </w:t>
      </w:r>
      <w:r w:rsidRPr="00F61388">
        <w:rPr>
          <w:color w:val="FF0000"/>
          <w:szCs w:val="24"/>
        </w:rPr>
        <w:t>[respondent] / [applicant]</w:t>
      </w:r>
      <w:r w:rsidRPr="00547B8B">
        <w:rPr>
          <w:szCs w:val="24"/>
        </w:rPr>
        <w:t xml:space="preserve"> shall, within </w:t>
      </w:r>
      <w:r w:rsidRPr="00F61388">
        <w:rPr>
          <w:color w:val="FF0000"/>
          <w:szCs w:val="24"/>
        </w:rPr>
        <w:t>[</w:t>
      </w:r>
      <w:r w:rsidRPr="00C338E9">
        <w:rPr>
          <w:i/>
          <w:color w:val="FF0000"/>
          <w:szCs w:val="24"/>
        </w:rPr>
        <w:t>number</w:t>
      </w:r>
      <w:r w:rsidRPr="00F61388">
        <w:rPr>
          <w:color w:val="FF0000"/>
          <w:szCs w:val="24"/>
        </w:rPr>
        <w:t>]</w:t>
      </w:r>
      <w:r w:rsidRPr="00547B8B">
        <w:rPr>
          <w:szCs w:val="24"/>
        </w:rPr>
        <w:t xml:space="preserve"> days of being asked to do so, undergo such medical examination </w:t>
      </w:r>
      <w:r w:rsidRPr="00F61388">
        <w:rPr>
          <w:color w:val="FF0000"/>
          <w:szCs w:val="24"/>
        </w:rPr>
        <w:t>[and provide such information]</w:t>
      </w:r>
      <w:r w:rsidRPr="00547B8B">
        <w:rPr>
          <w:szCs w:val="24"/>
        </w:rPr>
        <w:t xml:space="preserve"> as may be required by </w:t>
      </w:r>
      <w:r w:rsidRPr="00F61388">
        <w:rPr>
          <w:color w:val="FF0000"/>
          <w:szCs w:val="24"/>
        </w:rPr>
        <w:t>[</w:t>
      </w:r>
      <w:r w:rsidRPr="00C338E9">
        <w:rPr>
          <w:i/>
          <w:color w:val="FF0000"/>
          <w:szCs w:val="24"/>
        </w:rPr>
        <w:t>company name</w:t>
      </w:r>
      <w:r w:rsidRPr="00F61388">
        <w:rPr>
          <w:color w:val="FF0000"/>
          <w:szCs w:val="24"/>
        </w:rPr>
        <w:t>] / [the company with whom the assurance policy is to be taken out]</w:t>
      </w:r>
      <w:r w:rsidRPr="00547B8B">
        <w:rPr>
          <w:szCs w:val="24"/>
        </w:rPr>
        <w:t xml:space="preserve"> to enable the </w:t>
      </w:r>
      <w:r w:rsidRPr="00F61388">
        <w:rPr>
          <w:color w:val="FF0000"/>
          <w:szCs w:val="24"/>
        </w:rPr>
        <w:t>[applicant] / [respondent]</w:t>
      </w:r>
      <w:r w:rsidRPr="00547B8B">
        <w:rPr>
          <w:szCs w:val="24"/>
        </w:rPr>
        <w:t xml:space="preserve"> to insure </w:t>
      </w:r>
      <w:r w:rsidRPr="00F61388">
        <w:rPr>
          <w:color w:val="FF0000"/>
          <w:szCs w:val="24"/>
        </w:rPr>
        <w:t>[his] / [her]</w:t>
      </w:r>
      <w:r w:rsidRPr="00547B8B">
        <w:rPr>
          <w:szCs w:val="24"/>
        </w:rPr>
        <w:t xml:space="preserve"> life </w:t>
      </w:r>
      <w:r w:rsidRPr="00F61388">
        <w:rPr>
          <w:color w:val="FF0000"/>
          <w:szCs w:val="24"/>
        </w:rPr>
        <w:t>[</w:t>
      </w:r>
      <w:r w:rsidR="00C338E9">
        <w:rPr>
          <w:color w:val="FF0000"/>
          <w:szCs w:val="24"/>
        </w:rPr>
        <w:t>[</w:t>
      </w:r>
      <w:r w:rsidRPr="00F61388">
        <w:rPr>
          <w:color w:val="FF0000"/>
          <w:szCs w:val="24"/>
        </w:rPr>
        <w:t>and</w:t>
      </w:r>
      <w:r w:rsidR="00C338E9">
        <w:rPr>
          <w:color w:val="FF0000"/>
          <w:szCs w:val="24"/>
        </w:rPr>
        <w:t xml:space="preserve">] </w:t>
      </w:r>
      <w:r w:rsidRPr="00F61388">
        <w:rPr>
          <w:color w:val="FF0000"/>
          <w:szCs w:val="24"/>
        </w:rPr>
        <w:t>/</w:t>
      </w:r>
      <w:r w:rsidR="00C338E9">
        <w:rPr>
          <w:color w:val="FF0000"/>
          <w:szCs w:val="24"/>
        </w:rPr>
        <w:t xml:space="preserve"> [</w:t>
      </w:r>
      <w:r w:rsidRPr="00F61388">
        <w:rPr>
          <w:color w:val="FF0000"/>
          <w:szCs w:val="24"/>
        </w:rPr>
        <w:t>or</w:t>
      </w:r>
      <w:r w:rsidR="00C338E9">
        <w:rPr>
          <w:color w:val="FF0000"/>
          <w:szCs w:val="24"/>
        </w:rPr>
        <w:t>]</w:t>
      </w:r>
      <w:r w:rsidRPr="00F61388">
        <w:rPr>
          <w:color w:val="FF0000"/>
          <w:szCs w:val="24"/>
        </w:rPr>
        <w:t xml:space="preserve"> against [his] / [her] ill health and/or against [his] / [her] redundancy]</w:t>
      </w:r>
      <w:r w:rsidR="00AD0945">
        <w:rPr>
          <w:color w:val="FF0000"/>
          <w:szCs w:val="24"/>
        </w:rPr>
        <w:t>]</w:t>
      </w:r>
      <w:r w:rsidRPr="00F61388">
        <w:rPr>
          <w:color w:val="FF0000"/>
          <w:szCs w:val="24"/>
        </w:rPr>
        <w:t xml:space="preserve"> [in the sum of £[</w:t>
      </w:r>
      <w:r w:rsidRPr="00C338E9">
        <w:rPr>
          <w:i/>
          <w:color w:val="FF0000"/>
          <w:szCs w:val="24"/>
        </w:rPr>
        <w:t>amount</w:t>
      </w:r>
      <w:r w:rsidRPr="00F61388">
        <w:rPr>
          <w:color w:val="FF0000"/>
          <w:szCs w:val="24"/>
        </w:rPr>
        <w:t>] / [in such sum as the [applicant] / [respondent] may reasonably require]</w:t>
      </w:r>
      <w:r w:rsidRPr="00547B8B">
        <w:rPr>
          <w:szCs w:val="24"/>
        </w:rPr>
        <w:t>.</w:t>
      </w:r>
    </w:p>
    <w:p w14:paraId="58FF5502" w14:textId="77777777" w:rsidR="00873C84" w:rsidRPr="00873C84" w:rsidRDefault="00873C84" w:rsidP="00446D31">
      <w:pPr>
        <w:rPr>
          <w:szCs w:val="24"/>
        </w:rPr>
      </w:pPr>
    </w:p>
    <w:p w14:paraId="566D04B8" w14:textId="77777777" w:rsidR="00873C84" w:rsidRPr="009B4E23" w:rsidRDefault="00873C84" w:rsidP="00446D31">
      <w:pPr>
        <w:pStyle w:val="Heading2"/>
      </w:pPr>
      <w:bookmarkStart w:id="65" w:name="BML_18"/>
      <w:bookmarkEnd w:id="64"/>
      <w:r w:rsidRPr="009B4E23">
        <w:t>Undertaking to surrender life assurance policy</w:t>
      </w:r>
    </w:p>
    <w:p w14:paraId="2F5ADC43" w14:textId="7C619409" w:rsidR="00873C84" w:rsidRPr="00504B9E" w:rsidRDefault="00873C84" w:rsidP="00446D31">
      <w:pPr>
        <w:pStyle w:val="ListParagraph"/>
        <w:numPr>
          <w:ilvl w:val="0"/>
          <w:numId w:val="18"/>
        </w:numPr>
        <w:rPr>
          <w:szCs w:val="24"/>
        </w:rPr>
      </w:pPr>
      <w:r w:rsidRPr="00504B9E">
        <w:rPr>
          <w:szCs w:val="24"/>
        </w:rPr>
        <w:t xml:space="preserve">The applicant </w:t>
      </w:r>
      <w:r w:rsidRPr="00F61388">
        <w:rPr>
          <w:color w:val="FF0000"/>
          <w:szCs w:val="24"/>
        </w:rPr>
        <w:t>[and] / [or]</w:t>
      </w:r>
      <w:r w:rsidRPr="00504B9E">
        <w:rPr>
          <w:szCs w:val="24"/>
        </w:rPr>
        <w:t xml:space="preserve"> the respondent shall </w:t>
      </w:r>
      <w:r w:rsidR="00AD0945">
        <w:rPr>
          <w:color w:val="FF0000"/>
          <w:szCs w:val="24"/>
        </w:rPr>
        <w:t>[b</w:t>
      </w:r>
      <w:r w:rsidR="00AD0945" w:rsidRPr="00F61388">
        <w:rPr>
          <w:color w:val="FF0000"/>
          <w:szCs w:val="24"/>
        </w:rPr>
        <w:t>y [</w:t>
      </w:r>
      <w:r w:rsidR="00AD0945" w:rsidRPr="00C338E9">
        <w:rPr>
          <w:i/>
          <w:color w:val="FF0000"/>
          <w:szCs w:val="24"/>
        </w:rPr>
        <w:t>time</w:t>
      </w:r>
      <w:r w:rsidR="00AD0945" w:rsidRPr="00F61388">
        <w:rPr>
          <w:color w:val="FF0000"/>
          <w:szCs w:val="24"/>
        </w:rPr>
        <w:t>] on [</w:t>
      </w:r>
      <w:r w:rsidR="00AD0945">
        <w:rPr>
          <w:i/>
          <w:color w:val="FF0000"/>
          <w:szCs w:val="24"/>
        </w:rPr>
        <w:t>date</w:t>
      </w:r>
      <w:r w:rsidR="00AD0945">
        <w:rPr>
          <w:iCs/>
          <w:color w:val="FF0000"/>
          <w:szCs w:val="24"/>
        </w:rPr>
        <w:t xml:space="preserve">] / </w:t>
      </w:r>
      <w:r w:rsidR="00AD0945">
        <w:rPr>
          <w:color w:val="FF0000"/>
          <w:szCs w:val="24"/>
        </w:rPr>
        <w:t>[b</w:t>
      </w:r>
      <w:r w:rsidRPr="00F61388">
        <w:rPr>
          <w:color w:val="FF0000"/>
          <w:szCs w:val="24"/>
        </w:rPr>
        <w:t>y [</w:t>
      </w:r>
      <w:r w:rsidRPr="00C338E9">
        <w:rPr>
          <w:i/>
          <w:color w:val="FF0000"/>
          <w:szCs w:val="24"/>
        </w:rPr>
        <w:t>time</w:t>
      </w:r>
      <w:r w:rsidRPr="00F61388">
        <w:rPr>
          <w:color w:val="FF0000"/>
          <w:szCs w:val="24"/>
        </w:rPr>
        <w:t>] on the date [</w:t>
      </w:r>
      <w:r w:rsidRPr="00C338E9">
        <w:rPr>
          <w:i/>
          <w:color w:val="FF0000"/>
          <w:szCs w:val="24"/>
        </w:rPr>
        <w:t>number</w:t>
      </w:r>
      <w:r w:rsidRPr="00F61388">
        <w:rPr>
          <w:color w:val="FF0000"/>
          <w:szCs w:val="24"/>
        </w:rPr>
        <w:t>] days from the date of this order] [surrender] / [sell for not less than the surrender value]</w:t>
      </w:r>
      <w:r w:rsidRPr="00504B9E">
        <w:rPr>
          <w:szCs w:val="24"/>
        </w:rPr>
        <w:t xml:space="preserve"> the insurance policy with </w:t>
      </w:r>
      <w:r w:rsidRPr="00F61388">
        <w:rPr>
          <w:color w:val="FF0000"/>
          <w:szCs w:val="24"/>
        </w:rPr>
        <w:t>[</w:t>
      </w:r>
      <w:r w:rsidRPr="00C338E9">
        <w:rPr>
          <w:i/>
          <w:color w:val="FF0000"/>
          <w:szCs w:val="24"/>
        </w:rPr>
        <w:t>policy name</w:t>
      </w:r>
      <w:r w:rsidRPr="00F61388">
        <w:rPr>
          <w:color w:val="FF0000"/>
          <w:szCs w:val="24"/>
        </w:rPr>
        <w:t>]</w:t>
      </w:r>
      <w:r w:rsidRPr="00504B9E">
        <w:rPr>
          <w:szCs w:val="24"/>
        </w:rPr>
        <w:t xml:space="preserve"> and shall divide the proceeds </w:t>
      </w:r>
      <w:r w:rsidRPr="00F61388">
        <w:rPr>
          <w:color w:val="FF0000"/>
          <w:szCs w:val="24"/>
        </w:rPr>
        <w:t>[net of any tax and costs of sale] [between the applicant and the respondent equally] / [as to [</w:t>
      </w:r>
      <w:r w:rsidRPr="00C338E9">
        <w:rPr>
          <w:i/>
          <w:color w:val="FF0000"/>
          <w:szCs w:val="24"/>
        </w:rPr>
        <w:t>percentage</w:t>
      </w:r>
      <w:r w:rsidRPr="00F61388">
        <w:rPr>
          <w:color w:val="FF0000"/>
          <w:szCs w:val="24"/>
        </w:rPr>
        <w:t>]% to the applicant and as to [</w:t>
      </w:r>
      <w:r w:rsidRPr="00C338E9">
        <w:rPr>
          <w:i/>
          <w:color w:val="FF0000"/>
          <w:szCs w:val="24"/>
        </w:rPr>
        <w:t>percentage</w:t>
      </w:r>
      <w:r w:rsidRPr="00F61388">
        <w:rPr>
          <w:color w:val="FF0000"/>
          <w:szCs w:val="24"/>
        </w:rPr>
        <w:t>]% to the respondent]</w:t>
      </w:r>
      <w:r w:rsidRPr="00504B9E">
        <w:rPr>
          <w:szCs w:val="24"/>
        </w:rPr>
        <w:t xml:space="preserve">, but if the sale is not completed </w:t>
      </w:r>
      <w:r w:rsidRPr="00F61388">
        <w:rPr>
          <w:color w:val="FF0000"/>
          <w:szCs w:val="24"/>
        </w:rPr>
        <w:t>[by [</w:t>
      </w:r>
      <w:r w:rsidRPr="00C338E9">
        <w:rPr>
          <w:i/>
          <w:color w:val="FF0000"/>
          <w:szCs w:val="24"/>
        </w:rPr>
        <w:t>time</w:t>
      </w:r>
      <w:r w:rsidRPr="00F61388">
        <w:rPr>
          <w:color w:val="FF0000"/>
          <w:szCs w:val="24"/>
        </w:rPr>
        <w:t>] on the date [</w:t>
      </w:r>
      <w:r w:rsidRPr="00C338E9">
        <w:rPr>
          <w:i/>
          <w:color w:val="FF0000"/>
          <w:szCs w:val="24"/>
        </w:rPr>
        <w:t>number</w:t>
      </w:r>
      <w:r w:rsidRPr="00F61388">
        <w:rPr>
          <w:color w:val="FF0000"/>
          <w:szCs w:val="24"/>
        </w:rPr>
        <w:t>] days from the date of this order] / [within [</w:t>
      </w:r>
      <w:r w:rsidRPr="00C338E9">
        <w:rPr>
          <w:i/>
          <w:color w:val="FF0000"/>
          <w:szCs w:val="24"/>
        </w:rPr>
        <w:t>number</w:t>
      </w:r>
      <w:r w:rsidRPr="00F61388">
        <w:rPr>
          <w:color w:val="FF0000"/>
          <w:szCs w:val="24"/>
        </w:rPr>
        <w:t xml:space="preserve">] days of </w:t>
      </w:r>
      <w:r w:rsidRPr="00F61388">
        <w:rPr>
          <w:color w:val="FF0000"/>
          <w:szCs w:val="24"/>
        </w:rPr>
        <w:lastRenderedPageBreak/>
        <w:t>the date of the completion of the sale of [</w:t>
      </w:r>
      <w:r w:rsidRPr="00C338E9">
        <w:rPr>
          <w:i/>
          <w:color w:val="FF0000"/>
          <w:szCs w:val="24"/>
        </w:rPr>
        <w:t>insert</w:t>
      </w:r>
      <w:r w:rsidRPr="00F61388">
        <w:rPr>
          <w:color w:val="FF0000"/>
          <w:szCs w:val="24"/>
        </w:rPr>
        <w:t>] referred to at paragraph [</w:t>
      </w:r>
      <w:r w:rsidR="00D11E0E" w:rsidRPr="00D11E0E">
        <w:rPr>
          <w:i/>
          <w:color w:val="FF0000"/>
          <w:szCs w:val="24"/>
        </w:rPr>
        <w:t>para number</w:t>
      </w:r>
      <w:r w:rsidRPr="00F61388">
        <w:rPr>
          <w:color w:val="FF0000"/>
          <w:szCs w:val="24"/>
        </w:rPr>
        <w:t>] below]</w:t>
      </w:r>
      <w:r w:rsidRPr="00504B9E">
        <w:rPr>
          <w:szCs w:val="24"/>
        </w:rPr>
        <w:t xml:space="preserve"> the applicant </w:t>
      </w:r>
      <w:r w:rsidRPr="00F61388">
        <w:rPr>
          <w:color w:val="FF0000"/>
          <w:szCs w:val="24"/>
        </w:rPr>
        <w:t>[and] / [or]</w:t>
      </w:r>
      <w:r w:rsidRPr="00504B9E">
        <w:rPr>
          <w:szCs w:val="24"/>
        </w:rPr>
        <w:t xml:space="preserve"> the respondent shall surrender the policy within </w:t>
      </w:r>
      <w:r w:rsidRPr="00F61388">
        <w:rPr>
          <w:color w:val="FF0000"/>
          <w:szCs w:val="24"/>
        </w:rPr>
        <w:t>[</w:t>
      </w:r>
      <w:r w:rsidRPr="00C338E9">
        <w:rPr>
          <w:i/>
          <w:color w:val="FF0000"/>
          <w:szCs w:val="24"/>
        </w:rPr>
        <w:t>number</w:t>
      </w:r>
      <w:r w:rsidRPr="00F61388">
        <w:rPr>
          <w:color w:val="FF0000"/>
          <w:szCs w:val="24"/>
        </w:rPr>
        <w:t>]</w:t>
      </w:r>
      <w:r w:rsidRPr="00504B9E">
        <w:rPr>
          <w:szCs w:val="24"/>
        </w:rPr>
        <w:t xml:space="preserve"> days afterwards.</w:t>
      </w:r>
    </w:p>
    <w:p w14:paraId="4BC0D2E0" w14:textId="77777777" w:rsidR="00873C84" w:rsidRPr="00873C84" w:rsidRDefault="00873C84" w:rsidP="00446D31">
      <w:pPr>
        <w:rPr>
          <w:szCs w:val="24"/>
        </w:rPr>
      </w:pPr>
    </w:p>
    <w:p w14:paraId="3F66C1BA" w14:textId="77777777" w:rsidR="00873C84" w:rsidRPr="009B4E23" w:rsidRDefault="00873C84" w:rsidP="00446D31">
      <w:pPr>
        <w:pStyle w:val="Heading2"/>
      </w:pPr>
      <w:bookmarkStart w:id="66" w:name="BML_19"/>
      <w:bookmarkEnd w:id="65"/>
      <w:r w:rsidRPr="009B4E23">
        <w:t>Undertaking to retain and continue paying life assurance policy premiums until maturity</w:t>
      </w:r>
    </w:p>
    <w:p w14:paraId="6422DB0E" w14:textId="77777777" w:rsidR="00873C84" w:rsidRPr="00504B9E" w:rsidRDefault="00873C84" w:rsidP="00446D31">
      <w:pPr>
        <w:pStyle w:val="ListParagraph"/>
        <w:numPr>
          <w:ilvl w:val="0"/>
          <w:numId w:val="18"/>
        </w:numPr>
        <w:rPr>
          <w:szCs w:val="24"/>
        </w:rPr>
      </w:pPr>
    </w:p>
    <w:p w14:paraId="283A83CD" w14:textId="77777777" w:rsidR="00873C84" w:rsidRPr="00504B9E" w:rsidRDefault="00873C84" w:rsidP="00446D31">
      <w:pPr>
        <w:pStyle w:val="ListParagraph"/>
        <w:numPr>
          <w:ilvl w:val="1"/>
          <w:numId w:val="18"/>
        </w:numPr>
        <w:rPr>
          <w:szCs w:val="24"/>
        </w:rPr>
      </w:pPr>
      <w:r w:rsidRPr="00504B9E">
        <w:rPr>
          <w:szCs w:val="24"/>
        </w:rPr>
        <w:t xml:space="preserve">The applicant </w:t>
      </w:r>
      <w:r w:rsidRPr="00F61388">
        <w:rPr>
          <w:color w:val="FF0000"/>
          <w:szCs w:val="24"/>
        </w:rPr>
        <w:t>[and] / [or]</w:t>
      </w:r>
      <w:r w:rsidRPr="00504B9E">
        <w:rPr>
          <w:szCs w:val="24"/>
        </w:rPr>
        <w:t xml:space="preserve"> the respondent shall retain and continue the insurance policy with </w:t>
      </w:r>
      <w:r w:rsidRPr="00F61388">
        <w:rPr>
          <w:color w:val="FF0000"/>
          <w:szCs w:val="24"/>
        </w:rPr>
        <w:t>[</w:t>
      </w:r>
      <w:r w:rsidRPr="00B75E50">
        <w:rPr>
          <w:i/>
          <w:color w:val="FF0000"/>
          <w:szCs w:val="24"/>
        </w:rPr>
        <w:t>policy name</w:t>
      </w:r>
      <w:r w:rsidRPr="00F61388">
        <w:rPr>
          <w:color w:val="FF0000"/>
          <w:szCs w:val="24"/>
        </w:rPr>
        <w:t>]</w:t>
      </w:r>
      <w:r w:rsidRPr="00504B9E">
        <w:rPr>
          <w:szCs w:val="24"/>
        </w:rPr>
        <w:t xml:space="preserve"> until its maturity, shall take all necessary steps to ensure that the policy shall remain in full force until its maturity, and shall do nothing which might prejudice or invalidate the policy until its maturity. </w:t>
      </w:r>
    </w:p>
    <w:p w14:paraId="67DF0F89" w14:textId="77777777" w:rsidR="00873C84" w:rsidRPr="00504B9E" w:rsidRDefault="00873C84" w:rsidP="00446D31">
      <w:pPr>
        <w:pStyle w:val="ListParagraph"/>
        <w:numPr>
          <w:ilvl w:val="1"/>
          <w:numId w:val="18"/>
        </w:numPr>
        <w:rPr>
          <w:szCs w:val="24"/>
        </w:rPr>
      </w:pPr>
      <w:r w:rsidRPr="00504B9E">
        <w:rPr>
          <w:szCs w:val="24"/>
        </w:rPr>
        <w:t xml:space="preserve">The applicant </w:t>
      </w:r>
      <w:r w:rsidRPr="00F61388">
        <w:rPr>
          <w:color w:val="FF0000"/>
          <w:szCs w:val="24"/>
        </w:rPr>
        <w:t>[and] / [or]</w:t>
      </w:r>
      <w:r w:rsidRPr="00504B9E">
        <w:rPr>
          <w:szCs w:val="24"/>
        </w:rPr>
        <w:t xml:space="preserve"> the respondent shall pay promptly all of the premiums </w:t>
      </w:r>
      <w:r w:rsidRPr="00F61388">
        <w:rPr>
          <w:color w:val="FF0000"/>
          <w:szCs w:val="24"/>
        </w:rPr>
        <w:t>[equally] / [as to [</w:t>
      </w:r>
      <w:r w:rsidRPr="00B75E50">
        <w:rPr>
          <w:i/>
          <w:color w:val="FF0000"/>
          <w:szCs w:val="24"/>
        </w:rPr>
        <w:t>percentage</w:t>
      </w:r>
      <w:r w:rsidRPr="00F61388">
        <w:rPr>
          <w:color w:val="FF0000"/>
          <w:szCs w:val="24"/>
        </w:rPr>
        <w:t>]% by the applicant and as to [</w:t>
      </w:r>
      <w:r w:rsidRPr="00B75E50">
        <w:rPr>
          <w:i/>
          <w:color w:val="FF0000"/>
          <w:szCs w:val="24"/>
        </w:rPr>
        <w:t>percentage</w:t>
      </w:r>
      <w:r w:rsidRPr="00F61388">
        <w:rPr>
          <w:color w:val="FF0000"/>
          <w:szCs w:val="24"/>
        </w:rPr>
        <w:t>]% by the respondent]</w:t>
      </w:r>
      <w:r w:rsidRPr="00504B9E">
        <w:rPr>
          <w:szCs w:val="24"/>
        </w:rPr>
        <w:t xml:space="preserve">. Upon the maturity of the policy, the applicant </w:t>
      </w:r>
      <w:r w:rsidRPr="00F61388">
        <w:rPr>
          <w:color w:val="FF0000"/>
          <w:szCs w:val="24"/>
        </w:rPr>
        <w:t>[and] / [or]</w:t>
      </w:r>
      <w:r w:rsidRPr="00504B9E">
        <w:rPr>
          <w:szCs w:val="24"/>
        </w:rPr>
        <w:t xml:space="preserve"> the respondent shall divide the proceeds </w:t>
      </w:r>
      <w:r w:rsidRPr="00FC08B2">
        <w:rPr>
          <w:color w:val="FF0000"/>
          <w:szCs w:val="24"/>
        </w:rPr>
        <w:t>[net of any tax and costs of sale] [between the applicant and the respondent equally] / [as to [</w:t>
      </w:r>
      <w:r w:rsidRPr="00B75E50">
        <w:rPr>
          <w:i/>
          <w:color w:val="FF0000"/>
          <w:szCs w:val="24"/>
        </w:rPr>
        <w:t>percentage</w:t>
      </w:r>
      <w:r w:rsidRPr="00FC08B2">
        <w:rPr>
          <w:color w:val="FF0000"/>
          <w:szCs w:val="24"/>
        </w:rPr>
        <w:t>]% to the applicant and as to [</w:t>
      </w:r>
      <w:r w:rsidRPr="00B75E50">
        <w:rPr>
          <w:i/>
          <w:color w:val="FF0000"/>
          <w:szCs w:val="24"/>
        </w:rPr>
        <w:t>percentage</w:t>
      </w:r>
      <w:r w:rsidRPr="00FC08B2">
        <w:rPr>
          <w:color w:val="FF0000"/>
          <w:szCs w:val="24"/>
        </w:rPr>
        <w:t>]% to the respondent]</w:t>
      </w:r>
      <w:r w:rsidRPr="00504B9E">
        <w:rPr>
          <w:szCs w:val="24"/>
        </w:rPr>
        <w:t>.</w:t>
      </w:r>
    </w:p>
    <w:p w14:paraId="7363E038" w14:textId="77777777" w:rsidR="00873C84" w:rsidRPr="00873C84" w:rsidRDefault="00873C84" w:rsidP="00446D31">
      <w:pPr>
        <w:rPr>
          <w:szCs w:val="24"/>
        </w:rPr>
      </w:pPr>
    </w:p>
    <w:p w14:paraId="599DC24C" w14:textId="77777777" w:rsidR="00873C84" w:rsidRPr="009B4E23" w:rsidRDefault="00873C84" w:rsidP="00446D31">
      <w:pPr>
        <w:pStyle w:val="Heading2"/>
      </w:pPr>
      <w:bookmarkStart w:id="67" w:name="BML_20"/>
      <w:bookmarkEnd w:id="66"/>
      <w:r w:rsidRPr="009B4E23">
        <w:t xml:space="preserve">Undertaking to leave by Will/make financial arrangements on death </w:t>
      </w:r>
    </w:p>
    <w:p w14:paraId="1433C47D" w14:textId="77777777" w:rsidR="00873C84" w:rsidRPr="00504B9E" w:rsidRDefault="00873C84" w:rsidP="00446D31">
      <w:pPr>
        <w:pStyle w:val="ListParagraph"/>
        <w:numPr>
          <w:ilvl w:val="0"/>
          <w:numId w:val="18"/>
        </w:numPr>
        <w:rPr>
          <w:szCs w:val="24"/>
        </w:rPr>
      </w:pPr>
    </w:p>
    <w:p w14:paraId="2105B1F3" w14:textId="77777777" w:rsidR="00873C84" w:rsidRPr="00504B9E" w:rsidRDefault="00873C84" w:rsidP="00446D31">
      <w:pPr>
        <w:pStyle w:val="ListParagraph"/>
        <w:numPr>
          <w:ilvl w:val="1"/>
          <w:numId w:val="18"/>
        </w:numPr>
        <w:rPr>
          <w:szCs w:val="24"/>
        </w:rPr>
      </w:pPr>
      <w:r w:rsidRPr="00504B9E">
        <w:rPr>
          <w:szCs w:val="24"/>
        </w:rPr>
        <w:t xml:space="preserve">The </w:t>
      </w:r>
      <w:r w:rsidRPr="00FC08B2">
        <w:rPr>
          <w:color w:val="FF0000"/>
          <w:szCs w:val="24"/>
        </w:rPr>
        <w:t>[respondent] / [applicant]</w:t>
      </w:r>
      <w:r w:rsidRPr="00504B9E">
        <w:rPr>
          <w:szCs w:val="24"/>
        </w:rPr>
        <w:t xml:space="preserve"> shall </w:t>
      </w:r>
      <w:r w:rsidRPr="00FC08B2">
        <w:rPr>
          <w:color w:val="FF0000"/>
          <w:szCs w:val="24"/>
        </w:rPr>
        <w:t>[forthwith] / [by [</w:t>
      </w:r>
      <w:r w:rsidRPr="00B75E50">
        <w:rPr>
          <w:i/>
          <w:color w:val="FF0000"/>
          <w:szCs w:val="24"/>
        </w:rPr>
        <w:t>time</w:t>
      </w:r>
      <w:r w:rsidRPr="00FC08B2">
        <w:rPr>
          <w:color w:val="FF0000"/>
          <w:szCs w:val="24"/>
        </w:rPr>
        <w:t>] on the date [</w:t>
      </w:r>
      <w:r w:rsidRPr="00B75E50">
        <w:rPr>
          <w:i/>
          <w:color w:val="FF0000"/>
          <w:szCs w:val="24"/>
        </w:rPr>
        <w:t>number</w:t>
      </w:r>
      <w:r w:rsidRPr="00FC08B2">
        <w:rPr>
          <w:color w:val="FF0000"/>
          <w:szCs w:val="24"/>
        </w:rPr>
        <w:t>] days from the date of this order]</w:t>
      </w:r>
      <w:r w:rsidRPr="00504B9E">
        <w:rPr>
          <w:szCs w:val="24"/>
        </w:rPr>
        <w:t xml:space="preserve"> enter into an irrevocable deed of covenant with the </w:t>
      </w:r>
      <w:r w:rsidRPr="00FC08B2">
        <w:rPr>
          <w:color w:val="FF0000"/>
          <w:szCs w:val="24"/>
        </w:rPr>
        <w:t>[applicant] / [respondent]</w:t>
      </w:r>
      <w:r w:rsidRPr="00504B9E">
        <w:rPr>
          <w:szCs w:val="24"/>
        </w:rPr>
        <w:t xml:space="preserve">, which shall be binding on the executors and trustees of </w:t>
      </w:r>
      <w:r w:rsidRPr="00FC08B2">
        <w:rPr>
          <w:color w:val="FF0000"/>
          <w:szCs w:val="24"/>
        </w:rPr>
        <w:t>[his] / [her]</w:t>
      </w:r>
      <w:r w:rsidRPr="00504B9E">
        <w:rPr>
          <w:szCs w:val="24"/>
        </w:rPr>
        <w:t xml:space="preserve"> est</w:t>
      </w:r>
      <w:r w:rsidR="005A1B20">
        <w:rPr>
          <w:szCs w:val="24"/>
        </w:rPr>
        <w:t xml:space="preserve">ate/will, that in the event of </w:t>
      </w:r>
      <w:r w:rsidR="005A1B20">
        <w:rPr>
          <w:color w:val="FF0000"/>
          <w:szCs w:val="24"/>
        </w:rPr>
        <w:t>[h</w:t>
      </w:r>
      <w:r w:rsidRPr="00FC08B2">
        <w:rPr>
          <w:color w:val="FF0000"/>
          <w:szCs w:val="24"/>
        </w:rPr>
        <w:t>is] / [her]</w:t>
      </w:r>
      <w:r w:rsidRPr="00504B9E">
        <w:rPr>
          <w:szCs w:val="24"/>
        </w:rPr>
        <w:t xml:space="preserve"> death during the subsistence of order(s) for periodical payments at paragraph(s) </w:t>
      </w:r>
      <w:r w:rsidRPr="00B75E50">
        <w:rPr>
          <w:color w:val="FF0000"/>
          <w:szCs w:val="24"/>
        </w:rPr>
        <w:t>[</w:t>
      </w:r>
      <w:r w:rsidR="00D11E0E" w:rsidRPr="00B75E50">
        <w:rPr>
          <w:i/>
          <w:color w:val="FF0000"/>
          <w:szCs w:val="24"/>
        </w:rPr>
        <w:t>para number</w:t>
      </w:r>
      <w:r w:rsidRPr="00B75E50">
        <w:rPr>
          <w:color w:val="FF0000"/>
          <w:szCs w:val="24"/>
        </w:rPr>
        <w:t xml:space="preserve">(s)] </w:t>
      </w:r>
      <w:r w:rsidRPr="00504B9E">
        <w:rPr>
          <w:szCs w:val="24"/>
        </w:rPr>
        <w:t>below in respect of the child</w:t>
      </w:r>
      <w:r w:rsidRPr="00FC08B2">
        <w:rPr>
          <w:color w:val="FF0000"/>
          <w:szCs w:val="24"/>
        </w:rPr>
        <w:t>[ren]</w:t>
      </w:r>
      <w:r w:rsidRPr="00504B9E">
        <w:rPr>
          <w:szCs w:val="24"/>
        </w:rPr>
        <w:t xml:space="preserve"> of the family, </w:t>
      </w:r>
      <w:r w:rsidRPr="00FC08B2">
        <w:rPr>
          <w:color w:val="FF0000"/>
          <w:szCs w:val="24"/>
        </w:rPr>
        <w:t>[he] / [she]</w:t>
      </w:r>
      <w:r w:rsidRPr="00504B9E">
        <w:rPr>
          <w:szCs w:val="24"/>
        </w:rPr>
        <w:t xml:space="preserve"> shall make arrangements </w:t>
      </w:r>
      <w:r w:rsidRPr="00FC08B2">
        <w:rPr>
          <w:color w:val="FF0000"/>
          <w:szCs w:val="24"/>
        </w:rPr>
        <w:t xml:space="preserve">[that shall continue the financial provision made in those </w:t>
      </w:r>
      <w:r w:rsidRPr="0036040E">
        <w:rPr>
          <w:color w:val="FF0000"/>
          <w:szCs w:val="24"/>
        </w:rPr>
        <w:t>paragraph</w:t>
      </w:r>
      <w:r w:rsidR="005A1B20" w:rsidRPr="0036040E">
        <w:rPr>
          <w:color w:val="FF0000"/>
          <w:szCs w:val="24"/>
        </w:rPr>
        <w:t>(</w:t>
      </w:r>
      <w:r w:rsidRPr="0036040E">
        <w:rPr>
          <w:color w:val="FF0000"/>
          <w:szCs w:val="24"/>
        </w:rPr>
        <w:t>s</w:t>
      </w:r>
      <w:r w:rsidR="005A1B20" w:rsidRPr="0036040E">
        <w:rPr>
          <w:color w:val="FF0000"/>
          <w:szCs w:val="24"/>
        </w:rPr>
        <w:t>)</w:t>
      </w:r>
      <w:r w:rsidRPr="00FC08B2">
        <w:rPr>
          <w:color w:val="FF0000"/>
          <w:szCs w:val="24"/>
        </w:rPr>
        <w:t xml:space="preserve"> for the child[ren] of the family until the order</w:t>
      </w:r>
      <w:r w:rsidR="00B75E50">
        <w:rPr>
          <w:color w:val="FF0000"/>
          <w:szCs w:val="24"/>
        </w:rPr>
        <w:t>[</w:t>
      </w:r>
      <w:r w:rsidRPr="00FC08B2">
        <w:rPr>
          <w:color w:val="FF0000"/>
          <w:szCs w:val="24"/>
        </w:rPr>
        <w:t>s</w:t>
      </w:r>
      <w:r w:rsidR="00B75E50">
        <w:rPr>
          <w:color w:val="FF0000"/>
          <w:szCs w:val="24"/>
        </w:rPr>
        <w:t>]</w:t>
      </w:r>
      <w:r w:rsidRPr="00FC08B2">
        <w:rPr>
          <w:color w:val="FF0000"/>
          <w:szCs w:val="24"/>
        </w:rPr>
        <w:t xml:space="preserve"> shall cease] / [such that in the event of [his] / [her] death on or before [</w:t>
      </w:r>
      <w:r w:rsidRPr="00B75E50">
        <w:rPr>
          <w:i/>
          <w:color w:val="FF0000"/>
          <w:szCs w:val="24"/>
        </w:rPr>
        <w:t>date</w:t>
      </w:r>
      <w:r w:rsidRPr="00FC08B2">
        <w:rPr>
          <w:color w:val="FF0000"/>
          <w:szCs w:val="24"/>
        </w:rPr>
        <w:t>] in the year appearing in the left hand of the table below, then the sum in the right hand of the table below shall be paid to the [applicant] / [respondent] for the benefit of the child[ren] of the family:</w:t>
      </w:r>
    </w:p>
    <w:p w14:paraId="72887624" w14:textId="77777777" w:rsidR="00873C84" w:rsidRPr="00873C84" w:rsidRDefault="00873C84" w:rsidP="00446D31">
      <w:pPr>
        <w:rPr>
          <w:szCs w:val="24"/>
        </w:rP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83"/>
        <w:gridCol w:w="1484"/>
      </w:tblGrid>
      <w:tr w:rsidR="009B4E23" w:rsidRPr="0002215C" w14:paraId="24A67802" w14:textId="77777777" w:rsidTr="0002215C">
        <w:tc>
          <w:tcPr>
            <w:tcW w:w="1483" w:type="dxa"/>
            <w:shd w:val="clear" w:color="auto" w:fill="auto"/>
          </w:tcPr>
          <w:p w14:paraId="78292C20" w14:textId="77777777" w:rsidR="009B4E23" w:rsidRPr="0002215C" w:rsidRDefault="009B4E23" w:rsidP="00446D31">
            <w:pPr>
              <w:rPr>
                <w:color w:val="FF0000"/>
                <w:szCs w:val="24"/>
              </w:rPr>
            </w:pPr>
            <w:r w:rsidRPr="0002215C">
              <w:rPr>
                <w:color w:val="FF0000"/>
                <w:szCs w:val="24"/>
              </w:rPr>
              <w:t>Year</w:t>
            </w:r>
          </w:p>
        </w:tc>
        <w:tc>
          <w:tcPr>
            <w:tcW w:w="1484" w:type="dxa"/>
            <w:shd w:val="clear" w:color="auto" w:fill="auto"/>
          </w:tcPr>
          <w:p w14:paraId="5E8EBAF0" w14:textId="77777777" w:rsidR="009B4E23" w:rsidRPr="0002215C" w:rsidRDefault="00547B8B" w:rsidP="00446D31">
            <w:pPr>
              <w:rPr>
                <w:color w:val="FF0000"/>
                <w:szCs w:val="24"/>
              </w:rPr>
            </w:pPr>
            <w:r w:rsidRPr="0002215C">
              <w:rPr>
                <w:color w:val="FF0000"/>
                <w:szCs w:val="24"/>
              </w:rPr>
              <w:t>Sum</w:t>
            </w:r>
          </w:p>
        </w:tc>
      </w:tr>
      <w:tr w:rsidR="009B4E23" w:rsidRPr="0002215C" w14:paraId="19075B84" w14:textId="77777777" w:rsidTr="0002215C">
        <w:tc>
          <w:tcPr>
            <w:tcW w:w="1483" w:type="dxa"/>
            <w:shd w:val="clear" w:color="auto" w:fill="auto"/>
          </w:tcPr>
          <w:p w14:paraId="2156B101" w14:textId="6A22E877" w:rsidR="009B4E23" w:rsidRPr="0002215C" w:rsidRDefault="009B4E23" w:rsidP="00446D31">
            <w:pPr>
              <w:rPr>
                <w:color w:val="FF0000"/>
                <w:szCs w:val="24"/>
              </w:rPr>
            </w:pPr>
            <w:r w:rsidRPr="0002215C">
              <w:rPr>
                <w:color w:val="FF0000"/>
                <w:szCs w:val="24"/>
              </w:rPr>
              <w:t>20</w:t>
            </w:r>
            <w:r w:rsidR="00AA52DF">
              <w:rPr>
                <w:color w:val="FF0000"/>
                <w:szCs w:val="24"/>
              </w:rPr>
              <w:t>22</w:t>
            </w:r>
          </w:p>
        </w:tc>
        <w:tc>
          <w:tcPr>
            <w:tcW w:w="1484" w:type="dxa"/>
            <w:shd w:val="clear" w:color="auto" w:fill="auto"/>
          </w:tcPr>
          <w:p w14:paraId="15D149C2" w14:textId="7A61DBE8" w:rsidR="009B4E23" w:rsidRPr="0002215C" w:rsidRDefault="00111652" w:rsidP="00111652">
            <w:pPr>
              <w:jc w:val="right"/>
              <w:rPr>
                <w:color w:val="FF0000"/>
                <w:szCs w:val="24"/>
              </w:rPr>
            </w:pPr>
            <w:r>
              <w:rPr>
                <w:color w:val="FF0000"/>
                <w:szCs w:val="24"/>
              </w:rPr>
              <w:t>£</w:t>
            </w:r>
            <w:r w:rsidR="00547B8B" w:rsidRPr="0002215C">
              <w:rPr>
                <w:color w:val="FF0000"/>
                <w:szCs w:val="24"/>
              </w:rPr>
              <w:t>[</w:t>
            </w:r>
            <w:r w:rsidR="00547B8B" w:rsidRPr="00B75E50">
              <w:rPr>
                <w:i/>
                <w:color w:val="FF0000"/>
                <w:szCs w:val="24"/>
              </w:rPr>
              <w:t>amount</w:t>
            </w:r>
            <w:r w:rsidR="00547B8B" w:rsidRPr="0002215C">
              <w:rPr>
                <w:color w:val="FF0000"/>
                <w:szCs w:val="24"/>
              </w:rPr>
              <w:t>]</w:t>
            </w:r>
          </w:p>
        </w:tc>
      </w:tr>
      <w:tr w:rsidR="009B4E23" w:rsidRPr="0002215C" w14:paraId="15DD8F2E" w14:textId="77777777" w:rsidTr="0002215C">
        <w:tc>
          <w:tcPr>
            <w:tcW w:w="1483" w:type="dxa"/>
            <w:shd w:val="clear" w:color="auto" w:fill="auto"/>
          </w:tcPr>
          <w:p w14:paraId="4A4E87BB" w14:textId="4CDECFA7" w:rsidR="009B4E23" w:rsidRPr="0002215C" w:rsidRDefault="009B4E23" w:rsidP="00446D31">
            <w:pPr>
              <w:rPr>
                <w:color w:val="FF0000"/>
                <w:szCs w:val="24"/>
              </w:rPr>
            </w:pPr>
            <w:r w:rsidRPr="0002215C">
              <w:rPr>
                <w:color w:val="FF0000"/>
                <w:szCs w:val="24"/>
              </w:rPr>
              <w:t>20</w:t>
            </w:r>
            <w:r w:rsidR="00AA52DF">
              <w:rPr>
                <w:color w:val="FF0000"/>
                <w:szCs w:val="24"/>
              </w:rPr>
              <w:t>23</w:t>
            </w:r>
          </w:p>
        </w:tc>
        <w:tc>
          <w:tcPr>
            <w:tcW w:w="1484" w:type="dxa"/>
            <w:shd w:val="clear" w:color="auto" w:fill="auto"/>
          </w:tcPr>
          <w:p w14:paraId="41B9F44A" w14:textId="173E434D" w:rsidR="009B4E23" w:rsidRPr="0002215C" w:rsidRDefault="00111652" w:rsidP="00111652">
            <w:pPr>
              <w:jc w:val="right"/>
              <w:rPr>
                <w:color w:val="FF0000"/>
                <w:szCs w:val="24"/>
              </w:rPr>
            </w:pPr>
            <w:r>
              <w:rPr>
                <w:color w:val="FF0000"/>
                <w:szCs w:val="24"/>
              </w:rPr>
              <w:t>£</w:t>
            </w:r>
            <w:r w:rsidR="00547B8B" w:rsidRPr="0002215C">
              <w:rPr>
                <w:color w:val="FF0000"/>
                <w:szCs w:val="24"/>
              </w:rPr>
              <w:t>[</w:t>
            </w:r>
            <w:r w:rsidR="00547B8B" w:rsidRPr="00B75E50">
              <w:rPr>
                <w:i/>
                <w:color w:val="FF0000"/>
                <w:szCs w:val="24"/>
              </w:rPr>
              <w:t>amount</w:t>
            </w:r>
            <w:r w:rsidR="00547B8B" w:rsidRPr="0002215C">
              <w:rPr>
                <w:color w:val="FF0000"/>
                <w:szCs w:val="24"/>
              </w:rPr>
              <w:t>]</w:t>
            </w:r>
          </w:p>
        </w:tc>
      </w:tr>
      <w:tr w:rsidR="009B4E23" w:rsidRPr="0002215C" w14:paraId="2C1D7C49" w14:textId="77777777" w:rsidTr="0002215C">
        <w:tc>
          <w:tcPr>
            <w:tcW w:w="1483" w:type="dxa"/>
            <w:shd w:val="clear" w:color="auto" w:fill="auto"/>
          </w:tcPr>
          <w:p w14:paraId="6FCA9872" w14:textId="048DD748" w:rsidR="009B4E23" w:rsidRPr="0002215C" w:rsidRDefault="009B4E23" w:rsidP="00446D31">
            <w:pPr>
              <w:rPr>
                <w:color w:val="FF0000"/>
                <w:szCs w:val="24"/>
              </w:rPr>
            </w:pPr>
            <w:r w:rsidRPr="0002215C">
              <w:rPr>
                <w:color w:val="FF0000"/>
                <w:szCs w:val="24"/>
              </w:rPr>
              <w:t>20</w:t>
            </w:r>
            <w:r w:rsidR="00AA52DF">
              <w:rPr>
                <w:color w:val="FF0000"/>
                <w:szCs w:val="24"/>
              </w:rPr>
              <w:t>24</w:t>
            </w:r>
          </w:p>
        </w:tc>
        <w:tc>
          <w:tcPr>
            <w:tcW w:w="1484" w:type="dxa"/>
            <w:shd w:val="clear" w:color="auto" w:fill="auto"/>
          </w:tcPr>
          <w:p w14:paraId="4A474B38" w14:textId="4AA8A9BA" w:rsidR="009B4E23" w:rsidRPr="0002215C" w:rsidRDefault="00111652" w:rsidP="00111652">
            <w:pPr>
              <w:jc w:val="right"/>
              <w:rPr>
                <w:color w:val="FF0000"/>
                <w:szCs w:val="24"/>
              </w:rPr>
            </w:pPr>
            <w:r>
              <w:rPr>
                <w:color w:val="FF0000"/>
                <w:szCs w:val="24"/>
              </w:rPr>
              <w:t>£</w:t>
            </w:r>
            <w:r w:rsidR="00547B8B" w:rsidRPr="0002215C">
              <w:rPr>
                <w:color w:val="FF0000"/>
                <w:szCs w:val="24"/>
              </w:rPr>
              <w:t>[</w:t>
            </w:r>
            <w:r w:rsidR="00547B8B" w:rsidRPr="00B75E50">
              <w:rPr>
                <w:i/>
                <w:color w:val="FF0000"/>
                <w:szCs w:val="24"/>
              </w:rPr>
              <w:t>amount</w:t>
            </w:r>
            <w:r w:rsidR="00547B8B" w:rsidRPr="0002215C">
              <w:rPr>
                <w:color w:val="FF0000"/>
                <w:szCs w:val="24"/>
              </w:rPr>
              <w:t>]</w:t>
            </w:r>
          </w:p>
        </w:tc>
      </w:tr>
      <w:tr w:rsidR="009B4E23" w:rsidRPr="0002215C" w14:paraId="76B6A316" w14:textId="77777777" w:rsidTr="0002215C">
        <w:tc>
          <w:tcPr>
            <w:tcW w:w="1483" w:type="dxa"/>
            <w:shd w:val="clear" w:color="auto" w:fill="auto"/>
          </w:tcPr>
          <w:p w14:paraId="0235C74D" w14:textId="77777777" w:rsidR="009B4E23" w:rsidRPr="0002215C" w:rsidRDefault="009B4E23" w:rsidP="00446D31">
            <w:pPr>
              <w:rPr>
                <w:color w:val="FF0000"/>
                <w:szCs w:val="24"/>
              </w:rPr>
            </w:pPr>
            <w:r w:rsidRPr="0002215C">
              <w:rPr>
                <w:color w:val="FF0000"/>
                <w:szCs w:val="24"/>
              </w:rPr>
              <w:t>[</w:t>
            </w:r>
            <w:r w:rsidRPr="00B75E50">
              <w:rPr>
                <w:i/>
                <w:color w:val="FF0000"/>
                <w:szCs w:val="24"/>
              </w:rPr>
              <w:t>etc</w:t>
            </w:r>
            <w:r w:rsidRPr="0002215C">
              <w:rPr>
                <w:color w:val="FF0000"/>
                <w:szCs w:val="24"/>
              </w:rPr>
              <w:t>.]</w:t>
            </w:r>
          </w:p>
        </w:tc>
        <w:tc>
          <w:tcPr>
            <w:tcW w:w="1484" w:type="dxa"/>
            <w:shd w:val="clear" w:color="auto" w:fill="auto"/>
          </w:tcPr>
          <w:p w14:paraId="642B9316" w14:textId="77777777" w:rsidR="009B4E23" w:rsidRPr="0002215C" w:rsidRDefault="00547B8B" w:rsidP="00111652">
            <w:pPr>
              <w:jc w:val="right"/>
              <w:rPr>
                <w:color w:val="FF0000"/>
                <w:szCs w:val="24"/>
              </w:rPr>
            </w:pPr>
            <w:r w:rsidRPr="0002215C">
              <w:rPr>
                <w:color w:val="FF0000"/>
                <w:szCs w:val="24"/>
              </w:rPr>
              <w:t>[</w:t>
            </w:r>
            <w:r w:rsidRPr="00B75E50">
              <w:rPr>
                <w:i/>
                <w:color w:val="FF0000"/>
                <w:szCs w:val="24"/>
              </w:rPr>
              <w:t>etc</w:t>
            </w:r>
            <w:r w:rsidRPr="0002215C">
              <w:rPr>
                <w:color w:val="FF0000"/>
                <w:szCs w:val="24"/>
              </w:rPr>
              <w:t>.]</w:t>
            </w:r>
          </w:p>
        </w:tc>
      </w:tr>
    </w:tbl>
    <w:p w14:paraId="579B69A5" w14:textId="77777777" w:rsidR="00873C84" w:rsidRPr="00873C84" w:rsidRDefault="00873C84" w:rsidP="00446D31">
      <w:pPr>
        <w:rPr>
          <w:szCs w:val="24"/>
        </w:rPr>
      </w:pPr>
    </w:p>
    <w:p w14:paraId="0030B317" w14:textId="77777777" w:rsidR="00873C84" w:rsidRPr="00504B9E" w:rsidRDefault="00873C84" w:rsidP="00446D31">
      <w:pPr>
        <w:pStyle w:val="ListParagraph"/>
        <w:numPr>
          <w:ilvl w:val="1"/>
          <w:numId w:val="18"/>
        </w:numPr>
        <w:rPr>
          <w:szCs w:val="24"/>
        </w:rPr>
      </w:pPr>
      <w:r w:rsidRPr="00504B9E">
        <w:rPr>
          <w:szCs w:val="24"/>
        </w:rPr>
        <w:t xml:space="preserve">The </w:t>
      </w:r>
      <w:r w:rsidRPr="00FC08B2">
        <w:rPr>
          <w:color w:val="FF0000"/>
          <w:szCs w:val="24"/>
        </w:rPr>
        <w:t>[respondent] / [applicant]</w:t>
      </w:r>
      <w:r w:rsidRPr="00504B9E">
        <w:rPr>
          <w:szCs w:val="24"/>
        </w:rPr>
        <w:t xml:space="preserve"> shall provide the </w:t>
      </w:r>
      <w:r w:rsidRPr="00FC08B2">
        <w:rPr>
          <w:color w:val="FF0000"/>
          <w:szCs w:val="24"/>
        </w:rPr>
        <w:t>[applicant] / [respondent]</w:t>
      </w:r>
      <w:r w:rsidRPr="00504B9E">
        <w:rPr>
          <w:szCs w:val="24"/>
        </w:rPr>
        <w:t xml:space="preserve"> with written evidence that </w:t>
      </w:r>
      <w:r w:rsidRPr="00FC08B2">
        <w:rPr>
          <w:color w:val="FF0000"/>
          <w:szCs w:val="24"/>
        </w:rPr>
        <w:t>[he] / [she]</w:t>
      </w:r>
      <w:r w:rsidRPr="00504B9E">
        <w:rPr>
          <w:szCs w:val="24"/>
        </w:rPr>
        <w:t xml:space="preserve"> has entered into the deed of covenant </w:t>
      </w:r>
      <w:r w:rsidRPr="00FC08B2">
        <w:rPr>
          <w:color w:val="FF0000"/>
          <w:szCs w:val="24"/>
        </w:rPr>
        <w:t>[and] / [or]</w:t>
      </w:r>
      <w:r w:rsidRPr="00504B9E">
        <w:rPr>
          <w:szCs w:val="24"/>
        </w:rPr>
        <w:t xml:space="preserve"> a certified copy of the deed </w:t>
      </w:r>
      <w:r w:rsidRPr="00FC08B2">
        <w:rPr>
          <w:color w:val="FF0000"/>
          <w:szCs w:val="24"/>
        </w:rPr>
        <w:t>[forthwith after] / [within [</w:t>
      </w:r>
      <w:r w:rsidRPr="00B75E50">
        <w:rPr>
          <w:i/>
          <w:color w:val="FF0000"/>
          <w:szCs w:val="24"/>
        </w:rPr>
        <w:t>number</w:t>
      </w:r>
      <w:r w:rsidRPr="00FC08B2">
        <w:rPr>
          <w:color w:val="FF0000"/>
          <w:szCs w:val="24"/>
        </w:rPr>
        <w:t>] days of]</w:t>
      </w:r>
      <w:r w:rsidRPr="00504B9E">
        <w:rPr>
          <w:szCs w:val="24"/>
        </w:rPr>
        <w:t xml:space="preserve"> doing so.</w:t>
      </w:r>
    </w:p>
    <w:p w14:paraId="67532C28" w14:textId="77777777" w:rsidR="00873C84" w:rsidRPr="00504B9E" w:rsidRDefault="00873C84" w:rsidP="00446D31">
      <w:pPr>
        <w:pStyle w:val="ListParagraph"/>
        <w:numPr>
          <w:ilvl w:val="1"/>
          <w:numId w:val="18"/>
        </w:numPr>
        <w:rPr>
          <w:szCs w:val="24"/>
        </w:rPr>
      </w:pPr>
      <w:r w:rsidRPr="00504B9E">
        <w:rPr>
          <w:szCs w:val="24"/>
        </w:rPr>
        <w:t xml:space="preserve">The parties agree that provided that the </w:t>
      </w:r>
      <w:r w:rsidRPr="00FC08B2">
        <w:rPr>
          <w:color w:val="FF0000"/>
          <w:szCs w:val="24"/>
        </w:rPr>
        <w:t>[respondent] / [applicant]</w:t>
      </w:r>
      <w:r w:rsidRPr="00504B9E">
        <w:rPr>
          <w:szCs w:val="24"/>
        </w:rPr>
        <w:t xml:space="preserve"> enters into the deed of covenant and provided that the sums under the deed of covenant are paid to the </w:t>
      </w:r>
      <w:r w:rsidRPr="00FC08B2">
        <w:rPr>
          <w:color w:val="FF0000"/>
          <w:szCs w:val="24"/>
        </w:rPr>
        <w:t>[applicant] / [respondent]</w:t>
      </w:r>
      <w:r w:rsidRPr="00504B9E">
        <w:rPr>
          <w:szCs w:val="24"/>
        </w:rPr>
        <w:t xml:space="preserve"> for the benefit of the child</w:t>
      </w:r>
      <w:r w:rsidRPr="00FC08B2">
        <w:rPr>
          <w:color w:val="FF0000"/>
          <w:szCs w:val="24"/>
        </w:rPr>
        <w:t>[ren]</w:t>
      </w:r>
      <w:r w:rsidRPr="00504B9E">
        <w:rPr>
          <w:szCs w:val="24"/>
        </w:rPr>
        <w:t xml:space="preserve"> of the family in the event of the </w:t>
      </w:r>
      <w:r w:rsidRPr="00FC08B2">
        <w:rPr>
          <w:color w:val="FF0000"/>
          <w:szCs w:val="24"/>
        </w:rPr>
        <w:t>[respondent’s] / [applicant’s]</w:t>
      </w:r>
      <w:r w:rsidRPr="00504B9E">
        <w:rPr>
          <w:szCs w:val="24"/>
        </w:rPr>
        <w:t xml:space="preserve"> </w:t>
      </w:r>
      <w:r w:rsidRPr="00504B9E">
        <w:rPr>
          <w:szCs w:val="24"/>
        </w:rPr>
        <w:lastRenderedPageBreak/>
        <w:t xml:space="preserve">death, then this should be regarded by the court as a sufficient discharge of the </w:t>
      </w:r>
      <w:r w:rsidRPr="00FC08B2">
        <w:rPr>
          <w:color w:val="FF0000"/>
          <w:szCs w:val="24"/>
        </w:rPr>
        <w:t>[applicant’s] / [respondent’s]</w:t>
      </w:r>
      <w:r w:rsidRPr="00504B9E">
        <w:rPr>
          <w:szCs w:val="24"/>
        </w:rPr>
        <w:t xml:space="preserve"> claims on behalf of the child</w:t>
      </w:r>
      <w:r w:rsidRPr="00FC08B2">
        <w:rPr>
          <w:color w:val="FF0000"/>
          <w:szCs w:val="24"/>
        </w:rPr>
        <w:t>[ren]</w:t>
      </w:r>
      <w:r w:rsidRPr="00504B9E">
        <w:rPr>
          <w:szCs w:val="24"/>
        </w:rPr>
        <w:t xml:space="preserve"> of the family and/or the child</w:t>
      </w:r>
      <w:r w:rsidRPr="00FC08B2">
        <w:rPr>
          <w:color w:val="FF0000"/>
          <w:szCs w:val="24"/>
        </w:rPr>
        <w:t>[ren</w:t>
      </w:r>
      <w:r w:rsidR="00FC08B2" w:rsidRPr="00FC08B2">
        <w:rPr>
          <w:color w:val="FF0000"/>
          <w:szCs w:val="24"/>
        </w:rPr>
        <w:t>]</w:t>
      </w:r>
      <w:r w:rsidRPr="00504B9E">
        <w:rPr>
          <w:szCs w:val="24"/>
        </w:rPr>
        <w:t xml:space="preserve">’s claims against the </w:t>
      </w:r>
      <w:r w:rsidRPr="00FC08B2">
        <w:rPr>
          <w:color w:val="FF0000"/>
          <w:szCs w:val="24"/>
        </w:rPr>
        <w:t>[respondent’s] / [applicant’s]</w:t>
      </w:r>
      <w:r w:rsidRPr="00504B9E">
        <w:rPr>
          <w:szCs w:val="24"/>
        </w:rPr>
        <w:t xml:space="preserve"> estate under the Inheritance (Provision for Family and Dependants) Act 1975.</w:t>
      </w:r>
    </w:p>
    <w:p w14:paraId="7CD1DA36" w14:textId="77777777" w:rsidR="00873C84" w:rsidRPr="00873C84" w:rsidRDefault="00873C84" w:rsidP="00446D31">
      <w:pPr>
        <w:rPr>
          <w:szCs w:val="24"/>
        </w:rPr>
      </w:pPr>
    </w:p>
    <w:p w14:paraId="19AD567C" w14:textId="77777777" w:rsidR="00873C84" w:rsidRPr="009B4E23" w:rsidRDefault="00873C84" w:rsidP="00446D31">
      <w:pPr>
        <w:pStyle w:val="Heading2"/>
      </w:pPr>
      <w:bookmarkStart w:id="68" w:name="BML_21"/>
      <w:bookmarkEnd w:id="67"/>
      <w:r w:rsidRPr="009B4E23">
        <w:t xml:space="preserve">Undertaking not to disclose information </w:t>
      </w:r>
    </w:p>
    <w:p w14:paraId="29DB991B" w14:textId="77777777" w:rsidR="00873C84" w:rsidRPr="00547B8B" w:rsidRDefault="00873C84" w:rsidP="00446D31">
      <w:pPr>
        <w:pStyle w:val="ListParagraph"/>
        <w:numPr>
          <w:ilvl w:val="0"/>
          <w:numId w:val="18"/>
        </w:numPr>
        <w:rPr>
          <w:szCs w:val="24"/>
        </w:rPr>
      </w:pPr>
      <w:r w:rsidRPr="00547B8B">
        <w:rPr>
          <w:szCs w:val="24"/>
        </w:rPr>
        <w:t xml:space="preserve">The </w:t>
      </w:r>
      <w:r w:rsidRPr="00FC08B2">
        <w:rPr>
          <w:color w:val="FF0000"/>
          <w:szCs w:val="24"/>
        </w:rPr>
        <w:t>[applicant] [and] / [or] [respondent]</w:t>
      </w:r>
      <w:r w:rsidRPr="00547B8B">
        <w:rPr>
          <w:szCs w:val="24"/>
        </w:rPr>
        <w:t xml:space="preserve"> shall not:</w:t>
      </w:r>
    </w:p>
    <w:p w14:paraId="688D7447" w14:textId="36EB4EEB" w:rsidR="00873C84" w:rsidRPr="00547B8B" w:rsidRDefault="00873C84" w:rsidP="00446D31">
      <w:pPr>
        <w:pStyle w:val="ListParagraph"/>
        <w:numPr>
          <w:ilvl w:val="1"/>
          <w:numId w:val="18"/>
        </w:numPr>
        <w:rPr>
          <w:szCs w:val="24"/>
        </w:rPr>
      </w:pPr>
      <w:r w:rsidRPr="00547B8B">
        <w:rPr>
          <w:szCs w:val="24"/>
        </w:rPr>
        <w:t xml:space="preserve">reveal to any third party unconnected with these proceedings (excluding any person to whom it is necessary to disclose </w:t>
      </w:r>
      <w:r w:rsidRPr="003C03AE">
        <w:rPr>
          <w:color w:val="FF0000"/>
          <w:szCs w:val="24"/>
        </w:rPr>
        <w:t>[relevant parts of]</w:t>
      </w:r>
      <w:r w:rsidRPr="00547B8B">
        <w:rPr>
          <w:szCs w:val="24"/>
        </w:rPr>
        <w:t xml:space="preserve"> this order for the purposes of implementation or professional advice: (i) the terms of this order</w:t>
      </w:r>
      <w:r w:rsidR="006F6F5A">
        <w:rPr>
          <w:szCs w:val="24"/>
        </w:rPr>
        <w:t>;</w:t>
      </w:r>
      <w:r w:rsidRPr="00547B8B">
        <w:rPr>
          <w:szCs w:val="24"/>
        </w:rPr>
        <w:t xml:space="preserve"> and (ii) any of the financial particulars disclosed in these proceedings;</w:t>
      </w:r>
    </w:p>
    <w:p w14:paraId="15B2AEF9" w14:textId="77777777" w:rsidR="00873C84" w:rsidRPr="00547B8B" w:rsidRDefault="00873C84" w:rsidP="00446D31">
      <w:pPr>
        <w:pStyle w:val="ListParagraph"/>
        <w:numPr>
          <w:ilvl w:val="1"/>
          <w:numId w:val="18"/>
        </w:numPr>
        <w:rPr>
          <w:szCs w:val="24"/>
        </w:rPr>
      </w:pPr>
      <w:r w:rsidRPr="00547B8B">
        <w:rPr>
          <w:szCs w:val="24"/>
        </w:rPr>
        <w:t>cause or facilitate publication in any form of the terms or particulars;</w:t>
      </w:r>
    </w:p>
    <w:p w14:paraId="02EF3E82" w14:textId="44ADBA07" w:rsidR="00873C84" w:rsidRPr="00E83475" w:rsidRDefault="00873C84" w:rsidP="00446D31">
      <w:pPr>
        <w:pStyle w:val="ListParagraph"/>
        <w:numPr>
          <w:ilvl w:val="1"/>
          <w:numId w:val="18"/>
        </w:numPr>
        <w:rPr>
          <w:color w:val="FF0000"/>
          <w:szCs w:val="24"/>
        </w:rPr>
      </w:pPr>
      <w:r w:rsidRPr="00547B8B">
        <w:rPr>
          <w:szCs w:val="24"/>
        </w:rPr>
        <w:t xml:space="preserve">take any steps as a result of which the terms or particulars are likely to become public knowledge or are reasonably foreseeable as being likely to become public knowledge; </w:t>
      </w:r>
      <w:r w:rsidR="004A2BFE" w:rsidRPr="00E83475">
        <w:rPr>
          <w:color w:val="FF0000"/>
          <w:szCs w:val="24"/>
        </w:rPr>
        <w:t>[</w:t>
      </w:r>
      <w:r w:rsidRPr="00E83475">
        <w:rPr>
          <w:color w:val="FF0000"/>
          <w:szCs w:val="24"/>
        </w:rPr>
        <w:t>and</w:t>
      </w:r>
    </w:p>
    <w:p w14:paraId="23EF1A48" w14:textId="3A5BF0F4" w:rsidR="008F0B9D" w:rsidRDefault="00873C84" w:rsidP="00446D31">
      <w:pPr>
        <w:pStyle w:val="ListParagraph"/>
        <w:numPr>
          <w:ilvl w:val="1"/>
          <w:numId w:val="18"/>
        </w:numPr>
        <w:rPr>
          <w:szCs w:val="24"/>
        </w:rPr>
      </w:pPr>
      <w:r w:rsidRPr="003C03AE">
        <w:rPr>
          <w:color w:val="FF0000"/>
          <w:szCs w:val="24"/>
        </w:rPr>
        <w:t>fail to take any steps which either party may reasonably be expected to take to prevent the said terms or particulars from being public knowledge in circumstances in which they would otherwise be likely to do so]</w:t>
      </w:r>
      <w:r w:rsidRPr="00547B8B">
        <w:rPr>
          <w:szCs w:val="24"/>
        </w:rPr>
        <w:t>.</w:t>
      </w:r>
    </w:p>
    <w:p w14:paraId="2C3170CE" w14:textId="77777777" w:rsidR="006F6F5A" w:rsidRDefault="006F6F5A" w:rsidP="00446D31"/>
    <w:p w14:paraId="342CF97B" w14:textId="40FC5ABA" w:rsidR="008F0B9D" w:rsidRPr="008F0B9D" w:rsidRDefault="008F0B9D" w:rsidP="00446D31">
      <w:pPr>
        <w:pStyle w:val="Heading2"/>
      </w:pPr>
      <w:r w:rsidRPr="008F0B9D">
        <w:t>Undertaking to cooperate in the removal of Land Registry notices and/or restrictions</w:t>
      </w:r>
    </w:p>
    <w:p w14:paraId="0BC503C7" w14:textId="77777777" w:rsidR="008F0B9D" w:rsidRDefault="008F0B9D" w:rsidP="00446D31">
      <w:pPr>
        <w:pStyle w:val="ListParagraph"/>
        <w:numPr>
          <w:ilvl w:val="0"/>
          <w:numId w:val="18"/>
        </w:numPr>
        <w:rPr>
          <w:szCs w:val="28"/>
        </w:rPr>
      </w:pPr>
      <w:r w:rsidRPr="00AE2D8A">
        <w:rPr>
          <w:szCs w:val="24"/>
        </w:rPr>
        <w:t>The</w:t>
      </w:r>
      <w:r w:rsidRPr="00D31160">
        <w:rPr>
          <w:szCs w:val="28"/>
        </w:rPr>
        <w:t xml:space="preserve"> </w:t>
      </w:r>
      <w:r w:rsidRPr="00D31160">
        <w:rPr>
          <w:color w:val="FF0000"/>
          <w:szCs w:val="28"/>
        </w:rPr>
        <w:t>[applicant]</w:t>
      </w:r>
      <w:r w:rsidRPr="00D31160">
        <w:rPr>
          <w:szCs w:val="28"/>
        </w:rPr>
        <w:t xml:space="preserve"> / </w:t>
      </w:r>
      <w:r w:rsidRPr="00D31160">
        <w:rPr>
          <w:color w:val="FF0000"/>
          <w:szCs w:val="28"/>
        </w:rPr>
        <w:t>[respondent]</w:t>
      </w:r>
      <w:r w:rsidRPr="00D31160">
        <w:rPr>
          <w:szCs w:val="28"/>
        </w:rPr>
        <w:t xml:space="preserve"> </w:t>
      </w:r>
      <w:r w:rsidRPr="00D31160">
        <w:rPr>
          <w:color w:val="FF0000"/>
          <w:szCs w:val="28"/>
        </w:rPr>
        <w:t xml:space="preserve">[shall co-operate with the [respondent] / [applicant]] / [shall take all steps necessary] </w:t>
      </w:r>
      <w:r w:rsidRPr="00D31160">
        <w:rPr>
          <w:szCs w:val="28"/>
        </w:rPr>
        <w:t xml:space="preserve">to remove the </w:t>
      </w:r>
      <w:r w:rsidRPr="00D31160">
        <w:rPr>
          <w:color w:val="FF0000"/>
          <w:szCs w:val="28"/>
        </w:rPr>
        <w:t>[</w:t>
      </w:r>
      <w:r w:rsidRPr="00D31160">
        <w:rPr>
          <w:i/>
          <w:iCs/>
          <w:color w:val="FF0000"/>
          <w:szCs w:val="28"/>
        </w:rPr>
        <w:t xml:space="preserve">insert </w:t>
      </w:r>
      <w:r w:rsidRPr="00D31160">
        <w:rPr>
          <w:smallCaps/>
          <w:color w:val="00B050"/>
          <w:szCs w:val="28"/>
        </w:rPr>
        <w:t>(</w:t>
      </w:r>
      <w:r w:rsidRPr="00D31160">
        <w:rPr>
          <w:b/>
          <w:bCs/>
          <w:smallCaps/>
          <w:color w:val="00B050"/>
          <w:szCs w:val="28"/>
        </w:rPr>
        <w:t>e.g. home rights notice, unilateral notice, restriction)</w:t>
      </w:r>
      <w:r w:rsidRPr="00D31160">
        <w:rPr>
          <w:color w:val="FF0000"/>
          <w:szCs w:val="28"/>
        </w:rPr>
        <w:t xml:space="preserve">] </w:t>
      </w:r>
      <w:r w:rsidRPr="00D31160">
        <w:rPr>
          <w:szCs w:val="24"/>
        </w:rPr>
        <w:t>entered</w:t>
      </w:r>
      <w:r w:rsidRPr="00D31160">
        <w:rPr>
          <w:szCs w:val="28"/>
        </w:rPr>
        <w:t xml:space="preserve"> against the title to </w:t>
      </w:r>
      <w:r w:rsidRPr="00D31160">
        <w:rPr>
          <w:color w:val="FF0000"/>
          <w:szCs w:val="28"/>
        </w:rPr>
        <w:t>[</w:t>
      </w:r>
      <w:r w:rsidRPr="00D31160">
        <w:rPr>
          <w:i/>
          <w:iCs/>
          <w:color w:val="FF0000"/>
          <w:szCs w:val="28"/>
        </w:rPr>
        <w:t>property</w:t>
      </w:r>
      <w:r w:rsidRPr="00D31160">
        <w:rPr>
          <w:color w:val="FF0000"/>
          <w:szCs w:val="28"/>
        </w:rPr>
        <w:t xml:space="preserve">] </w:t>
      </w:r>
      <w:r w:rsidRPr="00D31160">
        <w:rPr>
          <w:szCs w:val="28"/>
        </w:rPr>
        <w:t xml:space="preserve">to facilitate the </w:t>
      </w:r>
      <w:r w:rsidRPr="00D31160">
        <w:rPr>
          <w:color w:val="FF0000"/>
          <w:szCs w:val="28"/>
        </w:rPr>
        <w:t xml:space="preserve">[sale of] / [transfer of] </w:t>
      </w:r>
      <w:r w:rsidRPr="00D31160">
        <w:rPr>
          <w:szCs w:val="28"/>
        </w:rPr>
        <w:t xml:space="preserve">the property. </w:t>
      </w:r>
    </w:p>
    <w:p w14:paraId="202EAC48" w14:textId="77777777" w:rsidR="008F0B9D" w:rsidRDefault="008F0B9D" w:rsidP="00446D31">
      <w:pPr>
        <w:rPr>
          <w:szCs w:val="28"/>
        </w:rPr>
      </w:pPr>
    </w:p>
    <w:p w14:paraId="39940878" w14:textId="77777777" w:rsidR="008F0B9D" w:rsidRPr="007A5195" w:rsidRDefault="008F0B9D" w:rsidP="00446D31">
      <w:pPr>
        <w:pStyle w:val="Heading2"/>
      </w:pPr>
      <w:r w:rsidRPr="007A5195">
        <w:t xml:space="preserve">Undertaking </w:t>
      </w:r>
      <w:r>
        <w:t xml:space="preserve">to </w:t>
      </w:r>
      <w:r w:rsidRPr="007A5195">
        <w:t xml:space="preserve">transfer </w:t>
      </w:r>
      <w:r>
        <w:t xml:space="preserve">the registration of </w:t>
      </w:r>
      <w:r w:rsidRPr="007A5195">
        <w:t>a vehicle</w:t>
      </w:r>
    </w:p>
    <w:p w14:paraId="7F15B3EA" w14:textId="77777777" w:rsidR="008F0B9D" w:rsidRPr="00D31160" w:rsidRDefault="008F0B9D" w:rsidP="00446D31">
      <w:pPr>
        <w:pStyle w:val="ListParagraph"/>
        <w:numPr>
          <w:ilvl w:val="0"/>
          <w:numId w:val="18"/>
        </w:numPr>
        <w:rPr>
          <w:color w:val="FF0000"/>
          <w:szCs w:val="24"/>
        </w:rPr>
      </w:pPr>
      <w:r w:rsidRPr="00D31160">
        <w:rPr>
          <w:szCs w:val="24"/>
        </w:rPr>
        <w:t xml:space="preserve">The </w:t>
      </w:r>
      <w:r w:rsidRPr="00D31160">
        <w:rPr>
          <w:color w:val="FF0000"/>
          <w:szCs w:val="24"/>
        </w:rPr>
        <w:t>[applicant]</w:t>
      </w:r>
      <w:r w:rsidRPr="00D31160">
        <w:rPr>
          <w:szCs w:val="24"/>
        </w:rPr>
        <w:t xml:space="preserve"> </w:t>
      </w:r>
      <w:r>
        <w:rPr>
          <w:szCs w:val="24"/>
        </w:rPr>
        <w:t xml:space="preserve">/ </w:t>
      </w:r>
      <w:r w:rsidRPr="00D31160">
        <w:rPr>
          <w:color w:val="FF0000"/>
          <w:szCs w:val="24"/>
        </w:rPr>
        <w:t>[respondent]</w:t>
      </w:r>
      <w:r w:rsidRPr="00D31160">
        <w:rPr>
          <w:szCs w:val="24"/>
        </w:rPr>
        <w:t xml:space="preserve"> shall take all steps as are required by the DVLA to transfer the registration of </w:t>
      </w:r>
      <w:r w:rsidRPr="00D31160">
        <w:rPr>
          <w:color w:val="FF0000"/>
          <w:szCs w:val="24"/>
        </w:rPr>
        <w:t>[</w:t>
      </w:r>
      <w:r w:rsidRPr="00D31160">
        <w:rPr>
          <w:i/>
          <w:iCs/>
          <w:color w:val="FF0000"/>
          <w:szCs w:val="24"/>
        </w:rPr>
        <w:t>make/model of vehicle</w:t>
      </w:r>
      <w:r w:rsidRPr="00D31160">
        <w:rPr>
          <w:color w:val="FF0000"/>
          <w:szCs w:val="24"/>
        </w:rPr>
        <w:t xml:space="preserve">] </w:t>
      </w:r>
      <w:r w:rsidRPr="00D31160">
        <w:rPr>
          <w:szCs w:val="24"/>
        </w:rPr>
        <w:t xml:space="preserve">into the </w:t>
      </w:r>
      <w:r w:rsidRPr="00D31160">
        <w:rPr>
          <w:color w:val="FF0000"/>
          <w:szCs w:val="24"/>
        </w:rPr>
        <w:t xml:space="preserve">[applicant’s] </w:t>
      </w:r>
      <w:r>
        <w:rPr>
          <w:color w:val="FF0000"/>
          <w:szCs w:val="24"/>
        </w:rPr>
        <w:t xml:space="preserve">/ </w:t>
      </w:r>
      <w:r w:rsidRPr="00D31160">
        <w:rPr>
          <w:color w:val="FF0000"/>
          <w:szCs w:val="24"/>
        </w:rPr>
        <w:t xml:space="preserve">[respondent’s] </w:t>
      </w:r>
      <w:r w:rsidRPr="00D31160">
        <w:rPr>
          <w:szCs w:val="24"/>
        </w:rPr>
        <w:t xml:space="preserve">name by </w:t>
      </w:r>
      <w:r w:rsidRPr="00D31160">
        <w:rPr>
          <w:color w:val="FF0000"/>
          <w:szCs w:val="24"/>
        </w:rPr>
        <w:t>[</w:t>
      </w:r>
      <w:r w:rsidRPr="00D31160">
        <w:rPr>
          <w:i/>
          <w:iCs/>
          <w:color w:val="FF0000"/>
          <w:szCs w:val="24"/>
        </w:rPr>
        <w:t>time and date</w:t>
      </w:r>
      <w:r w:rsidRPr="00D31160">
        <w:rPr>
          <w:color w:val="FF0000"/>
          <w:szCs w:val="24"/>
        </w:rPr>
        <w:t>]</w:t>
      </w:r>
      <w:r w:rsidRPr="00D31160">
        <w:rPr>
          <w:szCs w:val="24"/>
        </w:rPr>
        <w:t xml:space="preserve">. </w:t>
      </w:r>
      <w:r w:rsidRPr="00D31160">
        <w:rPr>
          <w:color w:val="FF0000"/>
          <w:szCs w:val="24"/>
        </w:rPr>
        <w:t xml:space="preserve"> </w:t>
      </w:r>
    </w:p>
    <w:p w14:paraId="6C86B7DB" w14:textId="77777777" w:rsidR="00873C84" w:rsidRPr="00873C84" w:rsidRDefault="00873C84" w:rsidP="00446D31">
      <w:pPr>
        <w:rPr>
          <w:szCs w:val="24"/>
        </w:rPr>
      </w:pPr>
    </w:p>
    <w:p w14:paraId="074848A5" w14:textId="77777777" w:rsidR="00873C84" w:rsidRPr="009B4E23" w:rsidRDefault="00873C84" w:rsidP="00446D31">
      <w:pPr>
        <w:rPr>
          <w:b/>
          <w:sz w:val="28"/>
          <w:szCs w:val="28"/>
        </w:rPr>
      </w:pPr>
      <w:bookmarkStart w:id="69" w:name="BMM_1"/>
      <w:bookmarkStart w:id="70" w:name="BMM"/>
      <w:bookmarkEnd w:id="48"/>
      <w:bookmarkEnd w:id="68"/>
      <w:r w:rsidRPr="009B4E23">
        <w:rPr>
          <w:b/>
          <w:sz w:val="28"/>
          <w:szCs w:val="28"/>
        </w:rPr>
        <w:t>Orders</w:t>
      </w:r>
    </w:p>
    <w:p w14:paraId="7B178D9F" w14:textId="77777777" w:rsidR="00873C84" w:rsidRPr="009B4E23" w:rsidRDefault="00873C84" w:rsidP="00446D31"/>
    <w:p w14:paraId="51A108FE" w14:textId="77777777" w:rsidR="00873C84" w:rsidRPr="0070667A" w:rsidRDefault="00873C84" w:rsidP="00446D31">
      <w:pPr>
        <w:rPr>
          <w:b/>
          <w:szCs w:val="28"/>
        </w:rPr>
      </w:pPr>
      <w:r w:rsidRPr="0070667A">
        <w:rPr>
          <w:b/>
          <w:szCs w:val="28"/>
        </w:rPr>
        <w:t>IT IS ORDERED (BY CONSENT):</w:t>
      </w:r>
    </w:p>
    <w:p w14:paraId="29E2D868" w14:textId="77777777" w:rsidR="00873C84" w:rsidRPr="00873C84" w:rsidRDefault="00873C84" w:rsidP="00446D31">
      <w:pPr>
        <w:rPr>
          <w:szCs w:val="24"/>
        </w:rPr>
      </w:pPr>
    </w:p>
    <w:p w14:paraId="7E94E957" w14:textId="77777777" w:rsidR="00873C84" w:rsidRPr="009B4E23" w:rsidRDefault="00873C84" w:rsidP="00446D31">
      <w:pPr>
        <w:pStyle w:val="Heading2"/>
      </w:pPr>
      <w:bookmarkStart w:id="71" w:name="BMM_2"/>
      <w:bookmarkEnd w:id="69"/>
      <w:r w:rsidRPr="009B4E23">
        <w:t>Lump sum order</w:t>
      </w:r>
    </w:p>
    <w:p w14:paraId="31C8AD76" w14:textId="77777777" w:rsidR="00873C84" w:rsidRPr="00547B8B" w:rsidRDefault="00873C84" w:rsidP="00446D31">
      <w:pPr>
        <w:pStyle w:val="ListParagraph"/>
        <w:numPr>
          <w:ilvl w:val="0"/>
          <w:numId w:val="18"/>
        </w:numPr>
        <w:rPr>
          <w:szCs w:val="24"/>
        </w:rPr>
      </w:pPr>
    </w:p>
    <w:p w14:paraId="7AB34F45" w14:textId="46791647" w:rsidR="00873C84" w:rsidRPr="00547B8B" w:rsidRDefault="00873C84" w:rsidP="00446D31">
      <w:pPr>
        <w:pStyle w:val="ListParagraph"/>
        <w:numPr>
          <w:ilvl w:val="1"/>
          <w:numId w:val="18"/>
        </w:numPr>
        <w:rPr>
          <w:szCs w:val="24"/>
        </w:rPr>
      </w:pPr>
      <w:r w:rsidRPr="00547B8B">
        <w:rPr>
          <w:szCs w:val="24"/>
        </w:rPr>
        <w:t xml:space="preserve">The </w:t>
      </w:r>
      <w:r w:rsidRPr="003C03AE">
        <w:rPr>
          <w:color w:val="FF0000"/>
          <w:szCs w:val="24"/>
        </w:rPr>
        <w:t>[respondent] / [applicant]</w:t>
      </w:r>
      <w:r w:rsidRPr="00547B8B">
        <w:rPr>
          <w:szCs w:val="24"/>
        </w:rPr>
        <w:t xml:space="preserve"> shall pay to the </w:t>
      </w:r>
      <w:r w:rsidRPr="003C03AE">
        <w:rPr>
          <w:color w:val="FF0000"/>
          <w:szCs w:val="24"/>
        </w:rPr>
        <w:t>[applicant] / [respondent]</w:t>
      </w:r>
      <w:r w:rsidRPr="00547B8B">
        <w:rPr>
          <w:szCs w:val="24"/>
        </w:rPr>
        <w:t xml:space="preserve"> for the benefit of the child</w:t>
      </w:r>
      <w:r w:rsidRPr="003C03AE">
        <w:rPr>
          <w:color w:val="FF0000"/>
          <w:szCs w:val="24"/>
        </w:rPr>
        <w:t>[ren]</w:t>
      </w:r>
      <w:r w:rsidRPr="00547B8B">
        <w:rPr>
          <w:szCs w:val="24"/>
        </w:rPr>
        <w:t xml:space="preserve"> of the family a lump sum of </w:t>
      </w:r>
      <w:r w:rsidRPr="003C03AE">
        <w:rPr>
          <w:szCs w:val="24"/>
        </w:rPr>
        <w:t>£</w:t>
      </w:r>
      <w:r w:rsidRPr="003C03AE">
        <w:rPr>
          <w:color w:val="FF0000"/>
          <w:szCs w:val="24"/>
        </w:rPr>
        <w:t>[</w:t>
      </w:r>
      <w:r w:rsidRPr="00B75E50">
        <w:rPr>
          <w:i/>
          <w:color w:val="FF0000"/>
          <w:szCs w:val="24"/>
        </w:rPr>
        <w:t>amount</w:t>
      </w:r>
      <w:r w:rsidRPr="003C03AE">
        <w:rPr>
          <w:color w:val="FF0000"/>
          <w:szCs w:val="24"/>
        </w:rPr>
        <w:t xml:space="preserve">] </w:t>
      </w:r>
      <w:r w:rsidRPr="008F0B9D">
        <w:rPr>
          <w:szCs w:val="24"/>
        </w:rPr>
        <w:t>by</w:t>
      </w:r>
      <w:r w:rsidRPr="0036040E">
        <w:rPr>
          <w:color w:val="FF0000"/>
          <w:szCs w:val="24"/>
        </w:rPr>
        <w:t xml:space="preserve"> [</w:t>
      </w:r>
      <w:r w:rsidRPr="0036040E">
        <w:rPr>
          <w:i/>
          <w:color w:val="FF0000"/>
          <w:szCs w:val="24"/>
        </w:rPr>
        <w:t>time</w:t>
      </w:r>
      <w:r w:rsidR="008F0B9D">
        <w:rPr>
          <w:i/>
          <w:color w:val="FF0000"/>
          <w:szCs w:val="24"/>
        </w:rPr>
        <w:t xml:space="preserve"> and date</w:t>
      </w:r>
      <w:r w:rsidR="005A1B20" w:rsidRPr="0036040E">
        <w:rPr>
          <w:color w:val="FF0000"/>
          <w:szCs w:val="24"/>
        </w:rPr>
        <w:t>]</w:t>
      </w:r>
      <w:r w:rsidRPr="003C03AE">
        <w:rPr>
          <w:color w:val="FF0000"/>
          <w:szCs w:val="24"/>
        </w:rPr>
        <w:t xml:space="preserve"> / [[</w:t>
      </w:r>
      <w:r w:rsidRPr="00B75E50">
        <w:rPr>
          <w:i/>
          <w:color w:val="FF0000"/>
          <w:szCs w:val="24"/>
        </w:rPr>
        <w:t>time</w:t>
      </w:r>
      <w:r w:rsidRPr="003C03AE">
        <w:rPr>
          <w:color w:val="FF0000"/>
          <w:szCs w:val="24"/>
        </w:rPr>
        <w:t>] on the date [</w:t>
      </w:r>
      <w:r w:rsidRPr="00B75E50">
        <w:rPr>
          <w:i/>
          <w:color w:val="FF0000"/>
          <w:szCs w:val="24"/>
        </w:rPr>
        <w:t>number</w:t>
      </w:r>
      <w:r w:rsidRPr="003C03AE">
        <w:rPr>
          <w:color w:val="FF0000"/>
          <w:szCs w:val="24"/>
        </w:rPr>
        <w:t>] days after the date of this order] [to meet the [applicant’s] / [respondent’s] [removal costs] / [costs of furnishing the child[ren] of the family’s new home] / [costs of redecorating the child[ren] of the family’s new home] / [costs of purchasing a new car] / [</w:t>
      </w:r>
      <w:r w:rsidRPr="00B75E50">
        <w:rPr>
          <w:i/>
          <w:color w:val="FF0000"/>
          <w:szCs w:val="24"/>
        </w:rPr>
        <w:t>etc</w:t>
      </w:r>
      <w:r w:rsidRPr="003C03AE">
        <w:rPr>
          <w:color w:val="FF0000"/>
          <w:szCs w:val="24"/>
        </w:rPr>
        <w:t>]</w:t>
      </w:r>
      <w:r w:rsidR="00AD0945">
        <w:rPr>
          <w:color w:val="FF0000"/>
          <w:szCs w:val="24"/>
        </w:rPr>
        <w:t>]</w:t>
      </w:r>
      <w:r w:rsidRPr="00547B8B">
        <w:rPr>
          <w:szCs w:val="24"/>
        </w:rPr>
        <w:t>.</w:t>
      </w:r>
    </w:p>
    <w:p w14:paraId="4BF50E3D" w14:textId="2E58891F" w:rsidR="00873C84" w:rsidRPr="00547B8B" w:rsidRDefault="00873C84" w:rsidP="00446D31">
      <w:pPr>
        <w:pStyle w:val="ListParagraph"/>
        <w:numPr>
          <w:ilvl w:val="1"/>
          <w:numId w:val="18"/>
        </w:numPr>
        <w:rPr>
          <w:szCs w:val="24"/>
        </w:rPr>
      </w:pPr>
      <w:r w:rsidRPr="0000190E">
        <w:rPr>
          <w:b/>
          <w:smallCaps/>
          <w:color w:val="00B050"/>
          <w:szCs w:val="24"/>
        </w:rPr>
        <w:t>(</w:t>
      </w:r>
      <w:r w:rsidR="00EB70C0">
        <w:rPr>
          <w:b/>
          <w:smallCaps/>
          <w:color w:val="00B050"/>
          <w:szCs w:val="24"/>
        </w:rPr>
        <w:t>either, i</w:t>
      </w:r>
      <w:r w:rsidRPr="0000190E">
        <w:rPr>
          <w:b/>
          <w:smallCaps/>
          <w:color w:val="00B050"/>
          <w:szCs w:val="24"/>
        </w:rPr>
        <w:t>f the lump sum is more than £5,000)</w:t>
      </w:r>
      <w:r w:rsidRPr="00547B8B">
        <w:rPr>
          <w:szCs w:val="24"/>
        </w:rPr>
        <w:t xml:space="preserve"> If the </w:t>
      </w:r>
      <w:r w:rsidRPr="003C03AE">
        <w:rPr>
          <w:color w:val="FF0000"/>
          <w:szCs w:val="24"/>
        </w:rPr>
        <w:t>[respondent] / [applicant]</w:t>
      </w:r>
      <w:r w:rsidRPr="00547B8B">
        <w:rPr>
          <w:szCs w:val="24"/>
        </w:rPr>
        <w:t xml:space="preserve"> fails to pay all or any part of this lump sum </w:t>
      </w:r>
      <w:r w:rsidRPr="003C03AE">
        <w:rPr>
          <w:color w:val="FF0000"/>
          <w:szCs w:val="24"/>
        </w:rPr>
        <w:t>[by [</w:t>
      </w:r>
      <w:r w:rsidRPr="00B75E50">
        <w:rPr>
          <w:i/>
          <w:color w:val="FF0000"/>
          <w:szCs w:val="24"/>
        </w:rPr>
        <w:t>date</w:t>
      </w:r>
      <w:r w:rsidR="007967B5">
        <w:rPr>
          <w:i/>
          <w:color w:val="FF0000"/>
          <w:szCs w:val="24"/>
        </w:rPr>
        <w:t xml:space="preserve"> for payment</w:t>
      </w:r>
      <w:r w:rsidRPr="003C03AE">
        <w:rPr>
          <w:color w:val="FF0000"/>
          <w:szCs w:val="24"/>
        </w:rPr>
        <w:t>]] / [within [</w:t>
      </w:r>
      <w:r w:rsidRPr="00B75E50">
        <w:rPr>
          <w:i/>
          <w:color w:val="FF0000"/>
          <w:szCs w:val="24"/>
        </w:rPr>
        <w:t>number</w:t>
      </w:r>
      <w:r w:rsidRPr="003C03AE">
        <w:rPr>
          <w:color w:val="FF0000"/>
          <w:szCs w:val="24"/>
        </w:rPr>
        <w:t>] days of [</w:t>
      </w:r>
      <w:r w:rsidRPr="00B75E50">
        <w:rPr>
          <w:i/>
          <w:color w:val="FF0000"/>
          <w:szCs w:val="24"/>
        </w:rPr>
        <w:t>date</w:t>
      </w:r>
      <w:r w:rsidR="007967B5">
        <w:rPr>
          <w:i/>
          <w:color w:val="FF0000"/>
          <w:szCs w:val="24"/>
        </w:rPr>
        <w:t xml:space="preserve"> for payment</w:t>
      </w:r>
      <w:r w:rsidRPr="003C03AE">
        <w:rPr>
          <w:color w:val="FF0000"/>
          <w:szCs w:val="24"/>
        </w:rPr>
        <w:t>]]</w:t>
      </w:r>
      <w:r w:rsidRPr="00547B8B">
        <w:rPr>
          <w:szCs w:val="24"/>
        </w:rPr>
        <w:t xml:space="preserve"> simple interest shall accrue on the remaining balance of the lump sum at </w:t>
      </w:r>
      <w:r w:rsidRPr="003C03AE">
        <w:rPr>
          <w:color w:val="FF0000"/>
          <w:szCs w:val="24"/>
        </w:rPr>
        <w:t xml:space="preserve">[the rate </w:t>
      </w:r>
      <w:r w:rsidRPr="003C03AE">
        <w:rPr>
          <w:color w:val="FF0000"/>
          <w:szCs w:val="24"/>
        </w:rPr>
        <w:lastRenderedPageBreak/>
        <w:t>applicable for the time being to a High Court judgment debt] / [the rate of [</w:t>
      </w:r>
      <w:r w:rsidRPr="00B75E50">
        <w:rPr>
          <w:i/>
          <w:color w:val="FF0000"/>
          <w:szCs w:val="24"/>
        </w:rPr>
        <w:t>percentage</w:t>
      </w:r>
      <w:r w:rsidRPr="003C03AE">
        <w:rPr>
          <w:color w:val="FF0000"/>
          <w:szCs w:val="24"/>
        </w:rPr>
        <w:t>]% per annum]</w:t>
      </w:r>
      <w:r w:rsidRPr="00547B8B">
        <w:rPr>
          <w:szCs w:val="24"/>
        </w:rPr>
        <w:t>.</w:t>
      </w:r>
    </w:p>
    <w:p w14:paraId="133023E3" w14:textId="19E916F7" w:rsidR="00873C84" w:rsidRPr="007967B5" w:rsidRDefault="00EB70C0" w:rsidP="00446D31">
      <w:pPr>
        <w:pStyle w:val="ListParagraph"/>
        <w:ind w:left="1134"/>
        <w:rPr>
          <w:szCs w:val="24"/>
        </w:rPr>
      </w:pPr>
      <w:r>
        <w:rPr>
          <w:b/>
          <w:smallCaps/>
          <w:color w:val="00B050"/>
          <w:szCs w:val="24"/>
        </w:rPr>
        <w:br/>
      </w:r>
      <w:r w:rsidR="00873C84" w:rsidRPr="0000190E">
        <w:rPr>
          <w:b/>
          <w:smallCaps/>
          <w:color w:val="00B050"/>
          <w:szCs w:val="24"/>
        </w:rPr>
        <w:t>(</w:t>
      </w:r>
      <w:r>
        <w:rPr>
          <w:b/>
          <w:smallCaps/>
          <w:color w:val="00B050"/>
          <w:szCs w:val="24"/>
        </w:rPr>
        <w:t>or, i</w:t>
      </w:r>
      <w:r w:rsidR="00873C84" w:rsidRPr="0000190E">
        <w:rPr>
          <w:b/>
          <w:smallCaps/>
          <w:color w:val="00B050"/>
          <w:szCs w:val="24"/>
        </w:rPr>
        <w:t>f the lump sum is less than £5,000)</w:t>
      </w:r>
      <w:r w:rsidR="00873C84" w:rsidRPr="00547B8B">
        <w:rPr>
          <w:szCs w:val="24"/>
        </w:rPr>
        <w:t xml:space="preserve"> </w:t>
      </w:r>
      <w:r w:rsidR="00873C84" w:rsidRPr="007967B5">
        <w:rPr>
          <w:szCs w:val="24"/>
        </w:rPr>
        <w:t>If the</w:t>
      </w:r>
      <w:r w:rsidR="00873C84" w:rsidRPr="003C03AE">
        <w:rPr>
          <w:color w:val="FF0000"/>
          <w:szCs w:val="24"/>
        </w:rPr>
        <w:t xml:space="preserve"> [respondent] / [applicant] </w:t>
      </w:r>
      <w:r w:rsidR="00873C84" w:rsidRPr="007967B5">
        <w:rPr>
          <w:szCs w:val="24"/>
        </w:rPr>
        <w:t>fails to pay all or any part of this lump sum</w:t>
      </w:r>
      <w:r w:rsidR="00873C84" w:rsidRPr="003C03AE">
        <w:rPr>
          <w:color w:val="FF0000"/>
          <w:szCs w:val="24"/>
        </w:rPr>
        <w:t xml:space="preserve"> [by [</w:t>
      </w:r>
      <w:r w:rsidR="00873C84" w:rsidRPr="00B75E50">
        <w:rPr>
          <w:i/>
          <w:color w:val="FF0000"/>
          <w:szCs w:val="24"/>
        </w:rPr>
        <w:t>date</w:t>
      </w:r>
      <w:r w:rsidR="007967B5">
        <w:rPr>
          <w:i/>
          <w:color w:val="FF0000"/>
          <w:szCs w:val="24"/>
        </w:rPr>
        <w:t xml:space="preserve"> for payment</w:t>
      </w:r>
      <w:r w:rsidR="00873C84" w:rsidRPr="003C03AE">
        <w:rPr>
          <w:color w:val="FF0000"/>
          <w:szCs w:val="24"/>
        </w:rPr>
        <w:t>]] / [within [</w:t>
      </w:r>
      <w:r w:rsidR="00873C84" w:rsidRPr="00B75E50">
        <w:rPr>
          <w:i/>
          <w:color w:val="FF0000"/>
          <w:szCs w:val="24"/>
        </w:rPr>
        <w:t>number</w:t>
      </w:r>
      <w:r w:rsidR="00873C84" w:rsidRPr="003C03AE">
        <w:rPr>
          <w:color w:val="FF0000"/>
          <w:szCs w:val="24"/>
        </w:rPr>
        <w:t>] days of [</w:t>
      </w:r>
      <w:r w:rsidR="00873C84" w:rsidRPr="00B75E50">
        <w:rPr>
          <w:i/>
          <w:color w:val="FF0000"/>
          <w:szCs w:val="24"/>
        </w:rPr>
        <w:t>date</w:t>
      </w:r>
      <w:r w:rsidR="007967B5">
        <w:rPr>
          <w:i/>
          <w:color w:val="FF0000"/>
          <w:szCs w:val="24"/>
        </w:rPr>
        <w:t xml:space="preserve"> for payment</w:t>
      </w:r>
      <w:r w:rsidR="00873C84" w:rsidRPr="003C03AE">
        <w:rPr>
          <w:color w:val="FF0000"/>
          <w:szCs w:val="24"/>
        </w:rPr>
        <w:t xml:space="preserve">]], </w:t>
      </w:r>
      <w:r w:rsidR="00873C84" w:rsidRPr="007967B5">
        <w:rPr>
          <w:szCs w:val="24"/>
        </w:rPr>
        <w:t xml:space="preserve">the </w:t>
      </w:r>
      <w:r w:rsidR="00873C84" w:rsidRPr="003C03AE">
        <w:rPr>
          <w:color w:val="FF0000"/>
          <w:szCs w:val="24"/>
        </w:rPr>
        <w:t xml:space="preserve">[respondent] / [applicant] </w:t>
      </w:r>
      <w:r w:rsidR="00873C84" w:rsidRPr="007967B5">
        <w:rPr>
          <w:szCs w:val="24"/>
        </w:rPr>
        <w:t xml:space="preserve">shall pay to the </w:t>
      </w:r>
      <w:r w:rsidR="00873C84" w:rsidRPr="003C03AE">
        <w:rPr>
          <w:color w:val="FF0000"/>
          <w:szCs w:val="24"/>
        </w:rPr>
        <w:t xml:space="preserve">[applicant] / [respondent] </w:t>
      </w:r>
      <w:r w:rsidR="00873C84" w:rsidRPr="007967B5">
        <w:rPr>
          <w:szCs w:val="24"/>
        </w:rPr>
        <w:t>a further lump sum calculated as follows: £</w:t>
      </w:r>
      <w:r w:rsidR="00873C84" w:rsidRPr="003C03AE">
        <w:rPr>
          <w:color w:val="FF0000"/>
          <w:szCs w:val="24"/>
        </w:rPr>
        <w:t>[</w:t>
      </w:r>
      <w:r w:rsidR="00873C84" w:rsidRPr="00B75E50">
        <w:rPr>
          <w:i/>
          <w:color w:val="FF0000"/>
          <w:szCs w:val="24"/>
        </w:rPr>
        <w:t>amount</w:t>
      </w:r>
      <w:r w:rsidR="00873C84" w:rsidRPr="003C03AE">
        <w:rPr>
          <w:color w:val="FF0000"/>
          <w:szCs w:val="24"/>
        </w:rPr>
        <w:t xml:space="preserve">] </w:t>
      </w:r>
      <w:r w:rsidR="00873C84" w:rsidRPr="007967B5">
        <w:rPr>
          <w:szCs w:val="24"/>
        </w:rPr>
        <w:t>per day from</w:t>
      </w:r>
      <w:r w:rsidR="00873C84" w:rsidRPr="003C03AE">
        <w:rPr>
          <w:color w:val="FF0000"/>
          <w:szCs w:val="24"/>
        </w:rPr>
        <w:t xml:space="preserve"> [</w:t>
      </w:r>
      <w:r w:rsidR="00873C84" w:rsidRPr="00B75E50">
        <w:rPr>
          <w:i/>
          <w:color w:val="FF0000"/>
          <w:szCs w:val="24"/>
        </w:rPr>
        <w:t>date</w:t>
      </w:r>
      <w:r w:rsidR="007967B5">
        <w:rPr>
          <w:i/>
          <w:color w:val="FF0000"/>
          <w:szCs w:val="24"/>
        </w:rPr>
        <w:t xml:space="preserve"> after date for payment</w:t>
      </w:r>
      <w:r w:rsidR="00873C84" w:rsidRPr="003C03AE">
        <w:rPr>
          <w:color w:val="FF0000"/>
          <w:szCs w:val="24"/>
        </w:rPr>
        <w:t xml:space="preserve">] </w:t>
      </w:r>
      <w:r w:rsidR="00873C84" w:rsidRPr="007967B5">
        <w:rPr>
          <w:szCs w:val="24"/>
        </w:rPr>
        <w:t>until the lump sum payment referred to at paragraph</w:t>
      </w:r>
      <w:r w:rsidR="00873C84" w:rsidRPr="003C03AE">
        <w:rPr>
          <w:color w:val="FF0000"/>
          <w:szCs w:val="24"/>
        </w:rPr>
        <w:t xml:space="preserve"> [</w:t>
      </w:r>
      <w:r w:rsidR="00D11E0E" w:rsidRPr="00D11E0E">
        <w:rPr>
          <w:i/>
          <w:color w:val="FF0000"/>
          <w:szCs w:val="24"/>
        </w:rPr>
        <w:t>para number</w:t>
      </w:r>
      <w:r w:rsidR="00873C84" w:rsidRPr="003C03AE">
        <w:rPr>
          <w:color w:val="FF0000"/>
          <w:szCs w:val="24"/>
        </w:rPr>
        <w:t xml:space="preserve"> of a</w:t>
      </w:r>
      <w:r w:rsidR="006F6F5A">
        <w:rPr>
          <w:color w:val="FF0000"/>
          <w:szCs w:val="24"/>
        </w:rPr>
        <w:t>.</w:t>
      </w:r>
      <w:r w:rsidR="00873C84" w:rsidRPr="003C03AE">
        <w:rPr>
          <w:color w:val="FF0000"/>
          <w:szCs w:val="24"/>
        </w:rPr>
        <w:t xml:space="preserve">] </w:t>
      </w:r>
      <w:r w:rsidR="00873C84" w:rsidRPr="007967B5">
        <w:rPr>
          <w:szCs w:val="24"/>
        </w:rPr>
        <w:t>above is paid in full.</w:t>
      </w:r>
    </w:p>
    <w:p w14:paraId="38DD7A41" w14:textId="77777777" w:rsidR="00873C84" w:rsidRPr="00873C84" w:rsidRDefault="00873C84" w:rsidP="00446D31">
      <w:pPr>
        <w:rPr>
          <w:szCs w:val="24"/>
        </w:rPr>
      </w:pPr>
    </w:p>
    <w:p w14:paraId="23A7F1B2" w14:textId="77777777" w:rsidR="00873C84" w:rsidRPr="009B4E23" w:rsidRDefault="00873C84" w:rsidP="00446D31">
      <w:pPr>
        <w:pStyle w:val="Heading2"/>
      </w:pPr>
      <w:bookmarkStart w:id="72" w:name="BMM_3"/>
      <w:bookmarkEnd w:id="71"/>
      <w:r w:rsidRPr="009B4E23">
        <w:t xml:space="preserve">Series of lump sum orders </w:t>
      </w:r>
    </w:p>
    <w:p w14:paraId="56C30F64" w14:textId="704C4468" w:rsidR="007967B5" w:rsidRDefault="007967B5" w:rsidP="00446D31">
      <w:pPr>
        <w:pStyle w:val="ListParagraph"/>
        <w:numPr>
          <w:ilvl w:val="0"/>
          <w:numId w:val="18"/>
        </w:numPr>
        <w:rPr>
          <w:szCs w:val="24"/>
        </w:rPr>
      </w:pPr>
    </w:p>
    <w:p w14:paraId="7CF00A95" w14:textId="1BB3AB65" w:rsidR="00873C84" w:rsidRPr="00547B8B" w:rsidRDefault="00873C84" w:rsidP="00446D31">
      <w:pPr>
        <w:pStyle w:val="ListParagraph"/>
        <w:numPr>
          <w:ilvl w:val="1"/>
          <w:numId w:val="18"/>
        </w:numPr>
        <w:rPr>
          <w:szCs w:val="24"/>
        </w:rPr>
      </w:pPr>
      <w:r w:rsidRPr="00547B8B">
        <w:rPr>
          <w:szCs w:val="24"/>
        </w:rPr>
        <w:t xml:space="preserve">The </w:t>
      </w:r>
      <w:r w:rsidRPr="003C03AE">
        <w:rPr>
          <w:color w:val="FF0000"/>
          <w:szCs w:val="24"/>
        </w:rPr>
        <w:t>[respondent] / [applicant]</w:t>
      </w:r>
      <w:r w:rsidRPr="00547B8B">
        <w:rPr>
          <w:szCs w:val="24"/>
        </w:rPr>
        <w:t xml:space="preserve"> shall pay to the </w:t>
      </w:r>
      <w:r w:rsidRPr="003C03AE">
        <w:rPr>
          <w:color w:val="FF0000"/>
          <w:szCs w:val="24"/>
        </w:rPr>
        <w:t>[respondent] / [applicant]</w:t>
      </w:r>
      <w:r w:rsidRPr="00547B8B">
        <w:rPr>
          <w:szCs w:val="24"/>
        </w:rPr>
        <w:t xml:space="preserve"> for the benefit of the child</w:t>
      </w:r>
      <w:r w:rsidRPr="003C03AE">
        <w:rPr>
          <w:color w:val="FF0000"/>
          <w:szCs w:val="24"/>
        </w:rPr>
        <w:t>[ren]</w:t>
      </w:r>
      <w:r w:rsidRPr="00547B8B">
        <w:rPr>
          <w:szCs w:val="24"/>
        </w:rPr>
        <w:t xml:space="preserve"> of the family</w:t>
      </w:r>
      <w:r w:rsidR="007967B5">
        <w:rPr>
          <w:szCs w:val="24"/>
        </w:rPr>
        <w:t xml:space="preserve"> a series of </w:t>
      </w:r>
      <w:r w:rsidRPr="00547B8B">
        <w:rPr>
          <w:szCs w:val="24"/>
        </w:rPr>
        <w:t>lump sums:</w:t>
      </w:r>
    </w:p>
    <w:p w14:paraId="2788BE16" w14:textId="1591303F" w:rsidR="007967B5" w:rsidRPr="00F42A17" w:rsidRDefault="007967B5" w:rsidP="00446D31">
      <w:pPr>
        <w:pStyle w:val="ListParagraph"/>
        <w:numPr>
          <w:ilvl w:val="2"/>
          <w:numId w:val="18"/>
        </w:numPr>
        <w:spacing w:line="259" w:lineRule="auto"/>
        <w:ind w:left="1700" w:hanging="562"/>
        <w:rPr>
          <w:szCs w:val="24"/>
        </w:rPr>
      </w:pPr>
      <w:r w:rsidRPr="00F42A17">
        <w:rPr>
          <w:szCs w:val="24"/>
        </w:rPr>
        <w:t>£</w:t>
      </w:r>
      <w:r w:rsidRPr="00F42A17">
        <w:rPr>
          <w:color w:val="FF0000"/>
          <w:szCs w:val="24"/>
        </w:rPr>
        <w:t>[</w:t>
      </w:r>
      <w:r w:rsidRPr="00F42A17">
        <w:rPr>
          <w:i/>
          <w:color w:val="FF0000"/>
          <w:szCs w:val="24"/>
        </w:rPr>
        <w:t>amount</w:t>
      </w:r>
      <w:r w:rsidRPr="00F42A17">
        <w:rPr>
          <w:color w:val="FF0000"/>
          <w:szCs w:val="24"/>
        </w:rPr>
        <w:t xml:space="preserve">] </w:t>
      </w:r>
      <w:r w:rsidRPr="00F42A17">
        <w:rPr>
          <w:szCs w:val="24"/>
        </w:rPr>
        <w:t xml:space="preserve">by </w:t>
      </w:r>
      <w:r w:rsidRPr="00F42A17">
        <w:rPr>
          <w:color w:val="FF0000"/>
          <w:szCs w:val="24"/>
        </w:rPr>
        <w:t>[</w:t>
      </w:r>
      <w:r w:rsidRPr="00F42A17">
        <w:rPr>
          <w:i/>
          <w:color w:val="FF0000"/>
          <w:szCs w:val="24"/>
        </w:rPr>
        <w:t>time and date</w:t>
      </w:r>
      <w:r w:rsidRPr="00F42A17">
        <w:rPr>
          <w:color w:val="FF0000"/>
          <w:szCs w:val="24"/>
        </w:rPr>
        <w:t>] / [[</w:t>
      </w:r>
      <w:r w:rsidRPr="00F42A17">
        <w:rPr>
          <w:i/>
          <w:color w:val="FF0000"/>
          <w:szCs w:val="24"/>
        </w:rPr>
        <w:t>time</w:t>
      </w:r>
      <w:r w:rsidRPr="00F42A17">
        <w:rPr>
          <w:color w:val="FF0000"/>
          <w:szCs w:val="24"/>
        </w:rPr>
        <w:t>] on the date [</w:t>
      </w:r>
      <w:r w:rsidRPr="00F42A17">
        <w:rPr>
          <w:i/>
          <w:color w:val="FF0000"/>
          <w:szCs w:val="24"/>
        </w:rPr>
        <w:t>number</w:t>
      </w:r>
      <w:r w:rsidRPr="00F42A17">
        <w:rPr>
          <w:color w:val="FF0000"/>
          <w:szCs w:val="24"/>
        </w:rPr>
        <w:t>] days after the date of this order]</w:t>
      </w:r>
      <w:r w:rsidRPr="00F42A17">
        <w:rPr>
          <w:color w:val="000000" w:themeColor="text1"/>
          <w:szCs w:val="24"/>
        </w:rPr>
        <w:t>;</w:t>
      </w:r>
    </w:p>
    <w:p w14:paraId="43F10C10" w14:textId="7DF4AD63" w:rsidR="007967B5" w:rsidRPr="00F42A17" w:rsidRDefault="007967B5" w:rsidP="00446D31">
      <w:pPr>
        <w:pStyle w:val="ListParagraph"/>
        <w:numPr>
          <w:ilvl w:val="2"/>
          <w:numId w:val="18"/>
        </w:numPr>
        <w:spacing w:line="259" w:lineRule="auto"/>
        <w:ind w:left="1700" w:hanging="562"/>
        <w:rPr>
          <w:szCs w:val="24"/>
        </w:rPr>
      </w:pPr>
      <w:r w:rsidRPr="00F42A17">
        <w:rPr>
          <w:szCs w:val="24"/>
        </w:rPr>
        <w:t>£</w:t>
      </w:r>
      <w:r w:rsidRPr="00F42A17">
        <w:rPr>
          <w:color w:val="FF0000"/>
          <w:szCs w:val="24"/>
        </w:rPr>
        <w:t>[</w:t>
      </w:r>
      <w:r w:rsidRPr="00F42A17">
        <w:rPr>
          <w:i/>
          <w:color w:val="FF0000"/>
          <w:szCs w:val="24"/>
        </w:rPr>
        <w:t>amount</w:t>
      </w:r>
      <w:r w:rsidRPr="00F42A17">
        <w:rPr>
          <w:color w:val="FF0000"/>
          <w:szCs w:val="24"/>
        </w:rPr>
        <w:t xml:space="preserve">] </w:t>
      </w:r>
      <w:r w:rsidRPr="00F42A17">
        <w:rPr>
          <w:szCs w:val="24"/>
        </w:rPr>
        <w:t xml:space="preserve">by </w:t>
      </w:r>
      <w:r w:rsidRPr="00F42A17">
        <w:rPr>
          <w:color w:val="FF0000"/>
          <w:szCs w:val="24"/>
        </w:rPr>
        <w:t>[</w:t>
      </w:r>
      <w:r w:rsidRPr="00F42A17">
        <w:rPr>
          <w:i/>
          <w:color w:val="FF0000"/>
          <w:szCs w:val="24"/>
        </w:rPr>
        <w:t>time and date</w:t>
      </w:r>
      <w:r w:rsidRPr="00F42A17">
        <w:rPr>
          <w:color w:val="FF0000"/>
          <w:szCs w:val="24"/>
        </w:rPr>
        <w:t>] / [[</w:t>
      </w:r>
      <w:r w:rsidRPr="00F42A17">
        <w:rPr>
          <w:i/>
          <w:color w:val="FF0000"/>
          <w:szCs w:val="24"/>
        </w:rPr>
        <w:t>time</w:t>
      </w:r>
      <w:r w:rsidRPr="00F42A17">
        <w:rPr>
          <w:color w:val="FF0000"/>
          <w:szCs w:val="24"/>
        </w:rPr>
        <w:t>] on the date [</w:t>
      </w:r>
      <w:r w:rsidRPr="00F42A17">
        <w:rPr>
          <w:i/>
          <w:color w:val="FF0000"/>
          <w:szCs w:val="24"/>
        </w:rPr>
        <w:t>number</w:t>
      </w:r>
      <w:r w:rsidRPr="00F42A17">
        <w:rPr>
          <w:color w:val="FF0000"/>
          <w:szCs w:val="24"/>
        </w:rPr>
        <w:t>] days after the date of this order]</w:t>
      </w:r>
      <w:r w:rsidRPr="00F42A17">
        <w:rPr>
          <w:color w:val="000000" w:themeColor="text1"/>
          <w:szCs w:val="24"/>
        </w:rPr>
        <w:t>; and</w:t>
      </w:r>
    </w:p>
    <w:p w14:paraId="116892E3" w14:textId="2EAC9A43" w:rsidR="007967B5" w:rsidRPr="00031063" w:rsidRDefault="007967B5" w:rsidP="00446D31">
      <w:pPr>
        <w:pStyle w:val="ListParagraph"/>
        <w:numPr>
          <w:ilvl w:val="2"/>
          <w:numId w:val="18"/>
        </w:numPr>
        <w:spacing w:line="259" w:lineRule="auto"/>
        <w:ind w:left="1700" w:hanging="562"/>
        <w:rPr>
          <w:szCs w:val="24"/>
        </w:rPr>
      </w:pPr>
      <w:r w:rsidRPr="00F42A17">
        <w:rPr>
          <w:szCs w:val="24"/>
        </w:rPr>
        <w:t>£</w:t>
      </w:r>
      <w:r w:rsidRPr="00F42A17">
        <w:rPr>
          <w:color w:val="FF0000"/>
          <w:szCs w:val="24"/>
        </w:rPr>
        <w:t>[</w:t>
      </w:r>
      <w:r w:rsidRPr="00F42A17">
        <w:rPr>
          <w:i/>
          <w:color w:val="FF0000"/>
          <w:szCs w:val="24"/>
        </w:rPr>
        <w:t>amount</w:t>
      </w:r>
      <w:r w:rsidRPr="00F42A17">
        <w:rPr>
          <w:color w:val="FF0000"/>
          <w:szCs w:val="24"/>
        </w:rPr>
        <w:t xml:space="preserve">] </w:t>
      </w:r>
      <w:r w:rsidRPr="00F42A17">
        <w:rPr>
          <w:szCs w:val="24"/>
        </w:rPr>
        <w:t xml:space="preserve">by </w:t>
      </w:r>
      <w:r w:rsidRPr="00F42A17">
        <w:rPr>
          <w:color w:val="FF0000"/>
          <w:szCs w:val="24"/>
        </w:rPr>
        <w:t>[</w:t>
      </w:r>
      <w:r w:rsidRPr="00F42A17">
        <w:rPr>
          <w:i/>
          <w:color w:val="FF0000"/>
          <w:szCs w:val="24"/>
        </w:rPr>
        <w:t>time and date</w:t>
      </w:r>
      <w:r w:rsidRPr="00F42A17">
        <w:rPr>
          <w:color w:val="FF0000"/>
          <w:szCs w:val="24"/>
        </w:rPr>
        <w:t>] / [[</w:t>
      </w:r>
      <w:r w:rsidRPr="00F42A17">
        <w:rPr>
          <w:i/>
          <w:color w:val="FF0000"/>
          <w:szCs w:val="24"/>
        </w:rPr>
        <w:t>time</w:t>
      </w:r>
      <w:r w:rsidRPr="00F42A17">
        <w:rPr>
          <w:color w:val="FF0000"/>
          <w:szCs w:val="24"/>
        </w:rPr>
        <w:t>] on the date [</w:t>
      </w:r>
      <w:r w:rsidRPr="00F42A17">
        <w:rPr>
          <w:i/>
          <w:color w:val="FF0000"/>
          <w:szCs w:val="24"/>
        </w:rPr>
        <w:t>number</w:t>
      </w:r>
      <w:r w:rsidRPr="00F42A17">
        <w:rPr>
          <w:color w:val="FF0000"/>
          <w:szCs w:val="24"/>
        </w:rPr>
        <w:t>] days after the date of this order]</w:t>
      </w:r>
      <w:r w:rsidRPr="00F42A17">
        <w:rPr>
          <w:color w:val="000000" w:themeColor="text1"/>
          <w:szCs w:val="24"/>
        </w:rPr>
        <w:t>.</w:t>
      </w:r>
    </w:p>
    <w:p w14:paraId="5A4F6F25" w14:textId="2EA6DA60" w:rsidR="00873C84" w:rsidRPr="00873C84" w:rsidRDefault="00873C84" w:rsidP="00446D31">
      <w:pPr>
        <w:ind w:left="1134"/>
        <w:rPr>
          <w:szCs w:val="24"/>
        </w:rPr>
      </w:pPr>
      <w:r w:rsidRPr="003C03AE">
        <w:rPr>
          <w:color w:val="FF0000"/>
          <w:szCs w:val="24"/>
        </w:rPr>
        <w:t>[to meet the [applicant’s] / [respondent’s] [removal costs] / [costs of furnishing the child[ren] of the family’s new home] / [costs of redecorating the child[ren] of the family’s new home] / [costs of purchasing a new car] / [</w:t>
      </w:r>
      <w:r w:rsidRPr="00B75E50">
        <w:rPr>
          <w:i/>
          <w:color w:val="FF0000"/>
          <w:szCs w:val="24"/>
        </w:rPr>
        <w:t>etc</w:t>
      </w:r>
      <w:r w:rsidRPr="003C03AE">
        <w:rPr>
          <w:color w:val="FF0000"/>
          <w:szCs w:val="24"/>
        </w:rPr>
        <w:t>]</w:t>
      </w:r>
      <w:r w:rsidR="00AD0945">
        <w:rPr>
          <w:color w:val="FF0000"/>
          <w:szCs w:val="24"/>
        </w:rPr>
        <w:t>]</w:t>
      </w:r>
      <w:r w:rsidRPr="00873C84">
        <w:rPr>
          <w:szCs w:val="24"/>
        </w:rPr>
        <w:t>.</w:t>
      </w:r>
    </w:p>
    <w:p w14:paraId="561FD84E" w14:textId="6E4C3DF1" w:rsidR="007967B5" w:rsidRPr="007967B5" w:rsidRDefault="007967B5" w:rsidP="00446D31">
      <w:pPr>
        <w:pStyle w:val="ListParagraph"/>
        <w:numPr>
          <w:ilvl w:val="1"/>
          <w:numId w:val="18"/>
        </w:numPr>
        <w:rPr>
          <w:szCs w:val="24"/>
        </w:rPr>
      </w:pPr>
      <w:r w:rsidRPr="007967B5">
        <w:rPr>
          <w:b/>
          <w:smallCaps/>
          <w:color w:val="00B050"/>
          <w:szCs w:val="24"/>
        </w:rPr>
        <w:t>(</w:t>
      </w:r>
      <w:r w:rsidR="00EB70C0">
        <w:rPr>
          <w:b/>
          <w:smallCaps/>
          <w:color w:val="00B050"/>
          <w:szCs w:val="24"/>
        </w:rPr>
        <w:t>either, i</w:t>
      </w:r>
      <w:r w:rsidRPr="007967B5">
        <w:rPr>
          <w:b/>
          <w:smallCaps/>
          <w:color w:val="00B050"/>
          <w:szCs w:val="24"/>
        </w:rPr>
        <w:t xml:space="preserve">f the lump sum is more than £5,000) </w:t>
      </w:r>
      <w:r w:rsidRPr="007967B5">
        <w:rPr>
          <w:szCs w:val="24"/>
        </w:rPr>
        <w:t xml:space="preserve">If the </w:t>
      </w:r>
      <w:r w:rsidRPr="007967B5">
        <w:rPr>
          <w:color w:val="FF0000"/>
          <w:szCs w:val="24"/>
        </w:rPr>
        <w:t xml:space="preserve">[respondent] / [applicant] </w:t>
      </w:r>
      <w:r w:rsidRPr="007967B5">
        <w:rPr>
          <w:szCs w:val="24"/>
        </w:rPr>
        <w:t xml:space="preserve">fails to pay all or any part of the lump sum at paragraph </w:t>
      </w:r>
      <w:r w:rsidRPr="007967B5">
        <w:rPr>
          <w:color w:val="FF0000"/>
          <w:szCs w:val="24"/>
        </w:rPr>
        <w:t>[</w:t>
      </w:r>
      <w:r w:rsidRPr="007967B5">
        <w:rPr>
          <w:i/>
          <w:color w:val="FF0000"/>
          <w:szCs w:val="24"/>
        </w:rPr>
        <w:t>para number of a</w:t>
      </w:r>
      <w:r w:rsidR="006F6F5A">
        <w:rPr>
          <w:i/>
          <w:color w:val="FF0000"/>
          <w:szCs w:val="24"/>
        </w:rPr>
        <w:t xml:space="preserve">. </w:t>
      </w:r>
      <w:r w:rsidRPr="007967B5">
        <w:rPr>
          <w:i/>
          <w:color w:val="FF0000"/>
          <w:szCs w:val="24"/>
        </w:rPr>
        <w:t>i</w:t>
      </w:r>
      <w:r w:rsidR="006F6F5A">
        <w:rPr>
          <w:i/>
          <w:color w:val="FF0000"/>
          <w:szCs w:val="24"/>
        </w:rPr>
        <w:t>.</w:t>
      </w:r>
      <w:r w:rsidRPr="007967B5">
        <w:rPr>
          <w:i/>
          <w:color w:val="FF0000"/>
          <w:szCs w:val="24"/>
        </w:rPr>
        <w:t>, ii</w:t>
      </w:r>
      <w:r w:rsidR="006F6F5A">
        <w:rPr>
          <w:i/>
          <w:color w:val="FF0000"/>
          <w:szCs w:val="24"/>
        </w:rPr>
        <w:t>.</w:t>
      </w:r>
      <w:r w:rsidRPr="007967B5">
        <w:rPr>
          <w:i/>
          <w:color w:val="FF0000"/>
          <w:szCs w:val="24"/>
        </w:rPr>
        <w:t xml:space="preserve"> and/or iii</w:t>
      </w:r>
      <w:r w:rsidR="006F6F5A">
        <w:rPr>
          <w:i/>
          <w:color w:val="FF0000"/>
          <w:szCs w:val="24"/>
        </w:rPr>
        <w:t>.</w:t>
      </w:r>
      <w:r w:rsidRPr="007967B5">
        <w:rPr>
          <w:color w:val="FF0000"/>
          <w:szCs w:val="24"/>
        </w:rPr>
        <w:t xml:space="preserve">] </w:t>
      </w:r>
      <w:r w:rsidRPr="007967B5">
        <w:rPr>
          <w:szCs w:val="24"/>
        </w:rPr>
        <w:t xml:space="preserve">above </w:t>
      </w:r>
      <w:r w:rsidRPr="007967B5">
        <w:rPr>
          <w:color w:val="FF0000"/>
          <w:szCs w:val="24"/>
        </w:rPr>
        <w:t>[by [</w:t>
      </w:r>
      <w:r w:rsidRPr="007967B5">
        <w:rPr>
          <w:i/>
          <w:color w:val="FF0000"/>
          <w:szCs w:val="24"/>
        </w:rPr>
        <w:t>date for payment</w:t>
      </w:r>
      <w:r w:rsidRPr="007967B5">
        <w:rPr>
          <w:color w:val="FF0000"/>
          <w:szCs w:val="24"/>
        </w:rPr>
        <w:t>]]</w:t>
      </w:r>
      <w:r w:rsidRPr="007967B5">
        <w:rPr>
          <w:szCs w:val="24"/>
        </w:rPr>
        <w:t xml:space="preserve"> </w:t>
      </w:r>
      <w:r w:rsidRPr="007967B5">
        <w:rPr>
          <w:color w:val="FF0000"/>
          <w:szCs w:val="24"/>
        </w:rPr>
        <w:t>/ [within [</w:t>
      </w:r>
      <w:r w:rsidRPr="007967B5">
        <w:rPr>
          <w:i/>
          <w:color w:val="FF0000"/>
          <w:szCs w:val="24"/>
        </w:rPr>
        <w:t>number</w:t>
      </w:r>
      <w:r w:rsidRPr="007967B5">
        <w:rPr>
          <w:color w:val="FF0000"/>
          <w:szCs w:val="24"/>
        </w:rPr>
        <w:t>] days of [</w:t>
      </w:r>
      <w:r w:rsidRPr="007967B5">
        <w:rPr>
          <w:i/>
          <w:color w:val="FF0000"/>
          <w:szCs w:val="24"/>
        </w:rPr>
        <w:t>date for payment</w:t>
      </w:r>
      <w:r w:rsidRPr="007967B5">
        <w:rPr>
          <w:color w:val="FF0000"/>
          <w:szCs w:val="24"/>
        </w:rPr>
        <w:t>]]</w:t>
      </w:r>
      <w:r w:rsidRPr="007967B5">
        <w:rPr>
          <w:szCs w:val="24"/>
        </w:rPr>
        <w:t xml:space="preserve">, simple interest shall accrue on the remaining balance of the lump sum at </w:t>
      </w:r>
      <w:r w:rsidRPr="007967B5">
        <w:rPr>
          <w:color w:val="FF0000"/>
          <w:szCs w:val="24"/>
        </w:rPr>
        <w:t>[the rate applicable for the time being to a High Court judgment debt] / [the rate of [</w:t>
      </w:r>
      <w:r w:rsidRPr="007967B5">
        <w:rPr>
          <w:i/>
          <w:color w:val="FF0000"/>
          <w:szCs w:val="24"/>
        </w:rPr>
        <w:t>percentage</w:t>
      </w:r>
      <w:r w:rsidRPr="007967B5">
        <w:rPr>
          <w:color w:val="FF0000"/>
          <w:szCs w:val="24"/>
        </w:rPr>
        <w:t>] % per annum]</w:t>
      </w:r>
      <w:r w:rsidRPr="007967B5">
        <w:rPr>
          <w:szCs w:val="24"/>
        </w:rPr>
        <w:t>.</w:t>
      </w:r>
    </w:p>
    <w:p w14:paraId="61BB80F7" w14:textId="33D321B5" w:rsidR="007967B5" w:rsidRPr="00823970" w:rsidRDefault="00EB70C0" w:rsidP="00446D31">
      <w:pPr>
        <w:pStyle w:val="ListParagraph"/>
        <w:ind w:left="1134"/>
        <w:rPr>
          <w:szCs w:val="24"/>
        </w:rPr>
      </w:pPr>
      <w:r>
        <w:rPr>
          <w:b/>
          <w:smallCaps/>
          <w:color w:val="00B050"/>
          <w:szCs w:val="24"/>
        </w:rPr>
        <w:br/>
      </w:r>
      <w:r w:rsidR="007967B5" w:rsidRPr="00823970">
        <w:rPr>
          <w:b/>
          <w:smallCaps/>
          <w:color w:val="00B050"/>
          <w:szCs w:val="24"/>
        </w:rPr>
        <w:t>(</w:t>
      </w:r>
      <w:r>
        <w:rPr>
          <w:b/>
          <w:smallCaps/>
          <w:color w:val="00B050"/>
          <w:szCs w:val="24"/>
        </w:rPr>
        <w:t>or, i</w:t>
      </w:r>
      <w:r w:rsidR="007967B5" w:rsidRPr="00823970">
        <w:rPr>
          <w:b/>
          <w:smallCaps/>
          <w:color w:val="00B050"/>
          <w:szCs w:val="24"/>
        </w:rPr>
        <w:t>f the lump sum is less than £5,000)</w:t>
      </w:r>
      <w:r w:rsidR="00823970" w:rsidRPr="00823970">
        <w:rPr>
          <w:b/>
          <w:smallCaps/>
          <w:color w:val="00B050"/>
          <w:szCs w:val="24"/>
        </w:rPr>
        <w:t xml:space="preserve"> </w:t>
      </w:r>
      <w:r w:rsidR="007967B5" w:rsidRPr="00823970">
        <w:rPr>
          <w:szCs w:val="24"/>
        </w:rPr>
        <w:t xml:space="preserve">If the </w:t>
      </w:r>
      <w:r w:rsidR="007967B5" w:rsidRPr="00823970">
        <w:rPr>
          <w:color w:val="FF0000"/>
          <w:szCs w:val="24"/>
        </w:rPr>
        <w:t xml:space="preserve">[respondent] / [applicant] </w:t>
      </w:r>
      <w:r w:rsidR="007967B5" w:rsidRPr="00823970">
        <w:rPr>
          <w:szCs w:val="24"/>
        </w:rPr>
        <w:t xml:space="preserve">fails to pay all or any part of the lump sum at paragraph </w:t>
      </w:r>
      <w:r w:rsidR="007967B5" w:rsidRPr="00823970">
        <w:rPr>
          <w:color w:val="FF0000"/>
          <w:szCs w:val="24"/>
        </w:rPr>
        <w:t>[</w:t>
      </w:r>
      <w:r w:rsidR="007967B5" w:rsidRPr="00823970">
        <w:rPr>
          <w:i/>
          <w:color w:val="FF0000"/>
          <w:szCs w:val="24"/>
        </w:rPr>
        <w:t>para number of (a)(i), (ii) and/or (iii)</w:t>
      </w:r>
      <w:r w:rsidR="007967B5" w:rsidRPr="00823970">
        <w:rPr>
          <w:color w:val="FF0000"/>
          <w:szCs w:val="24"/>
        </w:rPr>
        <w:t xml:space="preserve">] </w:t>
      </w:r>
      <w:r w:rsidR="007967B5" w:rsidRPr="00823970">
        <w:rPr>
          <w:szCs w:val="24"/>
        </w:rPr>
        <w:t xml:space="preserve">above </w:t>
      </w:r>
      <w:r w:rsidR="007967B5" w:rsidRPr="00823970">
        <w:rPr>
          <w:color w:val="FF0000"/>
          <w:szCs w:val="24"/>
        </w:rPr>
        <w:t>[by [</w:t>
      </w:r>
      <w:r w:rsidR="007967B5" w:rsidRPr="00823970">
        <w:rPr>
          <w:i/>
          <w:color w:val="FF0000"/>
          <w:szCs w:val="24"/>
        </w:rPr>
        <w:t>date for payment</w:t>
      </w:r>
      <w:r w:rsidR="007967B5" w:rsidRPr="00823970">
        <w:rPr>
          <w:color w:val="FF0000"/>
          <w:szCs w:val="24"/>
        </w:rPr>
        <w:t>]] / [within [</w:t>
      </w:r>
      <w:r w:rsidR="007967B5" w:rsidRPr="00823970">
        <w:rPr>
          <w:i/>
          <w:color w:val="FF0000"/>
          <w:szCs w:val="24"/>
        </w:rPr>
        <w:t>number</w:t>
      </w:r>
      <w:r w:rsidR="007967B5" w:rsidRPr="00823970">
        <w:rPr>
          <w:color w:val="FF0000"/>
          <w:szCs w:val="24"/>
        </w:rPr>
        <w:t>] days of [</w:t>
      </w:r>
      <w:r w:rsidR="007967B5" w:rsidRPr="00823970">
        <w:rPr>
          <w:i/>
          <w:iCs/>
          <w:color w:val="FF0000"/>
          <w:szCs w:val="24"/>
        </w:rPr>
        <w:t>date for payment</w:t>
      </w:r>
      <w:r w:rsidR="007967B5" w:rsidRPr="00823970">
        <w:rPr>
          <w:color w:val="FF0000"/>
          <w:szCs w:val="24"/>
        </w:rPr>
        <w:t>]]</w:t>
      </w:r>
      <w:r w:rsidR="007967B5" w:rsidRPr="00823970">
        <w:rPr>
          <w:szCs w:val="24"/>
        </w:rPr>
        <w:t xml:space="preserve">, the </w:t>
      </w:r>
      <w:r w:rsidR="007967B5" w:rsidRPr="00823970">
        <w:rPr>
          <w:color w:val="FF0000"/>
          <w:szCs w:val="24"/>
        </w:rPr>
        <w:t xml:space="preserve">[respondent] / [applicant] </w:t>
      </w:r>
      <w:r w:rsidR="007967B5" w:rsidRPr="00823970">
        <w:rPr>
          <w:szCs w:val="24"/>
        </w:rPr>
        <w:t xml:space="preserve">shall pay to the </w:t>
      </w:r>
      <w:r w:rsidR="007967B5" w:rsidRPr="00823970">
        <w:rPr>
          <w:color w:val="FF0000"/>
          <w:szCs w:val="24"/>
        </w:rPr>
        <w:t xml:space="preserve">[applicant] / [respondent] </w:t>
      </w:r>
      <w:r w:rsidR="007967B5" w:rsidRPr="00823970">
        <w:rPr>
          <w:szCs w:val="24"/>
        </w:rPr>
        <w:t>a further lump sum calculated as follows: £</w:t>
      </w:r>
      <w:r w:rsidR="007967B5" w:rsidRPr="00823970">
        <w:rPr>
          <w:color w:val="FF0000"/>
          <w:szCs w:val="24"/>
        </w:rPr>
        <w:t>[</w:t>
      </w:r>
      <w:r w:rsidR="007967B5" w:rsidRPr="00823970">
        <w:rPr>
          <w:i/>
          <w:color w:val="FF0000"/>
          <w:szCs w:val="24"/>
        </w:rPr>
        <w:t>amount</w:t>
      </w:r>
      <w:r w:rsidR="007967B5" w:rsidRPr="00823970">
        <w:rPr>
          <w:color w:val="FF0000"/>
          <w:szCs w:val="24"/>
        </w:rPr>
        <w:t xml:space="preserve">] </w:t>
      </w:r>
      <w:r w:rsidR="007967B5" w:rsidRPr="00823970">
        <w:rPr>
          <w:szCs w:val="24"/>
        </w:rPr>
        <w:t xml:space="preserve">per day from </w:t>
      </w:r>
      <w:r w:rsidR="007967B5" w:rsidRPr="00823970">
        <w:rPr>
          <w:color w:val="FF0000"/>
          <w:szCs w:val="24"/>
        </w:rPr>
        <w:t>[</w:t>
      </w:r>
      <w:r w:rsidR="007967B5" w:rsidRPr="00823970">
        <w:rPr>
          <w:i/>
          <w:color w:val="FF0000"/>
          <w:szCs w:val="24"/>
        </w:rPr>
        <w:t>day after date for payment</w:t>
      </w:r>
      <w:r w:rsidR="007967B5" w:rsidRPr="00823970">
        <w:rPr>
          <w:color w:val="FF0000"/>
          <w:szCs w:val="24"/>
        </w:rPr>
        <w:t xml:space="preserve">] </w:t>
      </w:r>
      <w:r w:rsidR="007967B5" w:rsidRPr="00823970">
        <w:rPr>
          <w:szCs w:val="24"/>
        </w:rPr>
        <w:t xml:space="preserve">until the lump sum referred to at paragraph </w:t>
      </w:r>
      <w:r w:rsidR="007967B5" w:rsidRPr="00823970">
        <w:rPr>
          <w:color w:val="FF0000"/>
          <w:szCs w:val="24"/>
        </w:rPr>
        <w:t>[</w:t>
      </w:r>
      <w:r w:rsidR="007967B5" w:rsidRPr="00823970">
        <w:rPr>
          <w:i/>
          <w:color w:val="FF0000"/>
          <w:szCs w:val="24"/>
        </w:rPr>
        <w:t>para number of a</w:t>
      </w:r>
      <w:r w:rsidR="00C40E4B">
        <w:rPr>
          <w:i/>
          <w:color w:val="FF0000"/>
          <w:szCs w:val="24"/>
        </w:rPr>
        <w:t xml:space="preserve">. </w:t>
      </w:r>
      <w:r w:rsidR="007967B5" w:rsidRPr="00823970">
        <w:rPr>
          <w:i/>
          <w:color w:val="FF0000"/>
          <w:szCs w:val="24"/>
        </w:rPr>
        <w:t>i</w:t>
      </w:r>
      <w:r w:rsidR="00C40E4B">
        <w:rPr>
          <w:i/>
          <w:color w:val="FF0000"/>
          <w:szCs w:val="24"/>
        </w:rPr>
        <w:t>.</w:t>
      </w:r>
      <w:r w:rsidR="007967B5" w:rsidRPr="00823970">
        <w:rPr>
          <w:i/>
          <w:color w:val="FF0000"/>
          <w:szCs w:val="24"/>
        </w:rPr>
        <w:t>, ii</w:t>
      </w:r>
      <w:r w:rsidR="00C40E4B">
        <w:rPr>
          <w:i/>
          <w:color w:val="FF0000"/>
          <w:szCs w:val="24"/>
        </w:rPr>
        <w:t>.</w:t>
      </w:r>
      <w:r w:rsidR="007967B5" w:rsidRPr="00823970">
        <w:rPr>
          <w:i/>
          <w:color w:val="FF0000"/>
          <w:szCs w:val="24"/>
        </w:rPr>
        <w:t xml:space="preserve"> and/or iii</w:t>
      </w:r>
      <w:r w:rsidR="00C40E4B">
        <w:rPr>
          <w:i/>
          <w:color w:val="FF0000"/>
          <w:szCs w:val="24"/>
        </w:rPr>
        <w:t>.</w:t>
      </w:r>
      <w:r w:rsidR="007967B5" w:rsidRPr="00823970">
        <w:rPr>
          <w:color w:val="FF0000"/>
          <w:szCs w:val="24"/>
        </w:rPr>
        <w:t xml:space="preserve">] </w:t>
      </w:r>
      <w:r w:rsidR="007967B5" w:rsidRPr="00823970">
        <w:rPr>
          <w:szCs w:val="24"/>
        </w:rPr>
        <w:t>above is paid in full.</w:t>
      </w:r>
    </w:p>
    <w:p w14:paraId="65EDFB24" w14:textId="77777777" w:rsidR="007967B5" w:rsidRPr="00873C84" w:rsidRDefault="007967B5" w:rsidP="00446D31">
      <w:pPr>
        <w:rPr>
          <w:szCs w:val="24"/>
        </w:rPr>
      </w:pPr>
    </w:p>
    <w:p w14:paraId="09ADF87D" w14:textId="77777777" w:rsidR="00873C84" w:rsidRPr="009B4E23" w:rsidRDefault="00873C84" w:rsidP="00446D31">
      <w:pPr>
        <w:pStyle w:val="Heading2"/>
      </w:pPr>
      <w:bookmarkStart w:id="73" w:name="BMM_4"/>
      <w:bookmarkEnd w:id="72"/>
      <w:r w:rsidRPr="009B4E23">
        <w:t>Lump sum order by instalments</w:t>
      </w:r>
    </w:p>
    <w:p w14:paraId="72228157" w14:textId="77777777" w:rsidR="00873C84" w:rsidRPr="00547B8B" w:rsidRDefault="00873C84" w:rsidP="00446D31">
      <w:pPr>
        <w:pStyle w:val="ListParagraph"/>
        <w:numPr>
          <w:ilvl w:val="0"/>
          <w:numId w:val="18"/>
        </w:numPr>
        <w:rPr>
          <w:szCs w:val="24"/>
        </w:rPr>
      </w:pPr>
      <w:r w:rsidRPr="00547B8B">
        <w:rPr>
          <w:szCs w:val="24"/>
        </w:rPr>
        <w:t xml:space="preserve">The </w:t>
      </w:r>
      <w:r w:rsidRPr="003C03AE">
        <w:rPr>
          <w:color w:val="FF0000"/>
          <w:szCs w:val="24"/>
        </w:rPr>
        <w:t>[respondent] / [applicant]</w:t>
      </w:r>
      <w:r w:rsidRPr="00547B8B">
        <w:rPr>
          <w:szCs w:val="24"/>
        </w:rPr>
        <w:t xml:space="preserve"> shall pay to the </w:t>
      </w:r>
      <w:r w:rsidRPr="003C03AE">
        <w:rPr>
          <w:color w:val="FF0000"/>
          <w:szCs w:val="24"/>
        </w:rPr>
        <w:t>[applicant] / [respondent]</w:t>
      </w:r>
      <w:r w:rsidRPr="00547B8B">
        <w:rPr>
          <w:szCs w:val="24"/>
        </w:rPr>
        <w:t xml:space="preserve"> for the benefit of the child</w:t>
      </w:r>
      <w:r w:rsidRPr="003C03AE">
        <w:rPr>
          <w:color w:val="FF0000"/>
          <w:szCs w:val="24"/>
        </w:rPr>
        <w:t>[ren]</w:t>
      </w:r>
      <w:r w:rsidRPr="00547B8B">
        <w:rPr>
          <w:szCs w:val="24"/>
        </w:rPr>
        <w:t xml:space="preserve"> of the family, a lump sum of </w:t>
      </w:r>
      <w:r w:rsidRPr="003C03AE">
        <w:rPr>
          <w:szCs w:val="24"/>
        </w:rPr>
        <w:t>£</w:t>
      </w:r>
      <w:r w:rsidRPr="003C03AE">
        <w:rPr>
          <w:color w:val="FF0000"/>
          <w:szCs w:val="24"/>
        </w:rPr>
        <w:t>[</w:t>
      </w:r>
      <w:r w:rsidRPr="00B75E50">
        <w:rPr>
          <w:i/>
          <w:color w:val="FF0000"/>
          <w:szCs w:val="24"/>
        </w:rPr>
        <w:t>amount</w:t>
      </w:r>
      <w:r w:rsidRPr="003C03AE">
        <w:rPr>
          <w:color w:val="FF0000"/>
          <w:szCs w:val="24"/>
        </w:rPr>
        <w:t>]</w:t>
      </w:r>
      <w:r w:rsidRPr="00547B8B">
        <w:rPr>
          <w:szCs w:val="24"/>
        </w:rPr>
        <w:t xml:space="preserve"> payable by instalments as follows:</w:t>
      </w:r>
    </w:p>
    <w:p w14:paraId="30C8CDB5" w14:textId="77777777" w:rsidR="00873C84" w:rsidRPr="00547B8B" w:rsidRDefault="00873C84" w:rsidP="00446D31">
      <w:pPr>
        <w:pStyle w:val="ListParagraph"/>
        <w:numPr>
          <w:ilvl w:val="1"/>
          <w:numId w:val="18"/>
        </w:numPr>
        <w:rPr>
          <w:szCs w:val="24"/>
        </w:rPr>
      </w:pPr>
      <w:r w:rsidRPr="00547B8B">
        <w:rPr>
          <w:szCs w:val="24"/>
        </w:rPr>
        <w:t xml:space="preserve">as to </w:t>
      </w:r>
      <w:r w:rsidR="003C03AE" w:rsidRPr="003C03AE">
        <w:rPr>
          <w:szCs w:val="24"/>
        </w:rPr>
        <w:t>£</w:t>
      </w:r>
      <w:r w:rsidR="003C03AE" w:rsidRPr="003C03AE">
        <w:rPr>
          <w:color w:val="FF0000"/>
          <w:szCs w:val="24"/>
        </w:rPr>
        <w:t>[</w:t>
      </w:r>
      <w:r w:rsidR="003C03AE" w:rsidRPr="00B75E50">
        <w:rPr>
          <w:i/>
          <w:color w:val="FF0000"/>
          <w:szCs w:val="24"/>
        </w:rPr>
        <w:t>amount</w:t>
      </w:r>
      <w:r w:rsidR="003C03AE" w:rsidRPr="003C03AE">
        <w:rPr>
          <w:color w:val="FF0000"/>
          <w:szCs w:val="24"/>
        </w:rPr>
        <w:t>]</w:t>
      </w:r>
      <w:r w:rsidR="003C03AE" w:rsidRPr="00547B8B">
        <w:rPr>
          <w:szCs w:val="24"/>
        </w:rPr>
        <w:t xml:space="preserve"> by </w:t>
      </w:r>
      <w:r w:rsidR="003C03AE" w:rsidRPr="003C03AE">
        <w:rPr>
          <w:color w:val="FF0000"/>
          <w:szCs w:val="24"/>
        </w:rPr>
        <w:t>[</w:t>
      </w:r>
      <w:r w:rsidR="003C03AE" w:rsidRPr="00B75E50">
        <w:rPr>
          <w:i/>
          <w:color w:val="FF0000"/>
          <w:szCs w:val="24"/>
        </w:rPr>
        <w:t>time</w:t>
      </w:r>
      <w:r w:rsidR="003C03AE" w:rsidRPr="003C03AE">
        <w:rPr>
          <w:color w:val="FF0000"/>
          <w:szCs w:val="24"/>
        </w:rPr>
        <w:t>]</w:t>
      </w:r>
      <w:r w:rsidR="003C03AE" w:rsidRPr="00547B8B">
        <w:rPr>
          <w:szCs w:val="24"/>
        </w:rPr>
        <w:t xml:space="preserve"> on </w:t>
      </w:r>
      <w:r w:rsidR="003C03AE" w:rsidRPr="003C03AE">
        <w:rPr>
          <w:color w:val="FF0000"/>
          <w:szCs w:val="24"/>
        </w:rPr>
        <w:t>[</w:t>
      </w:r>
      <w:r w:rsidR="003C03AE" w:rsidRPr="00B75E50">
        <w:rPr>
          <w:i/>
          <w:color w:val="FF0000"/>
          <w:szCs w:val="24"/>
        </w:rPr>
        <w:t>date</w:t>
      </w:r>
      <w:r w:rsidR="003C03AE" w:rsidRPr="003C03AE">
        <w:rPr>
          <w:color w:val="FF0000"/>
          <w:szCs w:val="24"/>
        </w:rPr>
        <w:t>]</w:t>
      </w:r>
      <w:r w:rsidRPr="00547B8B">
        <w:rPr>
          <w:szCs w:val="24"/>
        </w:rPr>
        <w:t>;</w:t>
      </w:r>
    </w:p>
    <w:p w14:paraId="22887033" w14:textId="77777777" w:rsidR="00873C84" w:rsidRPr="00547B8B" w:rsidRDefault="00873C84" w:rsidP="00446D31">
      <w:pPr>
        <w:pStyle w:val="ListParagraph"/>
        <w:numPr>
          <w:ilvl w:val="1"/>
          <w:numId w:val="18"/>
        </w:numPr>
        <w:rPr>
          <w:szCs w:val="24"/>
        </w:rPr>
      </w:pPr>
      <w:r w:rsidRPr="00547B8B">
        <w:rPr>
          <w:szCs w:val="24"/>
        </w:rPr>
        <w:t xml:space="preserve">as to </w:t>
      </w:r>
      <w:r w:rsidR="003C03AE" w:rsidRPr="003C03AE">
        <w:rPr>
          <w:szCs w:val="24"/>
        </w:rPr>
        <w:t>£</w:t>
      </w:r>
      <w:r w:rsidR="003C03AE" w:rsidRPr="003C03AE">
        <w:rPr>
          <w:color w:val="FF0000"/>
          <w:szCs w:val="24"/>
        </w:rPr>
        <w:t>[</w:t>
      </w:r>
      <w:r w:rsidR="003C03AE" w:rsidRPr="00B75E50">
        <w:rPr>
          <w:i/>
          <w:color w:val="FF0000"/>
          <w:szCs w:val="24"/>
        </w:rPr>
        <w:t>amount</w:t>
      </w:r>
      <w:r w:rsidR="003C03AE" w:rsidRPr="003C03AE">
        <w:rPr>
          <w:color w:val="FF0000"/>
          <w:szCs w:val="24"/>
        </w:rPr>
        <w:t>]</w:t>
      </w:r>
      <w:r w:rsidR="003C03AE" w:rsidRPr="00547B8B">
        <w:rPr>
          <w:szCs w:val="24"/>
        </w:rPr>
        <w:t xml:space="preserve"> by </w:t>
      </w:r>
      <w:r w:rsidR="003C03AE" w:rsidRPr="003C03AE">
        <w:rPr>
          <w:color w:val="FF0000"/>
          <w:szCs w:val="24"/>
        </w:rPr>
        <w:t>[</w:t>
      </w:r>
      <w:r w:rsidR="003C03AE" w:rsidRPr="00B75E50">
        <w:rPr>
          <w:i/>
          <w:color w:val="FF0000"/>
          <w:szCs w:val="24"/>
        </w:rPr>
        <w:t>time</w:t>
      </w:r>
      <w:r w:rsidR="003C03AE" w:rsidRPr="003C03AE">
        <w:rPr>
          <w:color w:val="FF0000"/>
          <w:szCs w:val="24"/>
        </w:rPr>
        <w:t>]</w:t>
      </w:r>
      <w:r w:rsidR="003C03AE" w:rsidRPr="00547B8B">
        <w:rPr>
          <w:szCs w:val="24"/>
        </w:rPr>
        <w:t xml:space="preserve"> on </w:t>
      </w:r>
      <w:r w:rsidR="003C03AE" w:rsidRPr="003C03AE">
        <w:rPr>
          <w:color w:val="FF0000"/>
          <w:szCs w:val="24"/>
        </w:rPr>
        <w:t>[</w:t>
      </w:r>
      <w:r w:rsidR="003C03AE" w:rsidRPr="00B75E50">
        <w:rPr>
          <w:i/>
          <w:color w:val="FF0000"/>
          <w:szCs w:val="24"/>
        </w:rPr>
        <w:t>date</w:t>
      </w:r>
      <w:r w:rsidR="003C03AE" w:rsidRPr="003C03AE">
        <w:rPr>
          <w:color w:val="FF0000"/>
          <w:szCs w:val="24"/>
        </w:rPr>
        <w:t>]</w:t>
      </w:r>
      <w:r w:rsidRPr="00547B8B">
        <w:rPr>
          <w:szCs w:val="24"/>
        </w:rPr>
        <w:t>; and</w:t>
      </w:r>
    </w:p>
    <w:p w14:paraId="67450707" w14:textId="77777777" w:rsidR="00873C84" w:rsidRPr="00547B8B" w:rsidRDefault="00873C84" w:rsidP="00446D31">
      <w:pPr>
        <w:pStyle w:val="ListParagraph"/>
        <w:numPr>
          <w:ilvl w:val="1"/>
          <w:numId w:val="18"/>
        </w:numPr>
        <w:rPr>
          <w:szCs w:val="24"/>
        </w:rPr>
      </w:pPr>
      <w:r w:rsidRPr="00547B8B">
        <w:rPr>
          <w:szCs w:val="24"/>
        </w:rPr>
        <w:t xml:space="preserve">as to the balance by </w:t>
      </w:r>
      <w:r w:rsidRPr="003C03AE">
        <w:rPr>
          <w:color w:val="FF0000"/>
          <w:szCs w:val="24"/>
        </w:rPr>
        <w:t>[</w:t>
      </w:r>
      <w:r w:rsidRPr="00B75E50">
        <w:rPr>
          <w:i/>
          <w:color w:val="FF0000"/>
          <w:szCs w:val="24"/>
        </w:rPr>
        <w:t>time</w:t>
      </w:r>
      <w:r w:rsidRPr="003C03AE">
        <w:rPr>
          <w:color w:val="FF0000"/>
          <w:szCs w:val="24"/>
        </w:rPr>
        <w:t>]</w:t>
      </w:r>
      <w:r w:rsidRPr="00547B8B">
        <w:rPr>
          <w:szCs w:val="24"/>
        </w:rPr>
        <w:t xml:space="preserve"> on </w:t>
      </w:r>
      <w:r w:rsidRPr="003C03AE">
        <w:rPr>
          <w:color w:val="FF0000"/>
          <w:szCs w:val="24"/>
        </w:rPr>
        <w:t>[</w:t>
      </w:r>
      <w:r w:rsidRPr="00B75E50">
        <w:rPr>
          <w:i/>
          <w:color w:val="FF0000"/>
          <w:szCs w:val="24"/>
        </w:rPr>
        <w:t>date</w:t>
      </w:r>
      <w:r w:rsidRPr="003C03AE">
        <w:rPr>
          <w:color w:val="FF0000"/>
          <w:szCs w:val="24"/>
        </w:rPr>
        <w:t>]</w:t>
      </w:r>
    </w:p>
    <w:p w14:paraId="5E2B81B7" w14:textId="52146D24" w:rsidR="00873C84" w:rsidRPr="00873C84" w:rsidRDefault="00873C84" w:rsidP="00446D31">
      <w:pPr>
        <w:ind w:left="567"/>
        <w:rPr>
          <w:szCs w:val="24"/>
        </w:rPr>
      </w:pPr>
      <w:r w:rsidRPr="003C03AE">
        <w:rPr>
          <w:color w:val="FF0000"/>
          <w:szCs w:val="24"/>
        </w:rPr>
        <w:lastRenderedPageBreak/>
        <w:t>[to meet the [applicant’s] / [respondent’s] [removal costs] / [costs of furnishing the child[ren] of the family’s new home] / [costs of redecorating the child[ren] of the family’s new home] / [costs of purchasing a new car] / [</w:t>
      </w:r>
      <w:r w:rsidRPr="00AE57F0">
        <w:rPr>
          <w:i/>
          <w:color w:val="FF0000"/>
          <w:szCs w:val="24"/>
        </w:rPr>
        <w:t>etc</w:t>
      </w:r>
      <w:r w:rsidRPr="003C03AE">
        <w:rPr>
          <w:color w:val="FF0000"/>
          <w:szCs w:val="24"/>
        </w:rPr>
        <w:t>]</w:t>
      </w:r>
      <w:r w:rsidR="00AD0945">
        <w:rPr>
          <w:color w:val="FF0000"/>
          <w:szCs w:val="24"/>
        </w:rPr>
        <w:t>]</w:t>
      </w:r>
      <w:r w:rsidRPr="00873C84">
        <w:rPr>
          <w:szCs w:val="24"/>
        </w:rPr>
        <w:t>.</w:t>
      </w:r>
    </w:p>
    <w:p w14:paraId="461C3215" w14:textId="77777777" w:rsidR="00873C84" w:rsidRPr="00873C84" w:rsidRDefault="00873C84" w:rsidP="00446D31">
      <w:pPr>
        <w:rPr>
          <w:szCs w:val="24"/>
        </w:rPr>
      </w:pPr>
    </w:p>
    <w:p w14:paraId="42BA18FC" w14:textId="7AEA3039" w:rsidR="00873C84" w:rsidRPr="003C03AE" w:rsidRDefault="00873C84" w:rsidP="00446D31">
      <w:pPr>
        <w:ind w:left="567"/>
        <w:rPr>
          <w:szCs w:val="24"/>
        </w:rPr>
      </w:pPr>
      <w:r w:rsidRPr="003C03AE">
        <w:rPr>
          <w:color w:val="FF0000"/>
          <w:szCs w:val="24"/>
        </w:rPr>
        <w:t>[And it is [further] directed that simple interest shall be payable by the [respondent] / [applicant] at [the rate applicable for the time being to a High Court judgment debt] / [the rate of [</w:t>
      </w:r>
      <w:r w:rsidRPr="00AE57F0">
        <w:rPr>
          <w:i/>
          <w:color w:val="FF0000"/>
          <w:szCs w:val="24"/>
        </w:rPr>
        <w:t>percentage</w:t>
      </w:r>
      <w:r w:rsidRPr="003C03AE">
        <w:rPr>
          <w:color w:val="FF0000"/>
          <w:szCs w:val="24"/>
        </w:rPr>
        <w:t>]% per annum], on the [remaining balance of each of the] instalments from [</w:t>
      </w:r>
      <w:r w:rsidRPr="00AE57F0">
        <w:rPr>
          <w:i/>
          <w:color w:val="FF0000"/>
          <w:szCs w:val="24"/>
        </w:rPr>
        <w:t xml:space="preserve">date </w:t>
      </w:r>
      <w:r w:rsidR="00ED0B51">
        <w:rPr>
          <w:b/>
          <w:smallCaps/>
          <w:color w:val="00B050"/>
          <w:szCs w:val="24"/>
        </w:rPr>
        <w:t>(t</w:t>
      </w:r>
      <w:r w:rsidRPr="0000190E">
        <w:rPr>
          <w:b/>
          <w:smallCaps/>
          <w:color w:val="00B050"/>
          <w:szCs w:val="24"/>
        </w:rPr>
        <w:t>o be no earlier than the date of the order</w:t>
      </w:r>
      <w:r w:rsidR="0036040E" w:rsidRPr="0000190E">
        <w:rPr>
          <w:b/>
          <w:smallCaps/>
          <w:color w:val="00B050"/>
          <w:szCs w:val="24"/>
        </w:rPr>
        <w:t>)</w:t>
      </w:r>
      <w:r w:rsidRPr="003C03AE">
        <w:rPr>
          <w:color w:val="FF0000"/>
          <w:szCs w:val="24"/>
        </w:rPr>
        <w:t>] until the dates on which the instalments are respectively due to be paid.]</w:t>
      </w:r>
    </w:p>
    <w:p w14:paraId="785D4EB7" w14:textId="77777777" w:rsidR="00873C84" w:rsidRPr="00873C84" w:rsidRDefault="00873C84" w:rsidP="00446D31">
      <w:pPr>
        <w:rPr>
          <w:szCs w:val="24"/>
        </w:rPr>
      </w:pPr>
    </w:p>
    <w:p w14:paraId="2EA1B426" w14:textId="77777777" w:rsidR="00873C84" w:rsidRPr="009B4E23" w:rsidRDefault="00873C84" w:rsidP="00446D31">
      <w:pPr>
        <w:pStyle w:val="Heading2"/>
      </w:pPr>
      <w:bookmarkStart w:id="74" w:name="BMM_5"/>
      <w:bookmarkEnd w:id="73"/>
      <w:r w:rsidRPr="009B4E23">
        <w:t xml:space="preserve">Occupation of family home / interim home pending provision of a new home </w:t>
      </w:r>
    </w:p>
    <w:p w14:paraId="0C88DE6A" w14:textId="77777777" w:rsidR="00873C84" w:rsidRPr="0002215C" w:rsidRDefault="00873C84" w:rsidP="00446D31">
      <w:pPr>
        <w:pStyle w:val="ListParagraph"/>
        <w:numPr>
          <w:ilvl w:val="0"/>
          <w:numId w:val="18"/>
        </w:numPr>
        <w:rPr>
          <w:szCs w:val="24"/>
        </w:rPr>
      </w:pPr>
    </w:p>
    <w:p w14:paraId="79C93C5B" w14:textId="74ABD6DE" w:rsidR="00873C84" w:rsidRPr="0002215C" w:rsidRDefault="00873C84" w:rsidP="00446D31">
      <w:pPr>
        <w:pStyle w:val="ListParagraph"/>
        <w:numPr>
          <w:ilvl w:val="1"/>
          <w:numId w:val="18"/>
        </w:numPr>
        <w:rPr>
          <w:szCs w:val="24"/>
        </w:rPr>
      </w:pPr>
      <w:r w:rsidRPr="0002215C">
        <w:rPr>
          <w:szCs w:val="24"/>
        </w:rPr>
        <w:t xml:space="preserve">The </w:t>
      </w:r>
      <w:r w:rsidRPr="00311DF1">
        <w:rPr>
          <w:color w:val="FF0000"/>
          <w:szCs w:val="24"/>
        </w:rPr>
        <w:t>[applicant] / [respondent]</w:t>
      </w:r>
      <w:r w:rsidRPr="0002215C">
        <w:rPr>
          <w:szCs w:val="24"/>
        </w:rPr>
        <w:t xml:space="preserve"> has the right to </w:t>
      </w:r>
      <w:r w:rsidRPr="00311DF1">
        <w:rPr>
          <w:color w:val="FF0000"/>
          <w:szCs w:val="24"/>
        </w:rPr>
        <w:t>[enter into and]</w:t>
      </w:r>
      <w:r w:rsidRPr="0002215C">
        <w:rPr>
          <w:szCs w:val="24"/>
        </w:rPr>
        <w:t xml:space="preserve"> occupy </w:t>
      </w:r>
      <w:r w:rsidRPr="00311DF1">
        <w:rPr>
          <w:color w:val="FF0000"/>
          <w:szCs w:val="24"/>
        </w:rPr>
        <w:t>[the family home] / [the interim new home]</w:t>
      </w:r>
      <w:r w:rsidRPr="0002215C">
        <w:rPr>
          <w:szCs w:val="24"/>
        </w:rPr>
        <w:t xml:space="preserve"> until </w:t>
      </w:r>
      <w:r w:rsidRPr="00311DF1">
        <w:rPr>
          <w:color w:val="FF0000"/>
          <w:szCs w:val="24"/>
        </w:rPr>
        <w:t>[</w:t>
      </w:r>
      <w:r w:rsidRPr="00AE57F0">
        <w:rPr>
          <w:i/>
          <w:color w:val="FF0000"/>
          <w:szCs w:val="24"/>
        </w:rPr>
        <w:t>date</w:t>
      </w:r>
      <w:r w:rsidRPr="00311DF1">
        <w:rPr>
          <w:color w:val="FF0000"/>
          <w:szCs w:val="24"/>
        </w:rPr>
        <w:t>] / [the date of provision of the new home for the [applicant] / [respondent] and the child[ren] of the family in accordance with paragraph [</w:t>
      </w:r>
      <w:r w:rsidR="00D11E0E" w:rsidRPr="00D11E0E">
        <w:rPr>
          <w:i/>
          <w:color w:val="FF0000"/>
          <w:szCs w:val="24"/>
        </w:rPr>
        <w:t>para number</w:t>
      </w:r>
      <w:r w:rsidRPr="00311DF1">
        <w:rPr>
          <w:color w:val="FF0000"/>
          <w:szCs w:val="24"/>
        </w:rPr>
        <w:t xml:space="preserve">] below </w:t>
      </w:r>
      <w:r w:rsidR="00AE57F0">
        <w:rPr>
          <w:color w:val="FF0000"/>
          <w:szCs w:val="24"/>
        </w:rPr>
        <w:t>[</w:t>
      </w:r>
      <w:r w:rsidRPr="00311DF1">
        <w:rPr>
          <w:color w:val="FF0000"/>
          <w:szCs w:val="24"/>
        </w:rPr>
        <w:t>and</w:t>
      </w:r>
      <w:r w:rsidR="00AE57F0">
        <w:rPr>
          <w:color w:val="FF0000"/>
          <w:szCs w:val="24"/>
        </w:rPr>
        <w:t xml:space="preserve">] </w:t>
      </w:r>
      <w:r w:rsidRPr="00311DF1">
        <w:rPr>
          <w:color w:val="FF0000"/>
          <w:szCs w:val="24"/>
        </w:rPr>
        <w:t>/</w:t>
      </w:r>
      <w:r w:rsidR="00AE57F0">
        <w:rPr>
          <w:color w:val="FF0000"/>
          <w:szCs w:val="24"/>
        </w:rPr>
        <w:t xml:space="preserve"> [</w:t>
      </w:r>
      <w:r w:rsidRPr="00311DF1">
        <w:rPr>
          <w:color w:val="FF0000"/>
          <w:szCs w:val="24"/>
        </w:rPr>
        <w:t>or</w:t>
      </w:r>
      <w:r w:rsidR="00AE57F0">
        <w:rPr>
          <w:color w:val="FF0000"/>
          <w:szCs w:val="24"/>
        </w:rPr>
        <w:t>]</w:t>
      </w:r>
      <w:r w:rsidRPr="00311DF1">
        <w:rPr>
          <w:color w:val="FF0000"/>
          <w:szCs w:val="24"/>
        </w:rPr>
        <w:t xml:space="preserve"> </w:t>
      </w:r>
      <w:r w:rsidR="00AD0945">
        <w:rPr>
          <w:color w:val="FF0000"/>
          <w:szCs w:val="24"/>
        </w:rPr>
        <w:t>[</w:t>
      </w:r>
      <w:r w:rsidRPr="00311DF1">
        <w:rPr>
          <w:color w:val="FF0000"/>
          <w:szCs w:val="24"/>
        </w:rPr>
        <w:t>the date of payment of the lump sum to the [applicant] / [respondent] for the benefit of the child[ren] of the family in accordance with paragraph [</w:t>
      </w:r>
      <w:r w:rsidR="00D11E0E" w:rsidRPr="00D11E0E">
        <w:rPr>
          <w:i/>
          <w:color w:val="FF0000"/>
          <w:szCs w:val="24"/>
        </w:rPr>
        <w:t>para number</w:t>
      </w:r>
      <w:r w:rsidRPr="00311DF1">
        <w:rPr>
          <w:color w:val="FF0000"/>
          <w:szCs w:val="24"/>
        </w:rPr>
        <w:t>] below]</w:t>
      </w:r>
      <w:r w:rsidRPr="0002215C">
        <w:rPr>
          <w:szCs w:val="24"/>
        </w:rPr>
        <w:t>.</w:t>
      </w:r>
    </w:p>
    <w:p w14:paraId="381D6393" w14:textId="0E4B621D" w:rsidR="00873C84" w:rsidRPr="0036040E" w:rsidRDefault="00873C84" w:rsidP="00446D31">
      <w:pPr>
        <w:pStyle w:val="ListParagraph"/>
        <w:numPr>
          <w:ilvl w:val="1"/>
          <w:numId w:val="18"/>
        </w:numPr>
        <w:rPr>
          <w:szCs w:val="24"/>
        </w:rPr>
      </w:pPr>
      <w:r w:rsidRPr="0002215C">
        <w:rPr>
          <w:szCs w:val="24"/>
        </w:rPr>
        <w:t xml:space="preserve">The </w:t>
      </w:r>
      <w:r w:rsidRPr="00311DF1">
        <w:rPr>
          <w:color w:val="FF0000"/>
          <w:szCs w:val="24"/>
        </w:rPr>
        <w:t>[respondent] / [applicant]</w:t>
      </w:r>
      <w:r w:rsidRPr="0002215C">
        <w:rPr>
          <w:szCs w:val="24"/>
        </w:rPr>
        <w:t xml:space="preserve"> shall leave </w:t>
      </w:r>
      <w:r w:rsidRPr="00311DF1">
        <w:rPr>
          <w:color w:val="FF0000"/>
          <w:szCs w:val="24"/>
        </w:rPr>
        <w:t>[the family home] / [the interim new home]</w:t>
      </w:r>
      <w:r w:rsidRPr="0002215C">
        <w:rPr>
          <w:szCs w:val="24"/>
        </w:rPr>
        <w:t xml:space="preserve"> by </w:t>
      </w:r>
      <w:r w:rsidRPr="00311DF1">
        <w:rPr>
          <w:color w:val="FF0000"/>
          <w:szCs w:val="24"/>
        </w:rPr>
        <w:t>[</w:t>
      </w:r>
      <w:r w:rsidRPr="00AE57F0">
        <w:rPr>
          <w:i/>
          <w:color w:val="FF0000"/>
          <w:szCs w:val="24"/>
        </w:rPr>
        <w:t>date and time</w:t>
      </w:r>
      <w:r w:rsidRPr="00311DF1">
        <w:rPr>
          <w:color w:val="FF0000"/>
          <w:szCs w:val="24"/>
        </w:rPr>
        <w:t>]</w:t>
      </w:r>
      <w:r w:rsidRPr="0002215C">
        <w:rPr>
          <w:szCs w:val="24"/>
        </w:rPr>
        <w:t xml:space="preserve">, and shall allow the </w:t>
      </w:r>
      <w:r w:rsidRPr="00311DF1">
        <w:rPr>
          <w:color w:val="FF0000"/>
          <w:szCs w:val="24"/>
        </w:rPr>
        <w:t>[applicant] / [respondent]</w:t>
      </w:r>
      <w:r w:rsidRPr="0002215C">
        <w:rPr>
          <w:szCs w:val="24"/>
        </w:rPr>
        <w:t xml:space="preserve"> and the child</w:t>
      </w:r>
      <w:r w:rsidRPr="00311DF1">
        <w:rPr>
          <w:color w:val="FF0000"/>
          <w:szCs w:val="24"/>
        </w:rPr>
        <w:t>[ren]</w:t>
      </w:r>
      <w:r w:rsidRPr="0002215C">
        <w:rPr>
          <w:szCs w:val="24"/>
        </w:rPr>
        <w:t xml:space="preserve"> of the family to have exclusive occupation of </w:t>
      </w:r>
      <w:r w:rsidRPr="00311DF1">
        <w:rPr>
          <w:color w:val="FF0000"/>
          <w:szCs w:val="24"/>
        </w:rPr>
        <w:t xml:space="preserve">[the family home] / [the interim new home] </w:t>
      </w:r>
      <w:r w:rsidRPr="00AD0945">
        <w:rPr>
          <w:szCs w:val="24"/>
        </w:rPr>
        <w:t xml:space="preserve">until </w:t>
      </w:r>
      <w:r w:rsidRPr="00311DF1">
        <w:rPr>
          <w:color w:val="FF0000"/>
          <w:szCs w:val="24"/>
        </w:rPr>
        <w:t>[</w:t>
      </w:r>
      <w:r w:rsidRPr="00AE57F0">
        <w:rPr>
          <w:i/>
          <w:color w:val="FF0000"/>
          <w:szCs w:val="24"/>
        </w:rPr>
        <w:t>date</w:t>
      </w:r>
      <w:r w:rsidRPr="00311DF1">
        <w:rPr>
          <w:color w:val="FF0000"/>
          <w:szCs w:val="24"/>
        </w:rPr>
        <w:t>] / [the date of provision of the new home for the [applicant] / [respondent] and the child[ren] of the family in accordance with paragraph [</w:t>
      </w:r>
      <w:r w:rsidR="00D11E0E" w:rsidRPr="00D11E0E">
        <w:rPr>
          <w:i/>
          <w:color w:val="FF0000"/>
          <w:szCs w:val="24"/>
        </w:rPr>
        <w:t>para number</w:t>
      </w:r>
      <w:r w:rsidRPr="00311DF1">
        <w:rPr>
          <w:color w:val="FF0000"/>
          <w:szCs w:val="24"/>
        </w:rPr>
        <w:t>] below</w:t>
      </w:r>
      <w:r w:rsidR="00AD0945">
        <w:rPr>
          <w:color w:val="FF0000"/>
          <w:szCs w:val="24"/>
        </w:rPr>
        <w:t>]</w:t>
      </w:r>
      <w:r w:rsidRPr="00311DF1">
        <w:rPr>
          <w:color w:val="FF0000"/>
          <w:szCs w:val="24"/>
        </w:rPr>
        <w:t xml:space="preserve"> </w:t>
      </w:r>
      <w:r w:rsidR="00AE57F0">
        <w:rPr>
          <w:color w:val="FF0000"/>
          <w:szCs w:val="24"/>
        </w:rPr>
        <w:t>[</w:t>
      </w:r>
      <w:r w:rsidRPr="00311DF1">
        <w:rPr>
          <w:color w:val="FF0000"/>
          <w:szCs w:val="24"/>
        </w:rPr>
        <w:t>and</w:t>
      </w:r>
      <w:r w:rsidR="00AE57F0">
        <w:rPr>
          <w:color w:val="FF0000"/>
          <w:szCs w:val="24"/>
        </w:rPr>
        <w:t xml:space="preserve">] </w:t>
      </w:r>
      <w:r w:rsidRPr="00311DF1">
        <w:rPr>
          <w:color w:val="FF0000"/>
          <w:szCs w:val="24"/>
        </w:rPr>
        <w:t>/</w:t>
      </w:r>
      <w:r w:rsidR="00AE57F0">
        <w:rPr>
          <w:color w:val="FF0000"/>
          <w:szCs w:val="24"/>
        </w:rPr>
        <w:t xml:space="preserve"> [</w:t>
      </w:r>
      <w:r w:rsidRPr="00311DF1">
        <w:rPr>
          <w:color w:val="FF0000"/>
          <w:szCs w:val="24"/>
        </w:rPr>
        <w:t>or</w:t>
      </w:r>
      <w:r w:rsidR="00AE57F0">
        <w:rPr>
          <w:color w:val="FF0000"/>
          <w:szCs w:val="24"/>
        </w:rPr>
        <w:t>]</w:t>
      </w:r>
      <w:r w:rsidRPr="00311DF1">
        <w:rPr>
          <w:color w:val="FF0000"/>
          <w:szCs w:val="24"/>
        </w:rPr>
        <w:t xml:space="preserve"> </w:t>
      </w:r>
      <w:r w:rsidR="005A1B20" w:rsidRPr="0036040E">
        <w:rPr>
          <w:color w:val="FF0000"/>
          <w:szCs w:val="24"/>
        </w:rPr>
        <w:t>[</w:t>
      </w:r>
      <w:r w:rsidRPr="0036040E">
        <w:rPr>
          <w:color w:val="FF0000"/>
          <w:szCs w:val="24"/>
        </w:rPr>
        <w:t>the</w:t>
      </w:r>
      <w:r w:rsidRPr="00311DF1">
        <w:rPr>
          <w:color w:val="FF0000"/>
          <w:szCs w:val="24"/>
        </w:rPr>
        <w:t xml:space="preserve"> date of payment of the lump sum to the [applicant] / [respondent] for the benefit of the child[ren] of the family in accordance with paragraph [</w:t>
      </w:r>
      <w:r w:rsidR="00D11E0E" w:rsidRPr="00D11E0E">
        <w:rPr>
          <w:i/>
          <w:color w:val="FF0000"/>
          <w:szCs w:val="24"/>
        </w:rPr>
        <w:t xml:space="preserve">para </w:t>
      </w:r>
      <w:r w:rsidR="00D11E0E" w:rsidRPr="0036040E">
        <w:rPr>
          <w:i/>
          <w:color w:val="FF0000"/>
          <w:szCs w:val="24"/>
        </w:rPr>
        <w:t>number</w:t>
      </w:r>
      <w:r w:rsidRPr="0036040E">
        <w:rPr>
          <w:color w:val="FF0000"/>
          <w:szCs w:val="24"/>
        </w:rPr>
        <w:t>] below]</w:t>
      </w:r>
      <w:r w:rsidRPr="0036040E">
        <w:rPr>
          <w:szCs w:val="24"/>
        </w:rPr>
        <w:t>.</w:t>
      </w:r>
    </w:p>
    <w:p w14:paraId="5A81C343" w14:textId="77777777" w:rsidR="00873C84" w:rsidRPr="0002215C" w:rsidRDefault="00873C84" w:rsidP="00446D31">
      <w:pPr>
        <w:pStyle w:val="ListParagraph"/>
        <w:numPr>
          <w:ilvl w:val="1"/>
          <w:numId w:val="18"/>
        </w:numPr>
        <w:rPr>
          <w:szCs w:val="24"/>
        </w:rPr>
      </w:pPr>
      <w:r w:rsidRPr="0002215C">
        <w:rPr>
          <w:szCs w:val="24"/>
        </w:rPr>
        <w:t xml:space="preserve">The </w:t>
      </w:r>
      <w:r w:rsidRPr="00311DF1">
        <w:rPr>
          <w:color w:val="FF0000"/>
          <w:szCs w:val="24"/>
        </w:rPr>
        <w:t>[respondent] / [applicant]</w:t>
      </w:r>
      <w:r w:rsidRPr="0002215C">
        <w:rPr>
          <w:szCs w:val="24"/>
        </w:rPr>
        <w:t xml:space="preserve"> shall discharge as and when each payment becomes due, be solely responsible for and in any event indemnify the </w:t>
      </w:r>
      <w:r w:rsidRPr="00311DF1">
        <w:rPr>
          <w:color w:val="FF0000"/>
          <w:szCs w:val="24"/>
        </w:rPr>
        <w:t>[applicant] / [respondent]</w:t>
      </w:r>
      <w:r w:rsidRPr="0002215C">
        <w:rPr>
          <w:szCs w:val="24"/>
        </w:rPr>
        <w:t xml:space="preserve"> against:</w:t>
      </w:r>
    </w:p>
    <w:p w14:paraId="3F2CB868" w14:textId="77777777" w:rsidR="00873C84" w:rsidRPr="0002215C" w:rsidRDefault="00873C84" w:rsidP="00446D31">
      <w:pPr>
        <w:pStyle w:val="ListParagraph"/>
        <w:numPr>
          <w:ilvl w:val="2"/>
          <w:numId w:val="18"/>
        </w:numPr>
        <w:rPr>
          <w:szCs w:val="24"/>
        </w:rPr>
      </w:pPr>
      <w:r w:rsidRPr="00311DF1">
        <w:rPr>
          <w:color w:val="FF0000"/>
          <w:szCs w:val="24"/>
        </w:rPr>
        <w:t>[all interest and capital repayments due in respect of the mortgage] / [all payments due in respect of the rent]</w:t>
      </w:r>
      <w:r w:rsidRPr="0002215C">
        <w:rPr>
          <w:szCs w:val="24"/>
        </w:rPr>
        <w:t>;</w:t>
      </w:r>
    </w:p>
    <w:p w14:paraId="31AB4A2B" w14:textId="77777777" w:rsidR="00873C84" w:rsidRPr="0002215C" w:rsidRDefault="00873C84" w:rsidP="00446D31">
      <w:pPr>
        <w:pStyle w:val="ListParagraph"/>
        <w:numPr>
          <w:ilvl w:val="2"/>
          <w:numId w:val="18"/>
        </w:numPr>
        <w:rPr>
          <w:szCs w:val="24"/>
        </w:rPr>
      </w:pPr>
      <w:r w:rsidRPr="0002215C">
        <w:rPr>
          <w:szCs w:val="24"/>
        </w:rPr>
        <w:t xml:space="preserve">all </w:t>
      </w:r>
      <w:r w:rsidRPr="00311DF1">
        <w:rPr>
          <w:color w:val="FF0000"/>
          <w:szCs w:val="24"/>
        </w:rPr>
        <w:t>[reasonable]</w:t>
      </w:r>
      <w:r w:rsidRPr="0002215C">
        <w:rPr>
          <w:szCs w:val="24"/>
        </w:rPr>
        <w:t xml:space="preserve"> sums due in respect of service charge, council tax, utilities (including but not limited to gas, electricity, water and telephone accounts), and buildings and contents insurance premiums in respect </w:t>
      </w:r>
      <w:r w:rsidRPr="00AE57F0">
        <w:rPr>
          <w:szCs w:val="24"/>
        </w:rPr>
        <w:t>of</w:t>
      </w:r>
      <w:r w:rsidRPr="00311DF1">
        <w:rPr>
          <w:color w:val="FF0000"/>
          <w:szCs w:val="24"/>
        </w:rPr>
        <w:t xml:space="preserve"> [the family home] / [the interim new home]</w:t>
      </w:r>
      <w:r w:rsidRPr="0002215C">
        <w:rPr>
          <w:szCs w:val="24"/>
        </w:rPr>
        <w:t>; and</w:t>
      </w:r>
    </w:p>
    <w:p w14:paraId="13492C0A" w14:textId="77777777" w:rsidR="00873C84" w:rsidRPr="0002215C" w:rsidRDefault="00873C84" w:rsidP="00446D31">
      <w:pPr>
        <w:pStyle w:val="ListParagraph"/>
        <w:numPr>
          <w:ilvl w:val="2"/>
          <w:numId w:val="18"/>
        </w:numPr>
        <w:rPr>
          <w:szCs w:val="24"/>
        </w:rPr>
      </w:pPr>
      <w:r w:rsidRPr="00311DF1">
        <w:rPr>
          <w:color w:val="FF0000"/>
          <w:szCs w:val="24"/>
        </w:rPr>
        <w:t>[</w:t>
      </w:r>
      <w:r w:rsidRPr="00AE57F0">
        <w:rPr>
          <w:i/>
          <w:color w:val="FF0000"/>
          <w:szCs w:val="24"/>
        </w:rPr>
        <w:t>etc</w:t>
      </w:r>
      <w:r w:rsidRPr="00311DF1">
        <w:rPr>
          <w:color w:val="FF0000"/>
          <w:szCs w:val="24"/>
        </w:rPr>
        <w:t>]</w:t>
      </w:r>
      <w:r w:rsidRPr="0002215C">
        <w:rPr>
          <w:szCs w:val="24"/>
        </w:rPr>
        <w:t>;</w:t>
      </w:r>
    </w:p>
    <w:p w14:paraId="792B3BFE" w14:textId="77777777" w:rsidR="00873C84" w:rsidRPr="00873C84" w:rsidRDefault="00873C84" w:rsidP="00446D31">
      <w:pPr>
        <w:ind w:left="1134"/>
        <w:rPr>
          <w:szCs w:val="24"/>
        </w:rPr>
      </w:pPr>
      <w:r w:rsidRPr="00873C84">
        <w:rPr>
          <w:szCs w:val="24"/>
        </w:rPr>
        <w:t xml:space="preserve">until </w:t>
      </w:r>
      <w:r w:rsidRPr="00311DF1">
        <w:rPr>
          <w:color w:val="FF0000"/>
          <w:szCs w:val="24"/>
        </w:rPr>
        <w:t>[</w:t>
      </w:r>
      <w:r w:rsidRPr="00AE57F0">
        <w:rPr>
          <w:i/>
          <w:color w:val="FF0000"/>
          <w:szCs w:val="24"/>
        </w:rPr>
        <w:t>date</w:t>
      </w:r>
      <w:r w:rsidRPr="00311DF1">
        <w:rPr>
          <w:color w:val="FF0000"/>
          <w:szCs w:val="24"/>
        </w:rPr>
        <w:t>] / [the date of provision of the new home for the [applicant] / [respondent] and the child[ren] of the family in accordance with paragraph [</w:t>
      </w:r>
      <w:r w:rsidR="00D11E0E" w:rsidRPr="00D11E0E">
        <w:rPr>
          <w:i/>
          <w:color w:val="FF0000"/>
          <w:szCs w:val="24"/>
        </w:rPr>
        <w:t>para number</w:t>
      </w:r>
      <w:r w:rsidRPr="00311DF1">
        <w:rPr>
          <w:color w:val="FF0000"/>
          <w:szCs w:val="24"/>
        </w:rPr>
        <w:t>] below</w:t>
      </w:r>
      <w:r w:rsidR="005A1B20">
        <w:rPr>
          <w:color w:val="FF0000"/>
          <w:szCs w:val="24"/>
        </w:rPr>
        <w:t>]</w:t>
      </w:r>
      <w:r w:rsidRPr="00311DF1">
        <w:rPr>
          <w:color w:val="FF0000"/>
          <w:szCs w:val="24"/>
        </w:rPr>
        <w:t xml:space="preserve"> </w:t>
      </w:r>
      <w:r w:rsidR="00AE57F0">
        <w:rPr>
          <w:color w:val="FF0000"/>
          <w:szCs w:val="24"/>
        </w:rPr>
        <w:t>[</w:t>
      </w:r>
      <w:r w:rsidRPr="00311DF1">
        <w:rPr>
          <w:color w:val="FF0000"/>
          <w:szCs w:val="24"/>
        </w:rPr>
        <w:t>and</w:t>
      </w:r>
      <w:r w:rsidR="00AE57F0">
        <w:rPr>
          <w:color w:val="FF0000"/>
          <w:szCs w:val="24"/>
        </w:rPr>
        <w:t xml:space="preserve">] </w:t>
      </w:r>
      <w:r w:rsidRPr="00311DF1">
        <w:rPr>
          <w:color w:val="FF0000"/>
          <w:szCs w:val="24"/>
        </w:rPr>
        <w:t>/</w:t>
      </w:r>
      <w:r w:rsidR="00AE57F0">
        <w:rPr>
          <w:color w:val="FF0000"/>
          <w:szCs w:val="24"/>
        </w:rPr>
        <w:t xml:space="preserve"> [</w:t>
      </w:r>
      <w:r w:rsidRPr="00311DF1">
        <w:rPr>
          <w:color w:val="FF0000"/>
          <w:szCs w:val="24"/>
        </w:rPr>
        <w:t>or</w:t>
      </w:r>
      <w:r w:rsidR="00AE57F0">
        <w:rPr>
          <w:color w:val="FF0000"/>
          <w:szCs w:val="24"/>
        </w:rPr>
        <w:t>]</w:t>
      </w:r>
      <w:r w:rsidRPr="00311DF1">
        <w:rPr>
          <w:color w:val="FF0000"/>
          <w:szCs w:val="24"/>
        </w:rPr>
        <w:t xml:space="preserve"> </w:t>
      </w:r>
      <w:r w:rsidR="005A1B20">
        <w:rPr>
          <w:color w:val="FF0000"/>
          <w:szCs w:val="24"/>
        </w:rPr>
        <w:t>[</w:t>
      </w:r>
      <w:r w:rsidRPr="00311DF1">
        <w:rPr>
          <w:color w:val="FF0000"/>
          <w:szCs w:val="24"/>
        </w:rPr>
        <w:t>the date of payment of the lump sum to the [applicant] / [respondent] for the benefit of the child[ren] of the family in accordance with paragraph [</w:t>
      </w:r>
      <w:r w:rsidR="00D11E0E" w:rsidRPr="00D11E0E">
        <w:rPr>
          <w:i/>
          <w:color w:val="FF0000"/>
          <w:szCs w:val="24"/>
        </w:rPr>
        <w:t>para number</w:t>
      </w:r>
      <w:r w:rsidRPr="00311DF1">
        <w:rPr>
          <w:color w:val="FF0000"/>
          <w:szCs w:val="24"/>
        </w:rPr>
        <w:t>] below]</w:t>
      </w:r>
      <w:r w:rsidRPr="00873C84">
        <w:rPr>
          <w:szCs w:val="24"/>
        </w:rPr>
        <w:t>.</w:t>
      </w:r>
    </w:p>
    <w:p w14:paraId="0AA9809A" w14:textId="77777777" w:rsidR="00873C84" w:rsidRPr="00873C84" w:rsidRDefault="00873C84" w:rsidP="00446D31">
      <w:pPr>
        <w:rPr>
          <w:szCs w:val="24"/>
        </w:rPr>
      </w:pPr>
    </w:p>
    <w:p w14:paraId="23B75B34" w14:textId="77777777" w:rsidR="00873C84" w:rsidRPr="009B4E23" w:rsidRDefault="00873C84" w:rsidP="00446D31">
      <w:pPr>
        <w:pStyle w:val="Heading2"/>
      </w:pPr>
      <w:bookmarkStart w:id="75" w:name="BMM_6"/>
      <w:bookmarkEnd w:id="74"/>
      <w:r w:rsidRPr="009B4E23">
        <w:t>Provision of New Home – Transfer of Property</w:t>
      </w:r>
    </w:p>
    <w:p w14:paraId="4C32A9C4" w14:textId="5449AEAC" w:rsidR="00873C84" w:rsidRPr="00873C84" w:rsidRDefault="00873C84" w:rsidP="00446D31">
      <w:pPr>
        <w:numPr>
          <w:ilvl w:val="0"/>
          <w:numId w:val="18"/>
        </w:numPr>
        <w:rPr>
          <w:szCs w:val="24"/>
        </w:rPr>
      </w:pPr>
      <w:r w:rsidRPr="00873C84">
        <w:rPr>
          <w:szCs w:val="24"/>
        </w:rPr>
        <w:t xml:space="preserve">The </w:t>
      </w:r>
      <w:r w:rsidRPr="00311DF1">
        <w:rPr>
          <w:color w:val="FF0000"/>
          <w:szCs w:val="24"/>
        </w:rPr>
        <w:t>[respondent] / [applicant]</w:t>
      </w:r>
      <w:r w:rsidRPr="00873C84">
        <w:rPr>
          <w:szCs w:val="24"/>
        </w:rPr>
        <w:t xml:space="preserve"> shall transfer to the </w:t>
      </w:r>
      <w:r w:rsidRPr="00311DF1">
        <w:rPr>
          <w:color w:val="FF0000"/>
          <w:szCs w:val="24"/>
        </w:rPr>
        <w:t>[applicant] / [respondent]</w:t>
      </w:r>
      <w:r w:rsidRPr="00873C84">
        <w:rPr>
          <w:szCs w:val="24"/>
        </w:rPr>
        <w:t xml:space="preserve"> for the benefit of the child</w:t>
      </w:r>
      <w:r w:rsidRPr="00311DF1">
        <w:rPr>
          <w:color w:val="FF0000"/>
          <w:szCs w:val="24"/>
        </w:rPr>
        <w:t>[ren]</w:t>
      </w:r>
      <w:r w:rsidRPr="00873C84">
        <w:rPr>
          <w:szCs w:val="24"/>
        </w:rPr>
        <w:t xml:space="preserve"> of the family all </w:t>
      </w:r>
      <w:r w:rsidRPr="00311DF1">
        <w:rPr>
          <w:color w:val="FF0000"/>
          <w:szCs w:val="24"/>
        </w:rPr>
        <w:t>[his] / [her]</w:t>
      </w:r>
      <w:r w:rsidRPr="00873C84">
        <w:rPr>
          <w:szCs w:val="24"/>
        </w:rPr>
        <w:t xml:space="preserve"> legal estate and beneficial interest in the </w:t>
      </w:r>
      <w:r w:rsidRPr="00311DF1">
        <w:rPr>
          <w:color w:val="FF0000"/>
          <w:szCs w:val="24"/>
        </w:rPr>
        <w:t>[family home] / [</w:t>
      </w:r>
      <w:r w:rsidRPr="00AE57F0">
        <w:rPr>
          <w:i/>
          <w:color w:val="FF0000"/>
          <w:szCs w:val="24"/>
        </w:rPr>
        <w:t>property name</w:t>
      </w:r>
      <w:r w:rsidR="00AE57F0">
        <w:rPr>
          <w:i/>
          <w:color w:val="FF0000"/>
          <w:szCs w:val="24"/>
        </w:rPr>
        <w:t xml:space="preserve"> as in definition above</w:t>
      </w:r>
      <w:r w:rsidRPr="00311DF1">
        <w:rPr>
          <w:color w:val="FF0000"/>
          <w:szCs w:val="24"/>
        </w:rPr>
        <w:t xml:space="preserve">], [subject to the </w:t>
      </w:r>
      <w:r w:rsidRPr="0036040E">
        <w:rPr>
          <w:color w:val="FF0000"/>
          <w:szCs w:val="24"/>
        </w:rPr>
        <w:t>mortgage</w:t>
      </w:r>
      <w:r w:rsidR="005A1B20" w:rsidRPr="0036040E">
        <w:rPr>
          <w:color w:val="FF0000"/>
          <w:szCs w:val="24"/>
        </w:rPr>
        <w:t>[</w:t>
      </w:r>
      <w:r w:rsidRPr="0036040E">
        <w:rPr>
          <w:color w:val="FF0000"/>
          <w:szCs w:val="24"/>
        </w:rPr>
        <w:t>s</w:t>
      </w:r>
      <w:r w:rsidR="005A1B20" w:rsidRPr="0036040E">
        <w:rPr>
          <w:color w:val="FF0000"/>
          <w:szCs w:val="24"/>
        </w:rPr>
        <w:t>]</w:t>
      </w:r>
      <w:r w:rsidRPr="0036040E">
        <w:rPr>
          <w:color w:val="FF0000"/>
          <w:szCs w:val="24"/>
        </w:rPr>
        <w:t xml:space="preserve"> [</w:t>
      </w:r>
      <w:r w:rsidRPr="00AE57F0">
        <w:rPr>
          <w:i/>
          <w:color w:val="FF0000"/>
          <w:szCs w:val="24"/>
        </w:rPr>
        <w:t>mortgage name as in definition above</w:t>
      </w:r>
      <w:r w:rsidRPr="00311DF1">
        <w:rPr>
          <w:color w:val="FF0000"/>
          <w:szCs w:val="24"/>
        </w:rPr>
        <w:t xml:space="preserve">] secured </w:t>
      </w:r>
      <w:r w:rsidRPr="00311DF1">
        <w:rPr>
          <w:color w:val="FF0000"/>
          <w:szCs w:val="24"/>
        </w:rPr>
        <w:lastRenderedPageBreak/>
        <w:t>against the property], [on [</w:t>
      </w:r>
      <w:r w:rsidRPr="00AE57F0">
        <w:rPr>
          <w:i/>
          <w:color w:val="FF0000"/>
          <w:szCs w:val="24"/>
        </w:rPr>
        <w:t>date</w:t>
      </w:r>
      <w:r w:rsidRPr="00311DF1">
        <w:rPr>
          <w:color w:val="FF0000"/>
          <w:szCs w:val="24"/>
        </w:rPr>
        <w:t>]] / [within [</w:t>
      </w:r>
      <w:r w:rsidRPr="00AE57F0">
        <w:rPr>
          <w:i/>
          <w:color w:val="FF0000"/>
          <w:szCs w:val="24"/>
        </w:rPr>
        <w:t>number</w:t>
      </w:r>
      <w:r w:rsidRPr="00311DF1">
        <w:rPr>
          <w:color w:val="FF0000"/>
          <w:szCs w:val="24"/>
        </w:rPr>
        <w:t>] days of [the date of this order]</w:t>
      </w:r>
      <w:r w:rsidRPr="00873C84">
        <w:rPr>
          <w:szCs w:val="24"/>
        </w:rPr>
        <w:t>.</w:t>
      </w:r>
      <w:r w:rsidR="00AD0945">
        <w:rPr>
          <w:szCs w:val="24"/>
        </w:rPr>
        <w:t xml:space="preserve"> </w:t>
      </w:r>
      <w:r w:rsidR="00AD0945">
        <w:t xml:space="preserve">The costs of the transfer shall be borne by the </w:t>
      </w:r>
      <w:r w:rsidR="00AD0945" w:rsidRPr="0002599B">
        <w:rPr>
          <w:color w:val="FF0000"/>
        </w:rPr>
        <w:t>[applicant] / [respondent] / [parties equally]</w:t>
      </w:r>
      <w:r w:rsidR="00AD0945">
        <w:t>.</w:t>
      </w:r>
    </w:p>
    <w:p w14:paraId="4EA78FCE" w14:textId="77777777" w:rsidR="00873C84" w:rsidRPr="00873C84" w:rsidRDefault="00873C84" w:rsidP="00446D31">
      <w:pPr>
        <w:rPr>
          <w:szCs w:val="24"/>
        </w:rPr>
      </w:pPr>
    </w:p>
    <w:p w14:paraId="0D44B63E" w14:textId="77777777" w:rsidR="00873C84" w:rsidRPr="009B4E23" w:rsidRDefault="00873C84" w:rsidP="00446D31">
      <w:pPr>
        <w:pStyle w:val="Heading2"/>
      </w:pPr>
      <w:bookmarkStart w:id="76" w:name="BMM_7"/>
      <w:bookmarkEnd w:id="75"/>
      <w:r w:rsidRPr="009B4E23">
        <w:t>Provision of Family Home on Trust</w:t>
      </w:r>
    </w:p>
    <w:p w14:paraId="20102B49" w14:textId="1FFEFFCC" w:rsidR="00873C84" w:rsidRPr="00873C84" w:rsidRDefault="00873C84" w:rsidP="00446D31">
      <w:pPr>
        <w:numPr>
          <w:ilvl w:val="0"/>
          <w:numId w:val="18"/>
        </w:numPr>
        <w:rPr>
          <w:szCs w:val="24"/>
        </w:rPr>
      </w:pPr>
      <w:r w:rsidRPr="00873C84">
        <w:rPr>
          <w:szCs w:val="24"/>
        </w:rPr>
        <w:t xml:space="preserve">The </w:t>
      </w:r>
      <w:r w:rsidRPr="00311DF1">
        <w:rPr>
          <w:color w:val="FF0000"/>
          <w:szCs w:val="24"/>
        </w:rPr>
        <w:t>[respondent] / [applicant]</w:t>
      </w:r>
      <w:r w:rsidRPr="00873C84">
        <w:rPr>
          <w:szCs w:val="24"/>
        </w:rPr>
        <w:t xml:space="preserve"> shall settle on the </w:t>
      </w:r>
      <w:r w:rsidRPr="00311DF1">
        <w:rPr>
          <w:color w:val="FF0000"/>
          <w:szCs w:val="24"/>
        </w:rPr>
        <w:t>[applicant] / [respondent]</w:t>
      </w:r>
      <w:r w:rsidRPr="00873C84">
        <w:rPr>
          <w:szCs w:val="24"/>
        </w:rPr>
        <w:t xml:space="preserve"> and a trustee </w:t>
      </w:r>
      <w:r w:rsidRPr="00311DF1">
        <w:rPr>
          <w:color w:val="FF0000"/>
          <w:szCs w:val="24"/>
        </w:rPr>
        <w:t>[he] / [she] / [the parties or in default of agreement the court]</w:t>
      </w:r>
      <w:r w:rsidRPr="00873C84">
        <w:rPr>
          <w:szCs w:val="24"/>
        </w:rPr>
        <w:t xml:space="preserve"> shall appoint under the Trustee Act as trustees for the benefit of the child</w:t>
      </w:r>
      <w:r w:rsidRPr="00311DF1">
        <w:rPr>
          <w:color w:val="FF0000"/>
          <w:szCs w:val="24"/>
        </w:rPr>
        <w:t>[ren] [the family home] / [</w:t>
      </w:r>
      <w:r w:rsidR="00AE57F0">
        <w:rPr>
          <w:color w:val="FF0000"/>
          <w:szCs w:val="24"/>
        </w:rPr>
        <w:t>the property [</w:t>
      </w:r>
      <w:r w:rsidRPr="00AE57F0">
        <w:rPr>
          <w:i/>
          <w:color w:val="FF0000"/>
          <w:szCs w:val="24"/>
        </w:rPr>
        <w:t>property name</w:t>
      </w:r>
      <w:r w:rsidRPr="00311DF1">
        <w:rPr>
          <w:color w:val="FF0000"/>
          <w:szCs w:val="24"/>
        </w:rPr>
        <w:t>]] [by [</w:t>
      </w:r>
      <w:r w:rsidRPr="00AE57F0">
        <w:rPr>
          <w:i/>
          <w:color w:val="FF0000"/>
          <w:szCs w:val="24"/>
        </w:rPr>
        <w:t>time</w:t>
      </w:r>
      <w:r w:rsidRPr="00311DF1">
        <w:rPr>
          <w:color w:val="FF0000"/>
          <w:szCs w:val="24"/>
        </w:rPr>
        <w:t>] on [</w:t>
      </w:r>
      <w:r w:rsidRPr="00AE57F0">
        <w:rPr>
          <w:i/>
          <w:color w:val="FF0000"/>
          <w:szCs w:val="24"/>
        </w:rPr>
        <w:t>date</w:t>
      </w:r>
      <w:r w:rsidRPr="00311DF1">
        <w:rPr>
          <w:color w:val="FF0000"/>
          <w:szCs w:val="24"/>
        </w:rPr>
        <w:t>]</w:t>
      </w:r>
      <w:r w:rsidR="006A1772">
        <w:rPr>
          <w:color w:val="FF0000"/>
          <w:szCs w:val="24"/>
        </w:rPr>
        <w:t>]</w:t>
      </w:r>
      <w:r w:rsidRPr="00311DF1">
        <w:rPr>
          <w:color w:val="FF0000"/>
          <w:szCs w:val="24"/>
        </w:rPr>
        <w:t xml:space="preserve"> / [by [</w:t>
      </w:r>
      <w:r w:rsidRPr="00AE57F0">
        <w:rPr>
          <w:i/>
          <w:color w:val="FF0000"/>
          <w:szCs w:val="24"/>
        </w:rPr>
        <w:t>time</w:t>
      </w:r>
      <w:r w:rsidRPr="00311DF1">
        <w:rPr>
          <w:color w:val="FF0000"/>
          <w:szCs w:val="24"/>
        </w:rPr>
        <w:t>] on the date [</w:t>
      </w:r>
      <w:r w:rsidRPr="00AE57F0">
        <w:rPr>
          <w:i/>
          <w:color w:val="FF0000"/>
          <w:szCs w:val="24"/>
        </w:rPr>
        <w:t>number</w:t>
      </w:r>
      <w:r w:rsidRPr="00311DF1">
        <w:rPr>
          <w:color w:val="FF0000"/>
          <w:szCs w:val="24"/>
        </w:rPr>
        <w:t>] days after the date of this order]</w:t>
      </w:r>
      <w:r w:rsidRPr="00873C84">
        <w:rPr>
          <w:szCs w:val="24"/>
        </w:rPr>
        <w:t xml:space="preserve">. The </w:t>
      </w:r>
      <w:r w:rsidRPr="00311DF1">
        <w:rPr>
          <w:color w:val="FF0000"/>
          <w:szCs w:val="24"/>
        </w:rPr>
        <w:t>[family home] / [property]</w:t>
      </w:r>
      <w:r w:rsidRPr="00873C84">
        <w:rPr>
          <w:szCs w:val="24"/>
        </w:rPr>
        <w:t xml:space="preserve"> shall be held by the </w:t>
      </w:r>
      <w:r w:rsidRPr="00311DF1">
        <w:rPr>
          <w:color w:val="FF0000"/>
          <w:szCs w:val="24"/>
        </w:rPr>
        <w:t>[applicant] / [respondent]</w:t>
      </w:r>
      <w:r w:rsidRPr="00873C84">
        <w:rPr>
          <w:szCs w:val="24"/>
        </w:rPr>
        <w:t xml:space="preserve"> and the trustee appointed on trust for the </w:t>
      </w:r>
      <w:r w:rsidRPr="00311DF1">
        <w:rPr>
          <w:color w:val="FF0000"/>
          <w:szCs w:val="24"/>
        </w:rPr>
        <w:t>[respondent] / [applicant]</w:t>
      </w:r>
      <w:r w:rsidRPr="00873C84">
        <w:rPr>
          <w:szCs w:val="24"/>
        </w:rPr>
        <w:t xml:space="preserve"> upon the following terms:</w:t>
      </w:r>
    </w:p>
    <w:p w14:paraId="2759634B" w14:textId="77777777" w:rsidR="00873C84" w:rsidRPr="00873C84" w:rsidRDefault="00873C84" w:rsidP="00446D31">
      <w:pPr>
        <w:numPr>
          <w:ilvl w:val="1"/>
          <w:numId w:val="18"/>
        </w:numPr>
        <w:rPr>
          <w:szCs w:val="24"/>
        </w:rPr>
      </w:pPr>
      <w:r w:rsidRPr="00873C84">
        <w:rPr>
          <w:szCs w:val="24"/>
        </w:rPr>
        <w:t xml:space="preserve">the </w:t>
      </w:r>
      <w:r w:rsidRPr="00311DF1">
        <w:rPr>
          <w:color w:val="FF0000"/>
          <w:szCs w:val="24"/>
        </w:rPr>
        <w:t>[applicant] / [respondent]</w:t>
      </w:r>
      <w:r w:rsidRPr="00873C84">
        <w:rPr>
          <w:szCs w:val="24"/>
        </w:rPr>
        <w:t xml:space="preserve"> and the child</w:t>
      </w:r>
      <w:r w:rsidRPr="00311DF1">
        <w:rPr>
          <w:color w:val="FF0000"/>
          <w:szCs w:val="24"/>
        </w:rPr>
        <w:t>[ren]</w:t>
      </w:r>
      <w:r w:rsidRPr="00873C84">
        <w:rPr>
          <w:szCs w:val="24"/>
        </w:rPr>
        <w:t xml:space="preserve"> of the family shall be entitled to occupy the property rent-free to the exclusion of the </w:t>
      </w:r>
      <w:r w:rsidRPr="00311DF1">
        <w:rPr>
          <w:color w:val="FF0000"/>
          <w:szCs w:val="24"/>
        </w:rPr>
        <w:t>[respondent] / [applicant]</w:t>
      </w:r>
      <w:r w:rsidRPr="00873C84">
        <w:rPr>
          <w:szCs w:val="24"/>
        </w:rPr>
        <w:t xml:space="preserve"> until the determining event as defined below;</w:t>
      </w:r>
    </w:p>
    <w:p w14:paraId="2B42EA92" w14:textId="77777777" w:rsidR="00873C84" w:rsidRPr="00873C84" w:rsidRDefault="00873C84" w:rsidP="00446D31">
      <w:pPr>
        <w:numPr>
          <w:ilvl w:val="1"/>
          <w:numId w:val="18"/>
        </w:numPr>
        <w:rPr>
          <w:szCs w:val="24"/>
        </w:rPr>
      </w:pPr>
      <w:r w:rsidRPr="00873C84">
        <w:rPr>
          <w:szCs w:val="24"/>
        </w:rPr>
        <w:t xml:space="preserve">the property shall not revert to the </w:t>
      </w:r>
      <w:r w:rsidRPr="00311DF1">
        <w:rPr>
          <w:color w:val="FF0000"/>
          <w:szCs w:val="24"/>
        </w:rPr>
        <w:t>[respondent] / [applicant]</w:t>
      </w:r>
      <w:r w:rsidRPr="00873C84">
        <w:rPr>
          <w:szCs w:val="24"/>
        </w:rPr>
        <w:t xml:space="preserve"> until the first to happen of the following events (“the determining event”);</w:t>
      </w:r>
    </w:p>
    <w:p w14:paraId="412DB0F7" w14:textId="77777777" w:rsidR="00873C84" w:rsidRPr="00873C84" w:rsidRDefault="0052746B" w:rsidP="00446D31">
      <w:pPr>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 xml:space="preserve">[have][has]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873C84">
        <w:rPr>
          <w:szCs w:val="24"/>
        </w:rPr>
        <w:t xml:space="preserve">; </w:t>
      </w:r>
    </w:p>
    <w:p w14:paraId="10EAC9FA" w14:textId="77777777" w:rsidR="00873C84" w:rsidRPr="00873C84" w:rsidRDefault="00873C84" w:rsidP="00446D31">
      <w:pPr>
        <w:numPr>
          <w:ilvl w:val="2"/>
          <w:numId w:val="18"/>
        </w:numPr>
        <w:rPr>
          <w:szCs w:val="24"/>
        </w:rPr>
      </w:pPr>
      <w:r w:rsidRPr="00873C84">
        <w:rPr>
          <w:szCs w:val="24"/>
        </w:rPr>
        <w:t xml:space="preserve">the death of the last surviving </w:t>
      </w:r>
      <w:r w:rsidRPr="00311DF1">
        <w:rPr>
          <w:color w:val="FF0000"/>
          <w:szCs w:val="24"/>
        </w:rPr>
        <w:t>[of the]</w:t>
      </w:r>
      <w:r w:rsidRPr="00873C84">
        <w:rPr>
          <w:szCs w:val="24"/>
        </w:rPr>
        <w:t xml:space="preserve"> child</w:t>
      </w:r>
      <w:r w:rsidRPr="00311DF1">
        <w:rPr>
          <w:color w:val="FF0000"/>
          <w:szCs w:val="24"/>
        </w:rPr>
        <w:t>[ren]</w:t>
      </w:r>
      <w:r w:rsidRPr="00873C84">
        <w:rPr>
          <w:szCs w:val="24"/>
        </w:rPr>
        <w:t xml:space="preserve"> of the family;</w:t>
      </w:r>
    </w:p>
    <w:p w14:paraId="1A5331EC" w14:textId="77777777" w:rsidR="00873C84" w:rsidRPr="00873C84" w:rsidRDefault="00873C84" w:rsidP="00446D31">
      <w:pPr>
        <w:numPr>
          <w:ilvl w:val="2"/>
          <w:numId w:val="18"/>
        </w:numPr>
        <w:rPr>
          <w:szCs w:val="24"/>
        </w:rPr>
      </w:pPr>
      <w:r w:rsidRPr="00873C84">
        <w:rPr>
          <w:szCs w:val="24"/>
        </w:rPr>
        <w:t xml:space="preserve">the death of the </w:t>
      </w:r>
      <w:r w:rsidRPr="00311DF1">
        <w:rPr>
          <w:color w:val="FF0000"/>
          <w:szCs w:val="24"/>
        </w:rPr>
        <w:t>[applicant] / [respondent]</w:t>
      </w:r>
      <w:r w:rsidRPr="00873C84">
        <w:rPr>
          <w:szCs w:val="24"/>
        </w:rPr>
        <w:t>;</w:t>
      </w:r>
    </w:p>
    <w:p w14:paraId="04AEE3C2" w14:textId="79C8B299" w:rsidR="00873C84" w:rsidRPr="00873C84" w:rsidRDefault="00873C84" w:rsidP="00446D31">
      <w:pPr>
        <w:numPr>
          <w:ilvl w:val="2"/>
          <w:numId w:val="18"/>
        </w:numPr>
        <w:rPr>
          <w:szCs w:val="24"/>
        </w:rPr>
      </w:pPr>
      <w:r w:rsidRPr="00873C84">
        <w:rPr>
          <w:szCs w:val="24"/>
        </w:rPr>
        <w:t xml:space="preserve">the </w:t>
      </w:r>
      <w:r w:rsidRPr="00311DF1">
        <w:rPr>
          <w:color w:val="FF0000"/>
          <w:szCs w:val="24"/>
        </w:rPr>
        <w:t>[applicant’s] / [respondent’s]</w:t>
      </w:r>
      <w:r w:rsidRPr="00873C84">
        <w:rPr>
          <w:szCs w:val="24"/>
        </w:rPr>
        <w:t xml:space="preserve"> remarriage or cohabitation with another person </w:t>
      </w:r>
      <w:r w:rsidRPr="00311DF1">
        <w:rPr>
          <w:color w:val="FF0000"/>
          <w:szCs w:val="24"/>
        </w:rPr>
        <w:t xml:space="preserve">[as </w:t>
      </w:r>
      <w:r w:rsidR="006A1772">
        <w:rPr>
          <w:color w:val="FF0000"/>
          <w:szCs w:val="24"/>
        </w:rPr>
        <w:t>spouses</w:t>
      </w:r>
      <w:r w:rsidRPr="00311DF1">
        <w:rPr>
          <w:color w:val="FF0000"/>
          <w:szCs w:val="24"/>
        </w:rPr>
        <w:t>] [for a [continuous] period of more than [</w:t>
      </w:r>
      <w:r w:rsidRPr="00AE57F0">
        <w:rPr>
          <w:i/>
          <w:color w:val="FF0000"/>
          <w:szCs w:val="24"/>
        </w:rPr>
        <w:t>period</w:t>
      </w:r>
      <w:r w:rsidRPr="00311DF1">
        <w:rPr>
          <w:color w:val="FF0000"/>
          <w:szCs w:val="24"/>
        </w:rPr>
        <w:t>]] / [for a period of [</w:t>
      </w:r>
      <w:r w:rsidRPr="00AE57F0">
        <w:rPr>
          <w:i/>
          <w:color w:val="FF0000"/>
          <w:szCs w:val="24"/>
        </w:rPr>
        <w:t>number</w:t>
      </w:r>
      <w:r w:rsidRPr="00311DF1">
        <w:rPr>
          <w:color w:val="FF0000"/>
          <w:szCs w:val="24"/>
        </w:rPr>
        <w:t>] months in any [</w:t>
      </w:r>
      <w:r w:rsidRPr="00AE57F0">
        <w:rPr>
          <w:i/>
          <w:color w:val="FF0000"/>
          <w:szCs w:val="24"/>
        </w:rPr>
        <w:t>number</w:t>
      </w:r>
      <w:r w:rsidRPr="00311DF1">
        <w:rPr>
          <w:color w:val="FF0000"/>
          <w:szCs w:val="24"/>
        </w:rPr>
        <w:t>] month period]</w:t>
      </w:r>
      <w:r w:rsidRPr="00873C84">
        <w:rPr>
          <w:szCs w:val="24"/>
        </w:rPr>
        <w:t>;</w:t>
      </w:r>
    </w:p>
    <w:p w14:paraId="446445B8" w14:textId="77777777" w:rsidR="00873C84" w:rsidRPr="00873C84" w:rsidRDefault="00873C84" w:rsidP="00446D31">
      <w:pPr>
        <w:numPr>
          <w:ilvl w:val="2"/>
          <w:numId w:val="18"/>
        </w:numPr>
        <w:rPr>
          <w:szCs w:val="24"/>
        </w:rPr>
      </w:pPr>
      <w:r w:rsidRPr="00873C84">
        <w:rPr>
          <w:szCs w:val="24"/>
        </w:rPr>
        <w:t xml:space="preserve">the </w:t>
      </w:r>
      <w:r w:rsidRPr="00311DF1">
        <w:rPr>
          <w:color w:val="FF0000"/>
          <w:szCs w:val="24"/>
        </w:rPr>
        <w:t>[applicant’s] / [respondent’s]</w:t>
      </w:r>
      <w:r w:rsidRPr="00873C84">
        <w:rPr>
          <w:szCs w:val="24"/>
        </w:rPr>
        <w:t xml:space="preserve"> failure to occupy the property for a period of </w:t>
      </w:r>
      <w:r w:rsidRPr="00311DF1">
        <w:rPr>
          <w:color w:val="FF0000"/>
          <w:szCs w:val="24"/>
        </w:rPr>
        <w:t>[</w:t>
      </w:r>
      <w:r w:rsidRPr="00AE57F0">
        <w:rPr>
          <w:i/>
          <w:color w:val="FF0000"/>
          <w:szCs w:val="24"/>
        </w:rPr>
        <w:t>number</w:t>
      </w:r>
      <w:r w:rsidRPr="00311DF1">
        <w:rPr>
          <w:color w:val="FF0000"/>
          <w:szCs w:val="24"/>
        </w:rPr>
        <w:t>]</w:t>
      </w:r>
      <w:r w:rsidRPr="00873C84">
        <w:rPr>
          <w:szCs w:val="24"/>
        </w:rPr>
        <w:t xml:space="preserve"> months in any </w:t>
      </w:r>
      <w:r w:rsidRPr="00311DF1">
        <w:rPr>
          <w:color w:val="FF0000"/>
          <w:szCs w:val="24"/>
        </w:rPr>
        <w:t>[</w:t>
      </w:r>
      <w:r w:rsidRPr="00AE57F0">
        <w:rPr>
          <w:i/>
          <w:color w:val="FF0000"/>
          <w:szCs w:val="24"/>
        </w:rPr>
        <w:t>number</w:t>
      </w:r>
      <w:r w:rsidRPr="00311DF1">
        <w:rPr>
          <w:color w:val="FF0000"/>
          <w:szCs w:val="24"/>
        </w:rPr>
        <w:t>]</w:t>
      </w:r>
      <w:r w:rsidRPr="00873C84">
        <w:rPr>
          <w:szCs w:val="24"/>
        </w:rPr>
        <w:t xml:space="preserve"> month period; </w:t>
      </w:r>
    </w:p>
    <w:p w14:paraId="55D37F2E" w14:textId="77777777" w:rsidR="00873C84" w:rsidRPr="00873C84" w:rsidRDefault="00873C84" w:rsidP="00446D31">
      <w:pPr>
        <w:numPr>
          <w:ilvl w:val="2"/>
          <w:numId w:val="18"/>
        </w:numPr>
        <w:rPr>
          <w:szCs w:val="24"/>
        </w:rPr>
      </w:pPr>
      <w:r w:rsidRPr="00873C84">
        <w:rPr>
          <w:szCs w:val="24"/>
        </w:rPr>
        <w:t xml:space="preserve">the </w:t>
      </w:r>
      <w:r w:rsidRPr="00311DF1">
        <w:rPr>
          <w:color w:val="FF0000"/>
          <w:szCs w:val="24"/>
        </w:rPr>
        <w:t>[applicant’s] / [respondent’s]</w:t>
      </w:r>
      <w:r w:rsidRPr="00873C84">
        <w:rPr>
          <w:szCs w:val="24"/>
        </w:rPr>
        <w:t xml:space="preserve"> failure to occupy the property as </w:t>
      </w:r>
      <w:r w:rsidRPr="00311DF1">
        <w:rPr>
          <w:color w:val="FF0000"/>
          <w:szCs w:val="24"/>
        </w:rPr>
        <w:t>[his] / [her]</w:t>
      </w:r>
      <w:r w:rsidRPr="00873C84">
        <w:rPr>
          <w:szCs w:val="24"/>
        </w:rPr>
        <w:t xml:space="preserve"> primary residence; or</w:t>
      </w:r>
    </w:p>
    <w:p w14:paraId="2DC2F1A9" w14:textId="12498020" w:rsidR="00873C84" w:rsidRDefault="00873C84" w:rsidP="00446D31">
      <w:pPr>
        <w:numPr>
          <w:ilvl w:val="2"/>
          <w:numId w:val="18"/>
        </w:numPr>
        <w:rPr>
          <w:szCs w:val="24"/>
        </w:rPr>
      </w:pPr>
      <w:r w:rsidRPr="00873C84">
        <w:rPr>
          <w:szCs w:val="24"/>
        </w:rPr>
        <w:t>further order of the court;</w:t>
      </w:r>
    </w:p>
    <w:p w14:paraId="28C4F669" w14:textId="1EBE5B9A" w:rsidR="006A1772" w:rsidRPr="00873C84" w:rsidRDefault="006A1772" w:rsidP="00446D31">
      <w:pPr>
        <w:pStyle w:val="ListParagraph"/>
        <w:ind w:left="1134"/>
        <w:rPr>
          <w:szCs w:val="24"/>
        </w:rPr>
      </w:pPr>
      <w:r w:rsidRPr="006A1772">
        <w:rPr>
          <w:szCs w:val="24"/>
        </w:rPr>
        <w:t>provided that in any event the property shall not be sold without the permission of the court while any child of the family in occupation of the property is still a minor or of full age but receiving full time education or training</w:t>
      </w:r>
      <w:r w:rsidR="00C40E4B">
        <w:rPr>
          <w:szCs w:val="24"/>
        </w:rPr>
        <w:t>;</w:t>
      </w:r>
      <w:r w:rsidRPr="006A1772">
        <w:rPr>
          <w:szCs w:val="24"/>
        </w:rPr>
        <w:t xml:space="preserve">  </w:t>
      </w:r>
    </w:p>
    <w:p w14:paraId="2ABDB417" w14:textId="5012171D" w:rsidR="00873C84" w:rsidRPr="00873C84" w:rsidRDefault="00873C84" w:rsidP="00446D31">
      <w:pPr>
        <w:numPr>
          <w:ilvl w:val="1"/>
          <w:numId w:val="18"/>
        </w:numPr>
        <w:rPr>
          <w:szCs w:val="24"/>
        </w:rPr>
      </w:pPr>
      <w:r w:rsidRPr="00873C84">
        <w:rPr>
          <w:szCs w:val="24"/>
        </w:rPr>
        <w:t xml:space="preserve">the </w:t>
      </w:r>
      <w:r w:rsidRPr="00311DF1">
        <w:rPr>
          <w:color w:val="FF0000"/>
          <w:szCs w:val="24"/>
        </w:rPr>
        <w:t>[respondent] / [applicant]</w:t>
      </w:r>
      <w:r w:rsidRPr="00873C84">
        <w:rPr>
          <w:szCs w:val="24"/>
        </w:rPr>
        <w:t xml:space="preserve"> shall </w:t>
      </w:r>
      <w:r w:rsidRPr="006A1772">
        <w:rPr>
          <w:szCs w:val="24"/>
        </w:rPr>
        <w:t>from</w:t>
      </w:r>
      <w:r w:rsidRPr="00311DF1">
        <w:rPr>
          <w:color w:val="FF0000"/>
          <w:szCs w:val="24"/>
        </w:rPr>
        <w:t xml:space="preserve"> </w:t>
      </w:r>
      <w:r w:rsidR="006A1772">
        <w:rPr>
          <w:color w:val="FF0000"/>
          <w:szCs w:val="24"/>
        </w:rPr>
        <w:t>[</w:t>
      </w:r>
      <w:r w:rsidRPr="00311DF1">
        <w:rPr>
          <w:color w:val="FF0000"/>
          <w:szCs w:val="24"/>
        </w:rPr>
        <w:t>the date of this order] / [</w:t>
      </w:r>
      <w:r w:rsidR="00AE57F0">
        <w:rPr>
          <w:i/>
          <w:color w:val="FF0000"/>
          <w:szCs w:val="24"/>
        </w:rPr>
        <w:t>date</w:t>
      </w:r>
      <w:r w:rsidRPr="00311DF1">
        <w:rPr>
          <w:color w:val="FF0000"/>
          <w:szCs w:val="24"/>
        </w:rPr>
        <w:t>]</w:t>
      </w:r>
      <w:r w:rsidRPr="00873C84">
        <w:rPr>
          <w:szCs w:val="24"/>
        </w:rPr>
        <w:t xml:space="preserve"> be </w:t>
      </w:r>
      <w:r w:rsidRPr="00311DF1">
        <w:rPr>
          <w:color w:val="FF0000"/>
          <w:szCs w:val="24"/>
        </w:rPr>
        <w:t>[solely] / [jointly] / [</w:t>
      </w:r>
      <w:r w:rsidR="00AE57F0" w:rsidRPr="00AE57F0">
        <w:rPr>
          <w:i/>
          <w:color w:val="FF0000"/>
          <w:szCs w:val="24"/>
        </w:rPr>
        <w:t>insert</w:t>
      </w:r>
      <w:r w:rsidR="00AE57F0">
        <w:rPr>
          <w:color w:val="FF0000"/>
          <w:szCs w:val="24"/>
        </w:rPr>
        <w:t xml:space="preserve"> </w:t>
      </w:r>
      <w:r w:rsidRPr="00AE57F0">
        <w:rPr>
          <w:i/>
          <w:color w:val="FF0000"/>
          <w:szCs w:val="24"/>
        </w:rPr>
        <w:t>other</w:t>
      </w:r>
      <w:r w:rsidRPr="00311DF1">
        <w:rPr>
          <w:color w:val="FF0000"/>
          <w:szCs w:val="24"/>
        </w:rPr>
        <w:t>]</w:t>
      </w:r>
      <w:r w:rsidRPr="00873C84">
        <w:rPr>
          <w:szCs w:val="24"/>
        </w:rPr>
        <w:t xml:space="preserve"> responsible for all payments of capital and interest on the mortgage;</w:t>
      </w:r>
    </w:p>
    <w:p w14:paraId="4AB2AC13" w14:textId="77777777" w:rsidR="00873C84" w:rsidRPr="00873C84" w:rsidRDefault="00873C84" w:rsidP="00446D31">
      <w:pPr>
        <w:numPr>
          <w:ilvl w:val="1"/>
          <w:numId w:val="18"/>
        </w:numPr>
        <w:rPr>
          <w:szCs w:val="24"/>
        </w:rPr>
      </w:pPr>
      <w:r w:rsidRPr="00873C84">
        <w:rPr>
          <w:szCs w:val="24"/>
        </w:rPr>
        <w:t xml:space="preserve">the </w:t>
      </w:r>
      <w:r w:rsidRPr="00311DF1">
        <w:rPr>
          <w:color w:val="FF0000"/>
          <w:szCs w:val="24"/>
        </w:rPr>
        <w:t>[applicant] / [respondent]</w:t>
      </w:r>
      <w:r w:rsidRPr="00873C84">
        <w:rPr>
          <w:szCs w:val="24"/>
        </w:rPr>
        <w:t xml:space="preserve"> shall be responsible for all </w:t>
      </w:r>
      <w:r w:rsidRPr="00311DF1">
        <w:rPr>
          <w:color w:val="FF0000"/>
          <w:szCs w:val="24"/>
        </w:rPr>
        <w:t>[routine]</w:t>
      </w:r>
      <w:r w:rsidRPr="00873C84">
        <w:rPr>
          <w:szCs w:val="24"/>
        </w:rPr>
        <w:t xml:space="preserve"> maintenance and </w:t>
      </w:r>
      <w:r w:rsidRPr="00311DF1">
        <w:rPr>
          <w:color w:val="FF0000"/>
          <w:szCs w:val="24"/>
        </w:rPr>
        <w:t>[decorative]</w:t>
      </w:r>
      <w:r w:rsidRPr="00873C84">
        <w:rPr>
          <w:szCs w:val="24"/>
        </w:rPr>
        <w:t xml:space="preserve"> repairs to the property;</w:t>
      </w:r>
    </w:p>
    <w:p w14:paraId="438026F3" w14:textId="77777777" w:rsidR="00873C84" w:rsidRPr="00873C84" w:rsidRDefault="00873C84" w:rsidP="00446D31">
      <w:pPr>
        <w:numPr>
          <w:ilvl w:val="1"/>
          <w:numId w:val="18"/>
        </w:numPr>
        <w:rPr>
          <w:szCs w:val="24"/>
        </w:rPr>
      </w:pPr>
      <w:r w:rsidRPr="00873C84">
        <w:rPr>
          <w:szCs w:val="24"/>
        </w:rPr>
        <w:t xml:space="preserve">the cost of insuring the property and of carrying out structural repairs </w:t>
      </w:r>
      <w:r w:rsidRPr="00311DF1">
        <w:rPr>
          <w:color w:val="FF0000"/>
          <w:szCs w:val="24"/>
        </w:rPr>
        <w:t>[</w:t>
      </w:r>
      <w:r w:rsidRPr="00AE57F0">
        <w:rPr>
          <w:i/>
          <w:color w:val="FF0000"/>
          <w:szCs w:val="24"/>
        </w:rPr>
        <w:t>defined as insert</w:t>
      </w:r>
      <w:r w:rsidRPr="00311DF1">
        <w:rPr>
          <w:color w:val="FF0000"/>
          <w:szCs w:val="24"/>
        </w:rPr>
        <w:t>]</w:t>
      </w:r>
      <w:r w:rsidRPr="00873C84">
        <w:rPr>
          <w:szCs w:val="24"/>
        </w:rPr>
        <w:t xml:space="preserve"> shall be </w:t>
      </w:r>
      <w:r w:rsidRPr="00311DF1">
        <w:rPr>
          <w:color w:val="FF0000"/>
          <w:szCs w:val="24"/>
        </w:rPr>
        <w:t>[the responsibility of the [applicant] / [respondent]] / [shared equally] / [</w:t>
      </w:r>
      <w:r w:rsidRPr="00AE57F0">
        <w:rPr>
          <w:i/>
          <w:color w:val="FF0000"/>
          <w:szCs w:val="24"/>
        </w:rPr>
        <w:t>insert other</w:t>
      </w:r>
      <w:r w:rsidRPr="00311DF1">
        <w:rPr>
          <w:color w:val="FF0000"/>
          <w:szCs w:val="24"/>
        </w:rPr>
        <w:t>]</w:t>
      </w:r>
      <w:r w:rsidRPr="00873C84">
        <w:rPr>
          <w:szCs w:val="24"/>
        </w:rPr>
        <w:t xml:space="preserve">, provided that no works of structural repair shall be carried out to the property unless agreed by the parties or ordered by the court; </w:t>
      </w:r>
    </w:p>
    <w:p w14:paraId="26630E26" w14:textId="4A73F700" w:rsidR="00873C84" w:rsidRPr="00873C84" w:rsidRDefault="00873C84" w:rsidP="00446D31">
      <w:pPr>
        <w:numPr>
          <w:ilvl w:val="1"/>
          <w:numId w:val="18"/>
        </w:numPr>
        <w:rPr>
          <w:szCs w:val="24"/>
        </w:rPr>
      </w:pPr>
      <w:r w:rsidRPr="00873C84">
        <w:rPr>
          <w:szCs w:val="24"/>
        </w:rPr>
        <w:lastRenderedPageBreak/>
        <w:t xml:space="preserve">if the </w:t>
      </w:r>
      <w:r w:rsidRPr="00311DF1">
        <w:rPr>
          <w:color w:val="FF0000"/>
          <w:szCs w:val="24"/>
        </w:rPr>
        <w:t>[applicant] / [respondent]</w:t>
      </w:r>
      <w:r w:rsidRPr="00873C84">
        <w:rPr>
          <w:szCs w:val="24"/>
        </w:rPr>
        <w:t xml:space="preserve"> wishes to spend money on the property to improve its amenities then the parties shall enter into a deed recording the interest (if any) that </w:t>
      </w:r>
      <w:r w:rsidRPr="00311DF1">
        <w:rPr>
          <w:color w:val="FF0000"/>
          <w:szCs w:val="24"/>
        </w:rPr>
        <w:t>[she] / [he]</w:t>
      </w:r>
      <w:r w:rsidRPr="00873C84">
        <w:rPr>
          <w:szCs w:val="24"/>
        </w:rPr>
        <w:t xml:space="preserve"> will acquire in the </w:t>
      </w:r>
      <w:r w:rsidRPr="00311DF1">
        <w:rPr>
          <w:color w:val="FF0000"/>
          <w:szCs w:val="24"/>
        </w:rPr>
        <w:t>[net] / [gross]</w:t>
      </w:r>
      <w:r w:rsidRPr="00873C84">
        <w:rPr>
          <w:szCs w:val="24"/>
        </w:rPr>
        <w:t xml:space="preserve"> proceeds of sale of the property in consequence, prior to the commencing of such works. The </w:t>
      </w:r>
      <w:r w:rsidRPr="00311DF1">
        <w:rPr>
          <w:color w:val="FF0000"/>
          <w:szCs w:val="24"/>
        </w:rPr>
        <w:t>[applicant] / [respondent]</w:t>
      </w:r>
      <w:r w:rsidRPr="00873C84">
        <w:rPr>
          <w:szCs w:val="24"/>
        </w:rPr>
        <w:t xml:space="preserve"> shall acquire such share in the </w:t>
      </w:r>
      <w:r w:rsidRPr="00311DF1">
        <w:rPr>
          <w:color w:val="FF0000"/>
          <w:szCs w:val="24"/>
        </w:rPr>
        <w:t>[net] / [gross]</w:t>
      </w:r>
      <w:r w:rsidRPr="00873C84">
        <w:rPr>
          <w:szCs w:val="24"/>
        </w:rPr>
        <w:t xml:space="preserve"> proceeds of the property as may be agreed between the parties or in default of agreement as shall be determined by the court as reflecting the likely increase in the sale price (when </w:t>
      </w:r>
      <w:r w:rsidRPr="00311DF1">
        <w:rPr>
          <w:color w:val="FF0000"/>
          <w:szCs w:val="24"/>
        </w:rPr>
        <w:t>[the family home] / [</w:t>
      </w:r>
      <w:r w:rsidR="00AE57F0" w:rsidRPr="00AE57F0">
        <w:rPr>
          <w:i/>
          <w:color w:val="FF0000"/>
          <w:szCs w:val="24"/>
        </w:rPr>
        <w:t>o</w:t>
      </w:r>
      <w:r w:rsidRPr="00AE57F0">
        <w:rPr>
          <w:i/>
          <w:color w:val="FF0000"/>
          <w:szCs w:val="24"/>
        </w:rPr>
        <w:t>ther property name</w:t>
      </w:r>
      <w:r w:rsidRPr="00311DF1">
        <w:rPr>
          <w:color w:val="FF0000"/>
          <w:szCs w:val="24"/>
        </w:rPr>
        <w:t>]]</w:t>
      </w:r>
      <w:r w:rsidRPr="00873C84">
        <w:rPr>
          <w:szCs w:val="24"/>
        </w:rPr>
        <w:t xml:space="preserve"> is eventually sold) referable to </w:t>
      </w:r>
      <w:r w:rsidRPr="00311DF1">
        <w:rPr>
          <w:color w:val="FF0000"/>
          <w:szCs w:val="24"/>
        </w:rPr>
        <w:t>[her] / [his]</w:t>
      </w:r>
      <w:r w:rsidRPr="00873C84">
        <w:rPr>
          <w:szCs w:val="24"/>
        </w:rPr>
        <w:t xml:space="preserve"> outlay. The </w:t>
      </w:r>
      <w:r w:rsidRPr="00311DF1">
        <w:rPr>
          <w:color w:val="FF0000"/>
          <w:szCs w:val="24"/>
        </w:rPr>
        <w:t>[applicant] / [respondent]</w:t>
      </w:r>
      <w:r w:rsidRPr="00873C84">
        <w:rPr>
          <w:szCs w:val="24"/>
        </w:rPr>
        <w:t xml:space="preserve"> shall be responsible for the costs of preparing and executing the deed of trust</w:t>
      </w:r>
      <w:r w:rsidR="00C40E4B">
        <w:rPr>
          <w:szCs w:val="24"/>
        </w:rPr>
        <w:t>;</w:t>
      </w:r>
    </w:p>
    <w:p w14:paraId="4122816D" w14:textId="77777777" w:rsidR="00873C84" w:rsidRPr="00311DF1" w:rsidRDefault="00873C84" w:rsidP="00446D31">
      <w:pPr>
        <w:numPr>
          <w:ilvl w:val="1"/>
          <w:numId w:val="18"/>
        </w:numPr>
        <w:rPr>
          <w:szCs w:val="24"/>
        </w:rPr>
      </w:pPr>
      <w:r w:rsidRPr="00311DF1">
        <w:rPr>
          <w:color w:val="FF0000"/>
          <w:szCs w:val="24"/>
        </w:rPr>
        <w:t>[in the event of the [applicant] / [respondent] wishing to move to another property during the subsistence of this trust with the agreement of the [respondent] / [applicant] such agreement not to be unreasonably withheld:</w:t>
      </w:r>
    </w:p>
    <w:p w14:paraId="63CC0039" w14:textId="77777777" w:rsidR="00873C84" w:rsidRPr="00F55C88" w:rsidRDefault="00873C84" w:rsidP="00446D31">
      <w:pPr>
        <w:numPr>
          <w:ilvl w:val="2"/>
          <w:numId w:val="18"/>
        </w:numPr>
        <w:rPr>
          <w:szCs w:val="24"/>
        </w:rPr>
      </w:pPr>
      <w:r w:rsidRPr="00311DF1">
        <w:rPr>
          <w:color w:val="FF0000"/>
          <w:szCs w:val="24"/>
        </w:rPr>
        <w:t xml:space="preserve">the [applicant] / [respondent] shall be entitled to direct the trustees to sell the property and to apply the proceeds in the purchase of such other freehold or leasehold property (“the new home”) for [his] / [her] occupation and for the occupation of the child[ren] as [[she] / [he] may choose, provided it is a reasonable investment for the </w:t>
      </w:r>
      <w:r w:rsidRPr="0036040E">
        <w:rPr>
          <w:color w:val="FF0000"/>
          <w:szCs w:val="24"/>
        </w:rPr>
        <w:t>[respondent]</w:t>
      </w:r>
      <w:r w:rsidR="005A1B20" w:rsidRPr="0036040E">
        <w:rPr>
          <w:color w:val="FF0000"/>
          <w:szCs w:val="24"/>
        </w:rPr>
        <w:t xml:space="preserve"> </w:t>
      </w:r>
      <w:r w:rsidRPr="0036040E">
        <w:rPr>
          <w:color w:val="FF0000"/>
          <w:szCs w:val="24"/>
        </w:rPr>
        <w:t>/</w:t>
      </w:r>
      <w:r w:rsidR="005A1B20" w:rsidRPr="0036040E">
        <w:rPr>
          <w:color w:val="FF0000"/>
          <w:szCs w:val="24"/>
        </w:rPr>
        <w:t xml:space="preserve"> [</w:t>
      </w:r>
      <w:r w:rsidRPr="0036040E">
        <w:rPr>
          <w:color w:val="FF0000"/>
          <w:szCs w:val="24"/>
        </w:rPr>
        <w:t>applicant]]</w:t>
      </w:r>
      <w:r w:rsidRPr="00311DF1">
        <w:rPr>
          <w:color w:val="FF0000"/>
          <w:szCs w:val="24"/>
        </w:rPr>
        <w:t xml:space="preserve"> / [may be agreed between the parties or in default of agreement determined by the court];</w:t>
      </w:r>
    </w:p>
    <w:p w14:paraId="24316B71" w14:textId="77777777" w:rsidR="00873C84" w:rsidRPr="00F55C88" w:rsidRDefault="00873C84" w:rsidP="00446D31">
      <w:pPr>
        <w:numPr>
          <w:ilvl w:val="2"/>
          <w:numId w:val="18"/>
        </w:numPr>
        <w:rPr>
          <w:szCs w:val="24"/>
        </w:rPr>
      </w:pPr>
      <w:r w:rsidRPr="00F55C88">
        <w:rPr>
          <w:color w:val="FF0000"/>
          <w:szCs w:val="24"/>
        </w:rPr>
        <w:t>the costs of the sale and purchase shall be borne by the [applicant] / [respondent] / [</w:t>
      </w:r>
      <w:r w:rsidRPr="00AE57F0">
        <w:rPr>
          <w:i/>
          <w:color w:val="FF0000"/>
          <w:szCs w:val="24"/>
        </w:rPr>
        <w:t>other</w:t>
      </w:r>
      <w:r w:rsidRPr="00F55C88">
        <w:rPr>
          <w:color w:val="FF0000"/>
          <w:szCs w:val="24"/>
        </w:rPr>
        <w:t xml:space="preserve">]; </w:t>
      </w:r>
    </w:p>
    <w:p w14:paraId="16F394A3" w14:textId="77777777" w:rsidR="00873C84" w:rsidRPr="00F55C88" w:rsidRDefault="00873C84" w:rsidP="00446D31">
      <w:pPr>
        <w:numPr>
          <w:ilvl w:val="2"/>
          <w:numId w:val="18"/>
        </w:numPr>
        <w:rPr>
          <w:szCs w:val="24"/>
        </w:rPr>
      </w:pPr>
      <w:r w:rsidRPr="00F55C88">
        <w:rPr>
          <w:color w:val="FF0000"/>
          <w:szCs w:val="24"/>
        </w:rPr>
        <w:t>the new home shall be held upon the same trusts, terms and conditions as the property and the trustees shall have full power as if they were beneficial owners thereof to execute such mortgage deed as may be necessary to enable the purchase thereof to be completed;</w:t>
      </w:r>
    </w:p>
    <w:p w14:paraId="1999E8BD" w14:textId="77777777" w:rsidR="00873C84" w:rsidRPr="00873C84" w:rsidRDefault="00873C84" w:rsidP="00446D31">
      <w:pPr>
        <w:numPr>
          <w:ilvl w:val="2"/>
          <w:numId w:val="18"/>
        </w:numPr>
        <w:rPr>
          <w:szCs w:val="24"/>
        </w:rPr>
      </w:pPr>
      <w:r w:rsidRPr="00F55C88">
        <w:rPr>
          <w:color w:val="FF0000"/>
          <w:szCs w:val="24"/>
        </w:rPr>
        <w:t>if the purchase price excluding stamp duty, Land Registry fees and conveyancing costs of the property purchased shall be less than the net proceeds of sale of the property the difference shall be paid to the [respondent] / [applicant] [and] / [or] if the purchase price excluding stamp duty, Land Registry fees and conveyancing costs of the property purchased shall be more than the net proceeds of sale of the property the difference shall be met by either the [respondent] / [applicant] if [he] / [she] elects to provide it, or the [applicant] / [respondent]. If the [applicant] / [respondent] provides monies towards the property purchase, then the parties shall enter into a written deed recording their interests in the [net] / [gross] proceeds of sale of the property purchased as proportionate to their contributions towards the purchase price [or such other arrangement as may be agreed between them]. The [applicant] / [respondent] shall be responsible for the costs of preparing and executing the deed of trust]</w:t>
      </w:r>
      <w:r w:rsidRPr="00873C84">
        <w:rPr>
          <w:szCs w:val="24"/>
        </w:rPr>
        <w:t xml:space="preserve">; </w:t>
      </w:r>
    </w:p>
    <w:p w14:paraId="408264FD" w14:textId="645CE3CB" w:rsidR="00873C84" w:rsidRPr="00873C84" w:rsidRDefault="00873C84" w:rsidP="00446D31">
      <w:pPr>
        <w:numPr>
          <w:ilvl w:val="1"/>
          <w:numId w:val="18"/>
        </w:numPr>
        <w:rPr>
          <w:szCs w:val="24"/>
        </w:rPr>
      </w:pPr>
      <w:r w:rsidRPr="00873C84">
        <w:rPr>
          <w:szCs w:val="24"/>
        </w:rPr>
        <w:t xml:space="preserve">if the </w:t>
      </w:r>
      <w:r w:rsidRPr="00F55C88">
        <w:rPr>
          <w:color w:val="FF0000"/>
          <w:szCs w:val="24"/>
        </w:rPr>
        <w:t>[applicant] / [respondent]</w:t>
      </w:r>
      <w:r w:rsidRPr="00873C84">
        <w:rPr>
          <w:szCs w:val="24"/>
        </w:rPr>
        <w:t xml:space="preserve"> shall remain in occupation of the property for more than </w:t>
      </w:r>
      <w:r w:rsidRPr="00F55C88">
        <w:rPr>
          <w:color w:val="FF0000"/>
          <w:szCs w:val="24"/>
        </w:rPr>
        <w:t>[number]</w:t>
      </w:r>
      <w:r w:rsidRPr="00873C84">
        <w:rPr>
          <w:szCs w:val="24"/>
        </w:rPr>
        <w:t xml:space="preserve"> months after the determining event, </w:t>
      </w:r>
      <w:r w:rsidRPr="00F55C88">
        <w:rPr>
          <w:color w:val="FF0000"/>
          <w:szCs w:val="24"/>
        </w:rPr>
        <w:t>[he] / [she]</w:t>
      </w:r>
      <w:r w:rsidRPr="00873C84">
        <w:rPr>
          <w:szCs w:val="24"/>
        </w:rPr>
        <w:t xml:space="preserve"> shall pay to the </w:t>
      </w:r>
      <w:r w:rsidRPr="00F55C88">
        <w:rPr>
          <w:color w:val="FF0000"/>
          <w:szCs w:val="24"/>
        </w:rPr>
        <w:t>[respondent] / [applicant]</w:t>
      </w:r>
      <w:r w:rsidRPr="00873C84">
        <w:rPr>
          <w:szCs w:val="24"/>
        </w:rPr>
        <w:t xml:space="preserve"> from that date such sum by way of occupation rent as may be agreed or in default of agreement determined by the court</w:t>
      </w:r>
      <w:r w:rsidR="00B83656">
        <w:rPr>
          <w:szCs w:val="24"/>
        </w:rPr>
        <w:t>;</w:t>
      </w:r>
      <w:r w:rsidRPr="00873C84">
        <w:rPr>
          <w:szCs w:val="24"/>
        </w:rPr>
        <w:t xml:space="preserve"> </w:t>
      </w:r>
      <w:r w:rsidR="00B83656" w:rsidRPr="00B83656">
        <w:rPr>
          <w:color w:val="FF0000"/>
          <w:szCs w:val="24"/>
        </w:rPr>
        <w:t>[</w:t>
      </w:r>
      <w:r w:rsidRPr="00B83656">
        <w:rPr>
          <w:color w:val="FF0000"/>
          <w:szCs w:val="24"/>
        </w:rPr>
        <w:t>and</w:t>
      </w:r>
    </w:p>
    <w:p w14:paraId="65691EF1" w14:textId="3E7056B6" w:rsidR="00873C84" w:rsidRPr="00873C84" w:rsidRDefault="00873C84" w:rsidP="00446D31">
      <w:pPr>
        <w:numPr>
          <w:ilvl w:val="1"/>
          <w:numId w:val="18"/>
        </w:numPr>
        <w:rPr>
          <w:szCs w:val="24"/>
        </w:rPr>
      </w:pPr>
      <w:r w:rsidRPr="00F55C88">
        <w:rPr>
          <w:color w:val="FF0000"/>
          <w:szCs w:val="24"/>
        </w:rPr>
        <w:lastRenderedPageBreak/>
        <w:t>on or before the determining event the [applicant] / [respondent] shall have the right to purchase the [respondent’s] / [applicant’s] interest in the property at an open market valuation to be agreed, or in default of agreement to be determined by [a valuer nominated by the President of the Royal Institution of Chartered Surveyors who shall act as an expert and not as an arbitrator] / [the court]</w:t>
      </w:r>
      <w:r w:rsidR="006A1772">
        <w:rPr>
          <w:color w:val="FF0000"/>
          <w:szCs w:val="24"/>
        </w:rPr>
        <w:t>]</w:t>
      </w:r>
      <w:r w:rsidRPr="00873C84">
        <w:rPr>
          <w:szCs w:val="24"/>
        </w:rPr>
        <w:t>.</w:t>
      </w:r>
    </w:p>
    <w:p w14:paraId="0CD4E603" w14:textId="77777777" w:rsidR="00873C84" w:rsidRPr="00873C84" w:rsidRDefault="00873C84" w:rsidP="00446D31">
      <w:pPr>
        <w:rPr>
          <w:szCs w:val="24"/>
        </w:rPr>
      </w:pPr>
    </w:p>
    <w:p w14:paraId="5E88A820" w14:textId="77777777" w:rsidR="00873C84" w:rsidRPr="009B4E23" w:rsidRDefault="00873C84" w:rsidP="00446D31">
      <w:pPr>
        <w:pStyle w:val="Heading2"/>
      </w:pPr>
      <w:bookmarkStart w:id="77" w:name="BMM_8"/>
      <w:bookmarkEnd w:id="76"/>
      <w:r w:rsidRPr="009B4E23">
        <w:t>Provision of New Home – New Home on Trust</w:t>
      </w:r>
    </w:p>
    <w:p w14:paraId="3BA6C5D1" w14:textId="77777777" w:rsidR="00873C84" w:rsidRPr="00873C84" w:rsidRDefault="00873C84" w:rsidP="00446D31">
      <w:pPr>
        <w:numPr>
          <w:ilvl w:val="0"/>
          <w:numId w:val="18"/>
        </w:numPr>
        <w:rPr>
          <w:szCs w:val="24"/>
        </w:rPr>
      </w:pPr>
      <w:r w:rsidRPr="00873C84">
        <w:rPr>
          <w:szCs w:val="24"/>
        </w:rPr>
        <w:t xml:space="preserve">The </w:t>
      </w:r>
      <w:r w:rsidRPr="00F55C88">
        <w:rPr>
          <w:color w:val="FF0000"/>
          <w:szCs w:val="24"/>
        </w:rPr>
        <w:t>[respondent] / [applicant]</w:t>
      </w:r>
      <w:r w:rsidRPr="00873C84">
        <w:rPr>
          <w:szCs w:val="24"/>
        </w:rPr>
        <w:t xml:space="preserve"> shall pay to the </w:t>
      </w:r>
      <w:r w:rsidRPr="00F55C88">
        <w:rPr>
          <w:color w:val="FF0000"/>
          <w:szCs w:val="24"/>
        </w:rPr>
        <w:t>[applicant] / [respondent]</w:t>
      </w:r>
      <w:r w:rsidRPr="00873C84">
        <w:rPr>
          <w:szCs w:val="24"/>
        </w:rPr>
        <w:t xml:space="preserve"> a lump sum of </w:t>
      </w:r>
      <w:r w:rsidRPr="00F55C88">
        <w:rPr>
          <w:szCs w:val="24"/>
        </w:rPr>
        <w:t>£</w:t>
      </w:r>
      <w:r w:rsidRPr="00F55C88">
        <w:rPr>
          <w:color w:val="FF0000"/>
          <w:szCs w:val="24"/>
        </w:rPr>
        <w:t>[</w:t>
      </w:r>
      <w:r w:rsidRPr="00AE57F0">
        <w:rPr>
          <w:i/>
          <w:color w:val="FF0000"/>
          <w:szCs w:val="24"/>
        </w:rPr>
        <w:t>amount</w:t>
      </w:r>
      <w:r w:rsidRPr="00F55C88">
        <w:rPr>
          <w:color w:val="FF0000"/>
          <w:szCs w:val="24"/>
        </w:rPr>
        <w:t>] [by [</w:t>
      </w:r>
      <w:r w:rsidRPr="00AE57F0">
        <w:rPr>
          <w:i/>
          <w:color w:val="FF0000"/>
          <w:szCs w:val="24"/>
        </w:rPr>
        <w:t>time</w:t>
      </w:r>
      <w:r w:rsidRPr="00F55C88">
        <w:rPr>
          <w:color w:val="FF0000"/>
          <w:szCs w:val="24"/>
        </w:rPr>
        <w:t>] on [</w:t>
      </w:r>
      <w:r w:rsidRPr="00AE57F0">
        <w:rPr>
          <w:i/>
          <w:color w:val="FF0000"/>
          <w:szCs w:val="24"/>
        </w:rPr>
        <w:t>date</w:t>
      </w:r>
      <w:r w:rsidRPr="00F55C88">
        <w:rPr>
          <w:color w:val="FF0000"/>
          <w:szCs w:val="24"/>
        </w:rPr>
        <w:t>]] / [by [</w:t>
      </w:r>
      <w:r w:rsidRPr="00AE57F0">
        <w:rPr>
          <w:i/>
          <w:color w:val="FF0000"/>
          <w:szCs w:val="24"/>
        </w:rPr>
        <w:t>time</w:t>
      </w:r>
      <w:r w:rsidRPr="00F55C88">
        <w:rPr>
          <w:color w:val="FF0000"/>
          <w:szCs w:val="24"/>
        </w:rPr>
        <w:t>] on the date [</w:t>
      </w:r>
      <w:r w:rsidRPr="00AE57F0">
        <w:rPr>
          <w:i/>
          <w:color w:val="FF0000"/>
          <w:szCs w:val="24"/>
        </w:rPr>
        <w:t>number</w:t>
      </w:r>
      <w:r w:rsidRPr="00F55C88">
        <w:rPr>
          <w:color w:val="FF0000"/>
          <w:szCs w:val="24"/>
        </w:rPr>
        <w:t>] days after the date of this order] / [by [</w:t>
      </w:r>
      <w:r w:rsidRPr="00AE57F0">
        <w:rPr>
          <w:i/>
          <w:color w:val="FF0000"/>
          <w:szCs w:val="24"/>
        </w:rPr>
        <w:t>time</w:t>
      </w:r>
      <w:r w:rsidRPr="00F55C88">
        <w:rPr>
          <w:color w:val="FF0000"/>
          <w:szCs w:val="24"/>
        </w:rPr>
        <w:t>] on the date [</w:t>
      </w:r>
      <w:r w:rsidRPr="00AE57F0">
        <w:rPr>
          <w:i/>
          <w:color w:val="FF0000"/>
          <w:szCs w:val="24"/>
        </w:rPr>
        <w:t>number</w:t>
      </w:r>
      <w:r w:rsidRPr="00F55C88">
        <w:rPr>
          <w:color w:val="FF0000"/>
          <w:szCs w:val="24"/>
        </w:rPr>
        <w:t>] days after the date of the written request from the trustees for funds in anticipation of an exchange of contracts in relation to the purchase of a new property]</w:t>
      </w:r>
      <w:r w:rsidRPr="00873C84">
        <w:rPr>
          <w:szCs w:val="24"/>
        </w:rPr>
        <w:t xml:space="preserve">. This lump sum shall be held on trust by the </w:t>
      </w:r>
      <w:r w:rsidRPr="00F55C88">
        <w:rPr>
          <w:color w:val="FF0000"/>
          <w:szCs w:val="24"/>
        </w:rPr>
        <w:t>[applicant] / [respondent]</w:t>
      </w:r>
      <w:r w:rsidRPr="00873C84">
        <w:rPr>
          <w:szCs w:val="24"/>
        </w:rPr>
        <w:t xml:space="preserve"> and a trustee </w:t>
      </w:r>
      <w:r w:rsidRPr="00F55C88">
        <w:rPr>
          <w:color w:val="FF0000"/>
          <w:szCs w:val="24"/>
        </w:rPr>
        <w:t>[he] / [she] / [the parties or in default of agreement the court]</w:t>
      </w:r>
      <w:r w:rsidRPr="00873C84">
        <w:rPr>
          <w:szCs w:val="24"/>
        </w:rPr>
        <w:t xml:space="preserve"> shall appoint under the Trustee Act as trustees for the benefit of the child</w:t>
      </w:r>
      <w:r w:rsidRPr="00F55C88">
        <w:rPr>
          <w:color w:val="FF0000"/>
          <w:szCs w:val="24"/>
        </w:rPr>
        <w:t>[ren]</w:t>
      </w:r>
      <w:r w:rsidRPr="00873C84">
        <w:rPr>
          <w:szCs w:val="24"/>
        </w:rPr>
        <w:t>. The lump sum shall be applied by the trustees to purchase a new home for the benefit of the child</w:t>
      </w:r>
      <w:r w:rsidRPr="00F55C88">
        <w:rPr>
          <w:color w:val="FF0000"/>
          <w:szCs w:val="24"/>
        </w:rPr>
        <w:t>[ren]</w:t>
      </w:r>
      <w:r w:rsidRPr="00873C84">
        <w:rPr>
          <w:szCs w:val="24"/>
        </w:rPr>
        <w:t xml:space="preserve"> of the family, the identity of which shall be </w:t>
      </w:r>
      <w:r w:rsidRPr="00F55C88">
        <w:rPr>
          <w:color w:val="FF0000"/>
          <w:szCs w:val="24"/>
        </w:rPr>
        <w:t>[chosen by the [applicant] / [respondent], provided it is a reasonable investment for the [respondent] / [applicant]] / [agreed between the parties or in default of agreement determined by the Court] / [property name]</w:t>
      </w:r>
      <w:r w:rsidRPr="00F55C88">
        <w:rPr>
          <w:szCs w:val="24"/>
        </w:rPr>
        <w:t>, in</w:t>
      </w:r>
      <w:r w:rsidRPr="00F55C88">
        <w:rPr>
          <w:color w:val="FF0000"/>
          <w:szCs w:val="24"/>
        </w:rPr>
        <w:t xml:space="preserve"> [his] / [her]</w:t>
      </w:r>
      <w:r w:rsidRPr="00F55C88">
        <w:rPr>
          <w:szCs w:val="24"/>
        </w:rPr>
        <w:t xml:space="preserve"> sole name, to be held by the</w:t>
      </w:r>
      <w:r w:rsidRPr="00F55C88">
        <w:rPr>
          <w:color w:val="FF0000"/>
          <w:szCs w:val="24"/>
        </w:rPr>
        <w:t xml:space="preserve"> [applicant] / [respondent]</w:t>
      </w:r>
      <w:r w:rsidRPr="00F55C88">
        <w:rPr>
          <w:szCs w:val="24"/>
        </w:rPr>
        <w:t xml:space="preserve"> and the trustee</w:t>
      </w:r>
      <w:r w:rsidRPr="00F55C88">
        <w:rPr>
          <w:color w:val="FF0000"/>
          <w:szCs w:val="24"/>
        </w:rPr>
        <w:t xml:space="preserve"> [he] / [she] / [the parties or in default of agreement the court]</w:t>
      </w:r>
      <w:r w:rsidRPr="00873C84">
        <w:rPr>
          <w:szCs w:val="24"/>
        </w:rPr>
        <w:t xml:space="preserve"> shall appoint on trust for the </w:t>
      </w:r>
      <w:r w:rsidRPr="00F55C88">
        <w:rPr>
          <w:color w:val="FF0000"/>
          <w:szCs w:val="24"/>
        </w:rPr>
        <w:t>[respondent] / [applicant]</w:t>
      </w:r>
      <w:r w:rsidRPr="00873C84">
        <w:rPr>
          <w:szCs w:val="24"/>
        </w:rPr>
        <w:t xml:space="preserve"> upon the following terms:</w:t>
      </w:r>
    </w:p>
    <w:p w14:paraId="07FFB5E0" w14:textId="77777777" w:rsidR="00873C84" w:rsidRPr="00873C84" w:rsidRDefault="00873C84" w:rsidP="00446D31">
      <w:pPr>
        <w:numPr>
          <w:ilvl w:val="1"/>
          <w:numId w:val="18"/>
        </w:numPr>
        <w:rPr>
          <w:szCs w:val="24"/>
        </w:rPr>
      </w:pPr>
      <w:r w:rsidRPr="00873C84">
        <w:rPr>
          <w:szCs w:val="24"/>
        </w:rPr>
        <w:t xml:space="preserve">the </w:t>
      </w:r>
      <w:r w:rsidRPr="00F55C88">
        <w:rPr>
          <w:color w:val="FF0000"/>
          <w:szCs w:val="24"/>
        </w:rPr>
        <w:t>[applicant] / [respondent]</w:t>
      </w:r>
      <w:r w:rsidRPr="00873C84">
        <w:rPr>
          <w:szCs w:val="24"/>
        </w:rPr>
        <w:t xml:space="preserve"> and the child</w:t>
      </w:r>
      <w:r w:rsidRPr="00F55C88">
        <w:rPr>
          <w:color w:val="FF0000"/>
          <w:szCs w:val="24"/>
        </w:rPr>
        <w:t>[ren]</w:t>
      </w:r>
      <w:r w:rsidRPr="00873C84">
        <w:rPr>
          <w:szCs w:val="24"/>
        </w:rPr>
        <w:t xml:space="preserve"> of the family shall be entitled to occupy the property rent-free to the exclusion of the </w:t>
      </w:r>
      <w:r w:rsidRPr="00F55C88">
        <w:rPr>
          <w:color w:val="FF0000"/>
          <w:szCs w:val="24"/>
        </w:rPr>
        <w:t>[respondent] / [applicant]</w:t>
      </w:r>
      <w:r w:rsidRPr="00873C84">
        <w:rPr>
          <w:szCs w:val="24"/>
        </w:rPr>
        <w:t xml:space="preserve"> until the determining event as defined below;</w:t>
      </w:r>
    </w:p>
    <w:p w14:paraId="77F108C5" w14:textId="77777777" w:rsidR="00873C84" w:rsidRPr="00873C84" w:rsidRDefault="00873C84" w:rsidP="00446D31">
      <w:pPr>
        <w:numPr>
          <w:ilvl w:val="1"/>
          <w:numId w:val="18"/>
        </w:numPr>
        <w:rPr>
          <w:szCs w:val="24"/>
        </w:rPr>
      </w:pPr>
      <w:r w:rsidRPr="00873C84">
        <w:rPr>
          <w:szCs w:val="24"/>
        </w:rPr>
        <w:t xml:space="preserve">the property shall not be sold, and the proceeds of sale shall not revert to the </w:t>
      </w:r>
      <w:r w:rsidRPr="00F55C88">
        <w:rPr>
          <w:color w:val="FF0000"/>
          <w:szCs w:val="24"/>
        </w:rPr>
        <w:t>[respondent] / [applicant]</w:t>
      </w:r>
      <w:r w:rsidRPr="00873C84">
        <w:rPr>
          <w:szCs w:val="24"/>
        </w:rPr>
        <w:t>, without the prior written consent of both parties or further order of the court until the first to happen of the following events (“the determining event”);</w:t>
      </w:r>
    </w:p>
    <w:p w14:paraId="74EA68D2" w14:textId="77777777" w:rsidR="00873C84" w:rsidRPr="00873C84" w:rsidRDefault="0052746B" w:rsidP="00446D31">
      <w:pPr>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 xml:space="preserve">[have][has]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873C84">
        <w:rPr>
          <w:szCs w:val="24"/>
        </w:rPr>
        <w:t xml:space="preserve">; </w:t>
      </w:r>
    </w:p>
    <w:p w14:paraId="5FC438D9" w14:textId="77777777" w:rsidR="00873C84" w:rsidRPr="00873C84" w:rsidRDefault="00873C84" w:rsidP="00446D31">
      <w:pPr>
        <w:numPr>
          <w:ilvl w:val="2"/>
          <w:numId w:val="18"/>
        </w:numPr>
        <w:rPr>
          <w:szCs w:val="24"/>
        </w:rPr>
      </w:pPr>
      <w:r w:rsidRPr="00873C84">
        <w:rPr>
          <w:szCs w:val="24"/>
        </w:rPr>
        <w:t xml:space="preserve">the death of the last surviving </w:t>
      </w:r>
      <w:r w:rsidRPr="00F55C88">
        <w:rPr>
          <w:color w:val="FF0000"/>
          <w:szCs w:val="24"/>
        </w:rPr>
        <w:t>[of the]</w:t>
      </w:r>
      <w:r w:rsidRPr="00873C84">
        <w:rPr>
          <w:szCs w:val="24"/>
        </w:rPr>
        <w:t xml:space="preserve"> child</w:t>
      </w:r>
      <w:r w:rsidRPr="00F55C88">
        <w:rPr>
          <w:color w:val="FF0000"/>
          <w:szCs w:val="24"/>
        </w:rPr>
        <w:t>[ren]</w:t>
      </w:r>
      <w:r w:rsidRPr="00873C84">
        <w:rPr>
          <w:szCs w:val="24"/>
        </w:rPr>
        <w:t xml:space="preserve"> of the family;</w:t>
      </w:r>
    </w:p>
    <w:p w14:paraId="05C5C0B7" w14:textId="77777777" w:rsidR="00873C84" w:rsidRPr="00873C84" w:rsidRDefault="00873C84" w:rsidP="00446D31">
      <w:pPr>
        <w:numPr>
          <w:ilvl w:val="2"/>
          <w:numId w:val="18"/>
        </w:numPr>
        <w:rPr>
          <w:szCs w:val="24"/>
        </w:rPr>
      </w:pPr>
      <w:r w:rsidRPr="00873C84">
        <w:rPr>
          <w:szCs w:val="24"/>
        </w:rPr>
        <w:t xml:space="preserve">the death of the </w:t>
      </w:r>
      <w:r w:rsidRPr="00F55C88">
        <w:rPr>
          <w:color w:val="FF0000"/>
          <w:szCs w:val="24"/>
        </w:rPr>
        <w:t>[applicant] / [respondent]</w:t>
      </w:r>
      <w:r w:rsidRPr="00873C84">
        <w:rPr>
          <w:szCs w:val="24"/>
        </w:rPr>
        <w:t>;</w:t>
      </w:r>
    </w:p>
    <w:p w14:paraId="0E7EE4D4" w14:textId="02026B9D" w:rsidR="00873C84" w:rsidRPr="00873C84" w:rsidRDefault="00873C84" w:rsidP="00446D31">
      <w:pPr>
        <w:numPr>
          <w:ilvl w:val="2"/>
          <w:numId w:val="18"/>
        </w:numPr>
        <w:rPr>
          <w:szCs w:val="24"/>
        </w:rPr>
      </w:pPr>
      <w:r w:rsidRPr="00873C84">
        <w:rPr>
          <w:szCs w:val="24"/>
        </w:rPr>
        <w:t xml:space="preserve">the </w:t>
      </w:r>
      <w:r w:rsidRPr="00F55C88">
        <w:rPr>
          <w:color w:val="FF0000"/>
          <w:szCs w:val="24"/>
        </w:rPr>
        <w:t>[applicant’s] / [respondent’s]</w:t>
      </w:r>
      <w:r w:rsidRPr="00873C84">
        <w:rPr>
          <w:szCs w:val="24"/>
        </w:rPr>
        <w:t xml:space="preserve"> remarriage or cohabitation with another person </w:t>
      </w:r>
      <w:r w:rsidRPr="00F55C88">
        <w:rPr>
          <w:color w:val="FF0000"/>
          <w:szCs w:val="24"/>
        </w:rPr>
        <w:t xml:space="preserve">[as </w:t>
      </w:r>
      <w:r w:rsidR="006A1772">
        <w:rPr>
          <w:color w:val="FF0000"/>
          <w:szCs w:val="24"/>
        </w:rPr>
        <w:t>spouses</w:t>
      </w:r>
      <w:r w:rsidRPr="00F55C88">
        <w:rPr>
          <w:color w:val="FF0000"/>
          <w:szCs w:val="24"/>
        </w:rPr>
        <w:t>] [for a [continuous] period of more than [</w:t>
      </w:r>
      <w:r w:rsidRPr="00AE57F0">
        <w:rPr>
          <w:i/>
          <w:color w:val="FF0000"/>
          <w:szCs w:val="24"/>
        </w:rPr>
        <w:t>period</w:t>
      </w:r>
      <w:r w:rsidRPr="00F55C88">
        <w:rPr>
          <w:color w:val="FF0000"/>
          <w:szCs w:val="24"/>
        </w:rPr>
        <w:t>]] / [for a period of [</w:t>
      </w:r>
      <w:r w:rsidRPr="00AE57F0">
        <w:rPr>
          <w:i/>
          <w:color w:val="FF0000"/>
          <w:szCs w:val="24"/>
        </w:rPr>
        <w:t>number</w:t>
      </w:r>
      <w:r w:rsidRPr="00F55C88">
        <w:rPr>
          <w:color w:val="FF0000"/>
          <w:szCs w:val="24"/>
        </w:rPr>
        <w:t>]</w:t>
      </w:r>
      <w:r w:rsidRPr="00873C84">
        <w:rPr>
          <w:szCs w:val="24"/>
        </w:rPr>
        <w:t xml:space="preserve"> months in any </w:t>
      </w:r>
      <w:r w:rsidRPr="00F55C88">
        <w:rPr>
          <w:color w:val="FF0000"/>
          <w:szCs w:val="24"/>
        </w:rPr>
        <w:t>[</w:t>
      </w:r>
      <w:r w:rsidRPr="00AE57F0">
        <w:rPr>
          <w:i/>
          <w:color w:val="FF0000"/>
          <w:szCs w:val="24"/>
        </w:rPr>
        <w:t>number</w:t>
      </w:r>
      <w:r w:rsidRPr="00F55C88">
        <w:rPr>
          <w:color w:val="FF0000"/>
          <w:szCs w:val="24"/>
        </w:rPr>
        <w:t>] month period] [with the permission of the court]</w:t>
      </w:r>
      <w:r w:rsidRPr="00873C84">
        <w:rPr>
          <w:szCs w:val="24"/>
        </w:rPr>
        <w:t>;</w:t>
      </w:r>
    </w:p>
    <w:p w14:paraId="351D6345" w14:textId="77777777" w:rsidR="00873C84" w:rsidRPr="00873C84" w:rsidRDefault="00873C84" w:rsidP="00446D31">
      <w:pPr>
        <w:numPr>
          <w:ilvl w:val="2"/>
          <w:numId w:val="18"/>
        </w:numPr>
        <w:rPr>
          <w:szCs w:val="24"/>
        </w:rPr>
      </w:pPr>
      <w:r w:rsidRPr="00873C84">
        <w:rPr>
          <w:szCs w:val="24"/>
        </w:rPr>
        <w:t xml:space="preserve">the </w:t>
      </w:r>
      <w:r w:rsidRPr="00F55C88">
        <w:rPr>
          <w:color w:val="FF0000"/>
          <w:szCs w:val="24"/>
        </w:rPr>
        <w:t>[applicant’s] / [respondent’s]</w:t>
      </w:r>
      <w:r w:rsidRPr="00873C84">
        <w:rPr>
          <w:szCs w:val="24"/>
        </w:rPr>
        <w:t xml:space="preserve"> failure to occupy the property for a period of </w:t>
      </w:r>
      <w:r w:rsidRPr="00F55C88">
        <w:rPr>
          <w:color w:val="FF0000"/>
          <w:szCs w:val="24"/>
        </w:rPr>
        <w:t>[</w:t>
      </w:r>
      <w:r w:rsidRPr="00AE57F0">
        <w:rPr>
          <w:i/>
          <w:color w:val="FF0000"/>
          <w:szCs w:val="24"/>
        </w:rPr>
        <w:t>number</w:t>
      </w:r>
      <w:r w:rsidRPr="00F55C88">
        <w:rPr>
          <w:color w:val="FF0000"/>
          <w:szCs w:val="24"/>
        </w:rPr>
        <w:t>]</w:t>
      </w:r>
      <w:r w:rsidRPr="00873C84">
        <w:rPr>
          <w:szCs w:val="24"/>
        </w:rPr>
        <w:t xml:space="preserve"> months in any </w:t>
      </w:r>
      <w:r w:rsidRPr="00F55C88">
        <w:rPr>
          <w:color w:val="FF0000"/>
          <w:szCs w:val="24"/>
        </w:rPr>
        <w:t>[</w:t>
      </w:r>
      <w:r w:rsidRPr="00AE57F0">
        <w:rPr>
          <w:i/>
          <w:color w:val="FF0000"/>
          <w:szCs w:val="24"/>
        </w:rPr>
        <w:t>number</w:t>
      </w:r>
      <w:r w:rsidRPr="00F55C88">
        <w:rPr>
          <w:color w:val="FF0000"/>
          <w:szCs w:val="24"/>
        </w:rPr>
        <w:t xml:space="preserve">] </w:t>
      </w:r>
      <w:r w:rsidRPr="0036040E">
        <w:rPr>
          <w:szCs w:val="24"/>
        </w:rPr>
        <w:t>month period;</w:t>
      </w:r>
    </w:p>
    <w:p w14:paraId="43762821" w14:textId="77777777" w:rsidR="00873C84" w:rsidRPr="00873C84" w:rsidRDefault="00873C84" w:rsidP="00446D31">
      <w:pPr>
        <w:numPr>
          <w:ilvl w:val="2"/>
          <w:numId w:val="18"/>
        </w:numPr>
        <w:rPr>
          <w:szCs w:val="24"/>
        </w:rPr>
      </w:pPr>
      <w:r w:rsidRPr="00873C84">
        <w:rPr>
          <w:szCs w:val="24"/>
        </w:rPr>
        <w:t xml:space="preserve">the </w:t>
      </w:r>
      <w:r w:rsidRPr="00F55C88">
        <w:rPr>
          <w:color w:val="FF0000"/>
          <w:szCs w:val="24"/>
        </w:rPr>
        <w:t>[applicant’s] / [respondent’s]</w:t>
      </w:r>
      <w:r w:rsidRPr="00873C84">
        <w:rPr>
          <w:szCs w:val="24"/>
        </w:rPr>
        <w:t xml:space="preserve"> failure to occupy the property as </w:t>
      </w:r>
      <w:r w:rsidRPr="00F55C88">
        <w:rPr>
          <w:color w:val="FF0000"/>
          <w:szCs w:val="24"/>
        </w:rPr>
        <w:t>[his] / [her]</w:t>
      </w:r>
      <w:r w:rsidRPr="00873C84">
        <w:rPr>
          <w:szCs w:val="24"/>
        </w:rPr>
        <w:t xml:space="preserve"> primary residence </w:t>
      </w:r>
      <w:r w:rsidRPr="00F55C88">
        <w:rPr>
          <w:color w:val="FF0000"/>
          <w:szCs w:val="24"/>
        </w:rPr>
        <w:t>[with the permission of the court]</w:t>
      </w:r>
      <w:r w:rsidRPr="00873C84">
        <w:rPr>
          <w:szCs w:val="24"/>
        </w:rPr>
        <w:t>; or</w:t>
      </w:r>
    </w:p>
    <w:p w14:paraId="26EE6091" w14:textId="77777777" w:rsidR="00873C84" w:rsidRPr="00873C84" w:rsidRDefault="00873C84" w:rsidP="00446D31">
      <w:pPr>
        <w:numPr>
          <w:ilvl w:val="2"/>
          <w:numId w:val="18"/>
        </w:numPr>
        <w:rPr>
          <w:szCs w:val="24"/>
        </w:rPr>
      </w:pPr>
      <w:r w:rsidRPr="00873C84">
        <w:rPr>
          <w:szCs w:val="24"/>
        </w:rPr>
        <w:t>further order of the court;</w:t>
      </w:r>
    </w:p>
    <w:p w14:paraId="21FB67B4" w14:textId="77777777" w:rsidR="00873C84" w:rsidRPr="00873C84" w:rsidRDefault="00873C84" w:rsidP="00446D31">
      <w:pPr>
        <w:ind w:left="1701"/>
        <w:rPr>
          <w:szCs w:val="24"/>
        </w:rPr>
      </w:pPr>
      <w:r w:rsidRPr="00873C84">
        <w:rPr>
          <w:szCs w:val="24"/>
        </w:rPr>
        <w:lastRenderedPageBreak/>
        <w:t xml:space="preserve">provided that in any event the property shall not be sold without the permission of the court while any child of the family in occupation of the property is still a minor or of full age but receiving full time education or training.  </w:t>
      </w:r>
    </w:p>
    <w:p w14:paraId="44C633BD" w14:textId="20238E72" w:rsidR="00873C84" w:rsidRPr="00873C84" w:rsidRDefault="00873C84" w:rsidP="00446D31">
      <w:pPr>
        <w:numPr>
          <w:ilvl w:val="1"/>
          <w:numId w:val="18"/>
        </w:numPr>
        <w:rPr>
          <w:szCs w:val="24"/>
        </w:rPr>
      </w:pPr>
      <w:r w:rsidRPr="00873C84">
        <w:rPr>
          <w:szCs w:val="24"/>
        </w:rPr>
        <w:t xml:space="preserve">the </w:t>
      </w:r>
      <w:r w:rsidRPr="002724D3">
        <w:rPr>
          <w:color w:val="FF0000"/>
          <w:szCs w:val="24"/>
        </w:rPr>
        <w:t>[respondent] / [applicant]</w:t>
      </w:r>
      <w:r w:rsidRPr="00873C84">
        <w:rPr>
          <w:szCs w:val="24"/>
        </w:rPr>
        <w:t xml:space="preserve"> shall</w:t>
      </w:r>
      <w:r w:rsidR="006A1772">
        <w:rPr>
          <w:szCs w:val="24"/>
        </w:rPr>
        <w:t xml:space="preserve"> from</w:t>
      </w:r>
      <w:r w:rsidRPr="00873C84">
        <w:rPr>
          <w:szCs w:val="24"/>
        </w:rPr>
        <w:t xml:space="preserve"> </w:t>
      </w:r>
      <w:r w:rsidRPr="002724D3">
        <w:rPr>
          <w:color w:val="FF0000"/>
          <w:szCs w:val="24"/>
        </w:rPr>
        <w:t>[the date of this order] / [</w:t>
      </w:r>
      <w:r w:rsidR="00AE57F0" w:rsidRPr="00AE57F0">
        <w:rPr>
          <w:i/>
          <w:color w:val="FF0000"/>
          <w:szCs w:val="24"/>
        </w:rPr>
        <w:t>date</w:t>
      </w:r>
      <w:r w:rsidRPr="002724D3">
        <w:rPr>
          <w:color w:val="FF0000"/>
          <w:szCs w:val="24"/>
        </w:rPr>
        <w:t>]</w:t>
      </w:r>
      <w:r w:rsidRPr="00873C84">
        <w:rPr>
          <w:szCs w:val="24"/>
        </w:rPr>
        <w:t xml:space="preserve"> be </w:t>
      </w:r>
      <w:r w:rsidRPr="002724D3">
        <w:rPr>
          <w:color w:val="FF0000"/>
          <w:szCs w:val="24"/>
        </w:rPr>
        <w:t>[solely] / [jointly] / [</w:t>
      </w:r>
      <w:r w:rsidRPr="00AE57F0">
        <w:rPr>
          <w:i/>
          <w:color w:val="FF0000"/>
          <w:szCs w:val="24"/>
        </w:rPr>
        <w:t>other</w:t>
      </w:r>
      <w:r w:rsidRPr="002724D3">
        <w:rPr>
          <w:color w:val="FF0000"/>
          <w:szCs w:val="24"/>
        </w:rPr>
        <w:t>]</w:t>
      </w:r>
      <w:r w:rsidRPr="00873C84">
        <w:rPr>
          <w:szCs w:val="24"/>
        </w:rPr>
        <w:t xml:space="preserve"> responsible for all payments of capital and interest on the mortgage;</w:t>
      </w:r>
    </w:p>
    <w:p w14:paraId="02BBC137" w14:textId="77777777" w:rsidR="00873C84" w:rsidRPr="00873C84" w:rsidRDefault="00873C84" w:rsidP="00446D31">
      <w:pPr>
        <w:numPr>
          <w:ilvl w:val="1"/>
          <w:numId w:val="18"/>
        </w:numPr>
        <w:rPr>
          <w:szCs w:val="24"/>
        </w:rPr>
      </w:pPr>
      <w:r w:rsidRPr="00873C84">
        <w:rPr>
          <w:szCs w:val="24"/>
        </w:rPr>
        <w:t xml:space="preserve">the </w:t>
      </w:r>
      <w:r w:rsidRPr="002724D3">
        <w:rPr>
          <w:color w:val="FF0000"/>
          <w:szCs w:val="24"/>
        </w:rPr>
        <w:t>[applicant] / [respondent]</w:t>
      </w:r>
      <w:r w:rsidRPr="00873C84">
        <w:rPr>
          <w:szCs w:val="24"/>
        </w:rPr>
        <w:t xml:space="preserve"> shall be responsible for all </w:t>
      </w:r>
      <w:r w:rsidRPr="002724D3">
        <w:rPr>
          <w:color w:val="FF0000"/>
          <w:szCs w:val="24"/>
        </w:rPr>
        <w:t>[routine]</w:t>
      </w:r>
      <w:r w:rsidRPr="00873C84">
        <w:rPr>
          <w:szCs w:val="24"/>
        </w:rPr>
        <w:t xml:space="preserve"> maintenance and </w:t>
      </w:r>
      <w:r w:rsidRPr="002724D3">
        <w:rPr>
          <w:color w:val="FF0000"/>
          <w:szCs w:val="24"/>
        </w:rPr>
        <w:t>[decorative]</w:t>
      </w:r>
      <w:r w:rsidRPr="00873C84">
        <w:rPr>
          <w:szCs w:val="24"/>
        </w:rPr>
        <w:t xml:space="preserve"> repairs to the property;</w:t>
      </w:r>
    </w:p>
    <w:p w14:paraId="77F00F81" w14:textId="77777777" w:rsidR="00873C84" w:rsidRPr="00873C84" w:rsidRDefault="00873C84" w:rsidP="00446D31">
      <w:pPr>
        <w:numPr>
          <w:ilvl w:val="1"/>
          <w:numId w:val="18"/>
        </w:numPr>
        <w:rPr>
          <w:szCs w:val="24"/>
        </w:rPr>
      </w:pPr>
      <w:r w:rsidRPr="00873C84">
        <w:rPr>
          <w:szCs w:val="24"/>
        </w:rPr>
        <w:t xml:space="preserve">the cost of insuring the property and of carrying out structural repairs </w:t>
      </w:r>
      <w:r w:rsidRPr="002724D3">
        <w:rPr>
          <w:color w:val="FF0000"/>
          <w:szCs w:val="24"/>
        </w:rPr>
        <w:t>[</w:t>
      </w:r>
      <w:r w:rsidRPr="00AE57F0">
        <w:rPr>
          <w:i/>
          <w:color w:val="FF0000"/>
          <w:szCs w:val="24"/>
        </w:rPr>
        <w:t>defined as insert</w:t>
      </w:r>
      <w:r w:rsidRPr="002724D3">
        <w:rPr>
          <w:color w:val="FF0000"/>
          <w:szCs w:val="24"/>
        </w:rPr>
        <w:t>]</w:t>
      </w:r>
      <w:r w:rsidRPr="00873C84">
        <w:rPr>
          <w:szCs w:val="24"/>
        </w:rPr>
        <w:t xml:space="preserve"> shall be </w:t>
      </w:r>
      <w:r w:rsidRPr="002724D3">
        <w:rPr>
          <w:color w:val="FF0000"/>
          <w:szCs w:val="24"/>
        </w:rPr>
        <w:t>[the responsibility of the [applicant] / [respondent]] / [shared equally] / [</w:t>
      </w:r>
      <w:r w:rsidRPr="00AE57F0">
        <w:rPr>
          <w:i/>
          <w:color w:val="FF0000"/>
          <w:szCs w:val="24"/>
        </w:rPr>
        <w:t>other</w:t>
      </w:r>
      <w:r w:rsidRPr="002724D3">
        <w:rPr>
          <w:color w:val="FF0000"/>
          <w:szCs w:val="24"/>
        </w:rPr>
        <w:t>]</w:t>
      </w:r>
      <w:r w:rsidRPr="00873C84">
        <w:rPr>
          <w:szCs w:val="24"/>
        </w:rPr>
        <w:t xml:space="preserve">, provided that no works of structural repair shall be carried out to the property unless agreed by the parties or ordered by the court; </w:t>
      </w:r>
    </w:p>
    <w:p w14:paraId="4F8FAE5E" w14:textId="77777777" w:rsidR="00873C84" w:rsidRPr="00873C84" w:rsidRDefault="00873C84" w:rsidP="00446D31">
      <w:pPr>
        <w:numPr>
          <w:ilvl w:val="1"/>
          <w:numId w:val="18"/>
        </w:numPr>
        <w:rPr>
          <w:szCs w:val="24"/>
        </w:rPr>
      </w:pPr>
      <w:r w:rsidRPr="00873C84">
        <w:rPr>
          <w:szCs w:val="24"/>
        </w:rPr>
        <w:t xml:space="preserve">if the </w:t>
      </w:r>
      <w:r w:rsidRPr="002724D3">
        <w:rPr>
          <w:color w:val="FF0000"/>
          <w:szCs w:val="24"/>
        </w:rPr>
        <w:t>[applicant] / [respondent]</w:t>
      </w:r>
      <w:r w:rsidRPr="00873C84">
        <w:rPr>
          <w:szCs w:val="24"/>
        </w:rPr>
        <w:t xml:space="preserve"> provides monies towards the property purchase, then the parties shall enter into a written deed recording their interests in the </w:t>
      </w:r>
      <w:r w:rsidRPr="002724D3">
        <w:rPr>
          <w:color w:val="FF0000"/>
          <w:szCs w:val="24"/>
        </w:rPr>
        <w:t>[net] / [gross]</w:t>
      </w:r>
      <w:r w:rsidRPr="00873C84">
        <w:rPr>
          <w:szCs w:val="24"/>
        </w:rPr>
        <w:t xml:space="preserve"> proceeds of sale of the property purchased as proportionate to their contributions towards the purchase price </w:t>
      </w:r>
      <w:r w:rsidRPr="002724D3">
        <w:rPr>
          <w:color w:val="FF0000"/>
          <w:szCs w:val="24"/>
        </w:rPr>
        <w:t>[or such other arrangement as may be agreed between them]</w:t>
      </w:r>
      <w:r w:rsidRPr="00873C84">
        <w:rPr>
          <w:szCs w:val="24"/>
        </w:rPr>
        <w:t xml:space="preserve">. The </w:t>
      </w:r>
      <w:r w:rsidRPr="002724D3">
        <w:rPr>
          <w:color w:val="FF0000"/>
          <w:szCs w:val="24"/>
        </w:rPr>
        <w:t>[applicant] / [respondent]</w:t>
      </w:r>
      <w:r w:rsidRPr="00873C84">
        <w:rPr>
          <w:szCs w:val="24"/>
        </w:rPr>
        <w:t xml:space="preserve"> shall be responsible for the costs of preparing and executing the deed of trust;</w:t>
      </w:r>
    </w:p>
    <w:p w14:paraId="56212949" w14:textId="77777777" w:rsidR="00873C84" w:rsidRPr="00873C84" w:rsidRDefault="00873C84" w:rsidP="00446D31">
      <w:pPr>
        <w:numPr>
          <w:ilvl w:val="1"/>
          <w:numId w:val="18"/>
        </w:numPr>
        <w:rPr>
          <w:szCs w:val="24"/>
        </w:rPr>
      </w:pPr>
      <w:r w:rsidRPr="00873C84">
        <w:rPr>
          <w:szCs w:val="24"/>
        </w:rPr>
        <w:t xml:space="preserve">if the </w:t>
      </w:r>
      <w:r w:rsidRPr="002724D3">
        <w:rPr>
          <w:color w:val="FF0000"/>
          <w:szCs w:val="24"/>
        </w:rPr>
        <w:t>[applicant] / [respondent]</w:t>
      </w:r>
      <w:r w:rsidRPr="00873C84">
        <w:rPr>
          <w:szCs w:val="24"/>
        </w:rPr>
        <w:t xml:space="preserve"> wishes to spend money on the property to improve its amenities then the parties shall enter into a deed recording the interest (if any) that </w:t>
      </w:r>
      <w:r w:rsidRPr="002724D3">
        <w:rPr>
          <w:color w:val="FF0000"/>
          <w:szCs w:val="24"/>
        </w:rPr>
        <w:t>[she] / [he]</w:t>
      </w:r>
      <w:r w:rsidRPr="00873C84">
        <w:rPr>
          <w:szCs w:val="24"/>
        </w:rPr>
        <w:t xml:space="preserve"> will acquire in the </w:t>
      </w:r>
      <w:r w:rsidRPr="002724D3">
        <w:rPr>
          <w:color w:val="FF0000"/>
          <w:szCs w:val="24"/>
        </w:rPr>
        <w:t>[net] / [gross]</w:t>
      </w:r>
      <w:r w:rsidRPr="00873C84">
        <w:rPr>
          <w:szCs w:val="24"/>
        </w:rPr>
        <w:t xml:space="preserve"> proceeds of sale of the property in consequence, prior to the commencing of such works. The </w:t>
      </w:r>
      <w:r w:rsidRPr="002724D3">
        <w:rPr>
          <w:color w:val="FF0000"/>
          <w:szCs w:val="24"/>
        </w:rPr>
        <w:t>[applicant] / [respondent]</w:t>
      </w:r>
      <w:r w:rsidRPr="00873C84">
        <w:rPr>
          <w:szCs w:val="24"/>
        </w:rPr>
        <w:t xml:space="preserve"> shall acquire such share in the </w:t>
      </w:r>
      <w:r w:rsidRPr="002724D3">
        <w:rPr>
          <w:color w:val="FF0000"/>
          <w:szCs w:val="24"/>
        </w:rPr>
        <w:t>[net] / [gross]</w:t>
      </w:r>
      <w:r w:rsidRPr="00873C84">
        <w:rPr>
          <w:szCs w:val="24"/>
        </w:rPr>
        <w:t xml:space="preserve"> proceeds of the property as may be agreed between the parties or in default of agreement as shall be determined by the court as reflecting the likely increase in the sale price (when the property is eventually sold) referable to </w:t>
      </w:r>
      <w:r w:rsidRPr="002724D3">
        <w:rPr>
          <w:color w:val="FF0000"/>
          <w:szCs w:val="24"/>
        </w:rPr>
        <w:t>[her] / [his]</w:t>
      </w:r>
      <w:r w:rsidRPr="00873C84">
        <w:rPr>
          <w:szCs w:val="24"/>
        </w:rPr>
        <w:t xml:space="preserve"> outlay. The </w:t>
      </w:r>
      <w:r w:rsidRPr="002724D3">
        <w:rPr>
          <w:color w:val="FF0000"/>
          <w:szCs w:val="24"/>
        </w:rPr>
        <w:t>[applicant] / [respondent]</w:t>
      </w:r>
      <w:r w:rsidRPr="00873C84">
        <w:rPr>
          <w:szCs w:val="24"/>
        </w:rPr>
        <w:t xml:space="preserve"> shall be responsible for the costs of preparing and executing the deed of trust;</w:t>
      </w:r>
    </w:p>
    <w:p w14:paraId="5139A6E4" w14:textId="77777777" w:rsidR="00873C84" w:rsidRPr="00873C84" w:rsidRDefault="00873C84" w:rsidP="00446D31">
      <w:pPr>
        <w:numPr>
          <w:ilvl w:val="1"/>
          <w:numId w:val="18"/>
        </w:numPr>
        <w:rPr>
          <w:szCs w:val="24"/>
        </w:rPr>
      </w:pPr>
      <w:r w:rsidRPr="00873C84">
        <w:rPr>
          <w:szCs w:val="24"/>
        </w:rPr>
        <w:t xml:space="preserve">in the event of the </w:t>
      </w:r>
      <w:r w:rsidRPr="002724D3">
        <w:rPr>
          <w:color w:val="FF0000"/>
          <w:szCs w:val="24"/>
        </w:rPr>
        <w:t>[applicant] / [respondent]</w:t>
      </w:r>
      <w:r w:rsidRPr="00873C84">
        <w:rPr>
          <w:szCs w:val="24"/>
        </w:rPr>
        <w:t xml:space="preserve"> wishing to move to another property during the subsistence of this trust with the agreement of the </w:t>
      </w:r>
      <w:r w:rsidRPr="002724D3">
        <w:rPr>
          <w:color w:val="FF0000"/>
          <w:szCs w:val="24"/>
        </w:rPr>
        <w:t>[respondent] / [applicant]</w:t>
      </w:r>
      <w:r w:rsidRPr="00873C84">
        <w:rPr>
          <w:szCs w:val="24"/>
        </w:rPr>
        <w:t xml:space="preserve"> such agreement not to be unreasonably withheld:</w:t>
      </w:r>
    </w:p>
    <w:p w14:paraId="2BC45CB6" w14:textId="77777777" w:rsidR="00873C84" w:rsidRPr="00873C84" w:rsidRDefault="00873C84" w:rsidP="00446D31">
      <w:pPr>
        <w:numPr>
          <w:ilvl w:val="2"/>
          <w:numId w:val="18"/>
        </w:numPr>
        <w:rPr>
          <w:szCs w:val="24"/>
        </w:rPr>
      </w:pPr>
      <w:r w:rsidRPr="00873C84">
        <w:rPr>
          <w:szCs w:val="24"/>
        </w:rPr>
        <w:t xml:space="preserve">the </w:t>
      </w:r>
      <w:r w:rsidRPr="00350A56">
        <w:rPr>
          <w:color w:val="FF0000"/>
          <w:szCs w:val="24"/>
        </w:rPr>
        <w:t>[applicant] / [respondent]</w:t>
      </w:r>
      <w:r w:rsidRPr="00873C84">
        <w:rPr>
          <w:szCs w:val="24"/>
        </w:rPr>
        <w:t xml:space="preserve"> shall be entitled to direct the trustees to sell the property and to apply the proceeds in the purchase of such other freehold or leasehold property (“the new home”) for </w:t>
      </w:r>
      <w:r w:rsidRPr="00350A56">
        <w:rPr>
          <w:color w:val="FF0000"/>
          <w:szCs w:val="24"/>
        </w:rPr>
        <w:t>[his] / [her]</w:t>
      </w:r>
      <w:r w:rsidRPr="00873C84">
        <w:rPr>
          <w:szCs w:val="24"/>
        </w:rPr>
        <w:t xml:space="preserve"> occupation and for the occupation of the child</w:t>
      </w:r>
      <w:r w:rsidRPr="00350A56">
        <w:rPr>
          <w:color w:val="FF0000"/>
          <w:szCs w:val="24"/>
        </w:rPr>
        <w:t>[ren]</w:t>
      </w:r>
      <w:r w:rsidRPr="00873C84">
        <w:rPr>
          <w:szCs w:val="24"/>
        </w:rPr>
        <w:t xml:space="preserve"> as </w:t>
      </w:r>
      <w:r w:rsidRPr="00350A56">
        <w:rPr>
          <w:color w:val="FF0000"/>
          <w:szCs w:val="24"/>
        </w:rPr>
        <w:t xml:space="preserve">[[she] / [he] may choose, provided it is a reasonable investment for the </w:t>
      </w:r>
      <w:r w:rsidRPr="0036040E">
        <w:rPr>
          <w:color w:val="FF0000"/>
          <w:szCs w:val="24"/>
        </w:rPr>
        <w:t>[respondent]/</w:t>
      </w:r>
      <w:r w:rsidR="005A1B20" w:rsidRPr="0036040E">
        <w:rPr>
          <w:color w:val="FF0000"/>
          <w:szCs w:val="24"/>
        </w:rPr>
        <w:t xml:space="preserve"> [</w:t>
      </w:r>
      <w:r w:rsidRPr="0036040E">
        <w:rPr>
          <w:color w:val="FF0000"/>
          <w:szCs w:val="24"/>
        </w:rPr>
        <w:t>applicant]] /</w:t>
      </w:r>
      <w:r w:rsidRPr="00350A56">
        <w:rPr>
          <w:color w:val="FF0000"/>
          <w:szCs w:val="24"/>
        </w:rPr>
        <w:t xml:space="preserve"> [may be agreed between the parties or in default of agreement determined by the court]</w:t>
      </w:r>
      <w:r w:rsidRPr="00873C84">
        <w:rPr>
          <w:szCs w:val="24"/>
        </w:rPr>
        <w:t>;</w:t>
      </w:r>
    </w:p>
    <w:p w14:paraId="27256A77" w14:textId="77777777" w:rsidR="00873C84" w:rsidRPr="00873C84" w:rsidRDefault="00873C84" w:rsidP="00446D31">
      <w:pPr>
        <w:numPr>
          <w:ilvl w:val="2"/>
          <w:numId w:val="18"/>
        </w:numPr>
        <w:rPr>
          <w:szCs w:val="24"/>
        </w:rPr>
      </w:pPr>
      <w:r w:rsidRPr="00873C84">
        <w:rPr>
          <w:szCs w:val="24"/>
        </w:rPr>
        <w:t xml:space="preserve">the costs of the sale and purchase shall be borne by the </w:t>
      </w:r>
      <w:r w:rsidRPr="00350A56">
        <w:rPr>
          <w:color w:val="FF0000"/>
          <w:szCs w:val="24"/>
        </w:rPr>
        <w:t>[applicant] / [respondent] / [</w:t>
      </w:r>
      <w:r w:rsidRPr="00AE57F0">
        <w:rPr>
          <w:i/>
          <w:color w:val="FF0000"/>
          <w:szCs w:val="24"/>
        </w:rPr>
        <w:t>other</w:t>
      </w:r>
      <w:r w:rsidRPr="00350A56">
        <w:rPr>
          <w:color w:val="FF0000"/>
          <w:szCs w:val="24"/>
        </w:rPr>
        <w:t>]</w:t>
      </w:r>
      <w:r w:rsidRPr="00873C84">
        <w:rPr>
          <w:szCs w:val="24"/>
        </w:rPr>
        <w:t xml:space="preserve">; </w:t>
      </w:r>
    </w:p>
    <w:p w14:paraId="6172217C" w14:textId="77777777" w:rsidR="00873C84" w:rsidRPr="00873C84" w:rsidRDefault="00873C84" w:rsidP="00446D31">
      <w:pPr>
        <w:numPr>
          <w:ilvl w:val="2"/>
          <w:numId w:val="18"/>
        </w:numPr>
        <w:rPr>
          <w:szCs w:val="24"/>
        </w:rPr>
      </w:pPr>
      <w:r w:rsidRPr="00873C84">
        <w:rPr>
          <w:szCs w:val="24"/>
        </w:rPr>
        <w:t>the new home shall be held upon the same trusts, terms and conditions as the property and the trustees shall have full power as if they were beneficial owners thereof to execute such mortgage deed as may be necessary to enable the purchase thereof to be completed;</w:t>
      </w:r>
    </w:p>
    <w:p w14:paraId="727B6C1C" w14:textId="77777777" w:rsidR="00873C84" w:rsidRPr="00873C84" w:rsidRDefault="00873C84" w:rsidP="00446D31">
      <w:pPr>
        <w:numPr>
          <w:ilvl w:val="2"/>
          <w:numId w:val="18"/>
        </w:numPr>
        <w:rPr>
          <w:szCs w:val="24"/>
        </w:rPr>
      </w:pPr>
      <w:r w:rsidRPr="00873C84">
        <w:rPr>
          <w:szCs w:val="24"/>
        </w:rPr>
        <w:t xml:space="preserve">if the purchase price excluding stamp duty, Land Registry fees and conveyancing costs of the property purchased shall be less than the </w:t>
      </w:r>
      <w:r w:rsidRPr="00873C84">
        <w:rPr>
          <w:szCs w:val="24"/>
        </w:rPr>
        <w:lastRenderedPageBreak/>
        <w:t xml:space="preserve">net proceeds of sale of the property the difference shall be paid to the </w:t>
      </w:r>
      <w:r w:rsidRPr="00350A56">
        <w:rPr>
          <w:color w:val="FF0000"/>
          <w:szCs w:val="24"/>
        </w:rPr>
        <w:t>[respondent] / [applicant] [and] / [or]</w:t>
      </w:r>
      <w:r w:rsidRPr="00873C84">
        <w:rPr>
          <w:szCs w:val="24"/>
        </w:rPr>
        <w:t xml:space="preserve"> if the purchase price excluding stamp duty, Land Registry fees and conveyancing costs of the property purchased shall be more than the net proceeds of sale of the property the difference shall be met by either the </w:t>
      </w:r>
      <w:r w:rsidRPr="00350A56">
        <w:rPr>
          <w:color w:val="FF0000"/>
          <w:szCs w:val="24"/>
        </w:rPr>
        <w:t>[respondent] / [applicant]</w:t>
      </w:r>
      <w:r w:rsidRPr="00873C84">
        <w:rPr>
          <w:szCs w:val="24"/>
        </w:rPr>
        <w:t xml:space="preserve"> if </w:t>
      </w:r>
      <w:r w:rsidRPr="00350A56">
        <w:rPr>
          <w:color w:val="FF0000"/>
          <w:szCs w:val="24"/>
        </w:rPr>
        <w:t>[he] / [she]</w:t>
      </w:r>
      <w:r w:rsidRPr="00873C84">
        <w:rPr>
          <w:szCs w:val="24"/>
        </w:rPr>
        <w:t xml:space="preserve"> elects to provide it, or the </w:t>
      </w:r>
      <w:r w:rsidRPr="00350A56">
        <w:rPr>
          <w:color w:val="FF0000"/>
          <w:szCs w:val="24"/>
        </w:rPr>
        <w:t>[applicant] / [respondent]</w:t>
      </w:r>
      <w:r w:rsidRPr="00873C84">
        <w:rPr>
          <w:szCs w:val="24"/>
        </w:rPr>
        <w:t xml:space="preserve">. If the </w:t>
      </w:r>
      <w:r w:rsidRPr="00350A56">
        <w:rPr>
          <w:color w:val="FF0000"/>
          <w:szCs w:val="24"/>
        </w:rPr>
        <w:t>[applicant] / [respondent]</w:t>
      </w:r>
      <w:r w:rsidRPr="00873C84">
        <w:rPr>
          <w:szCs w:val="24"/>
        </w:rPr>
        <w:t xml:space="preserve"> provides monies towards the property purchase, then the parties shall enter into a written deed recording their interests in the </w:t>
      </w:r>
      <w:r w:rsidRPr="00350A56">
        <w:rPr>
          <w:color w:val="FF0000"/>
          <w:szCs w:val="24"/>
        </w:rPr>
        <w:t>[net] / [gross]</w:t>
      </w:r>
      <w:r w:rsidRPr="00873C84">
        <w:rPr>
          <w:szCs w:val="24"/>
        </w:rPr>
        <w:t xml:space="preserve"> proceeds of sale of the property purchased as proportionate to their contributions towards the purchase price </w:t>
      </w:r>
      <w:r w:rsidRPr="00350A56">
        <w:rPr>
          <w:color w:val="FF0000"/>
          <w:szCs w:val="24"/>
        </w:rPr>
        <w:t>[or such other arrangement as may be agreed between them]</w:t>
      </w:r>
      <w:r w:rsidRPr="00873C84">
        <w:rPr>
          <w:szCs w:val="24"/>
        </w:rPr>
        <w:t xml:space="preserve">. The </w:t>
      </w:r>
      <w:r w:rsidRPr="00350A56">
        <w:rPr>
          <w:color w:val="FF0000"/>
          <w:szCs w:val="24"/>
        </w:rPr>
        <w:t>[applicant] / [respondent]</w:t>
      </w:r>
      <w:r w:rsidRPr="00873C84">
        <w:rPr>
          <w:szCs w:val="24"/>
        </w:rPr>
        <w:t xml:space="preserve"> shall be responsible for the costs of preparing and executing the deed of trust;</w:t>
      </w:r>
    </w:p>
    <w:p w14:paraId="03EF54C1" w14:textId="77777777" w:rsidR="00873C84" w:rsidRPr="00873C84" w:rsidRDefault="00873C84" w:rsidP="00446D31">
      <w:pPr>
        <w:numPr>
          <w:ilvl w:val="1"/>
          <w:numId w:val="18"/>
        </w:numPr>
        <w:rPr>
          <w:szCs w:val="24"/>
        </w:rPr>
      </w:pPr>
      <w:r w:rsidRPr="00873C84">
        <w:rPr>
          <w:szCs w:val="24"/>
        </w:rPr>
        <w:t xml:space="preserve">if the </w:t>
      </w:r>
      <w:r w:rsidRPr="00350A56">
        <w:rPr>
          <w:color w:val="FF0000"/>
          <w:szCs w:val="24"/>
        </w:rPr>
        <w:t>[applicant] / [respondent]</w:t>
      </w:r>
      <w:r w:rsidRPr="00873C84">
        <w:rPr>
          <w:szCs w:val="24"/>
        </w:rPr>
        <w:t xml:space="preserve"> shall remain in occupation of the property for more than </w:t>
      </w:r>
      <w:r w:rsidRPr="00350A56">
        <w:rPr>
          <w:color w:val="FF0000"/>
          <w:szCs w:val="24"/>
        </w:rPr>
        <w:t>[</w:t>
      </w:r>
      <w:r w:rsidRPr="00AE57F0">
        <w:rPr>
          <w:i/>
          <w:color w:val="FF0000"/>
          <w:szCs w:val="24"/>
        </w:rPr>
        <w:t>number</w:t>
      </w:r>
      <w:r w:rsidRPr="00350A56">
        <w:rPr>
          <w:color w:val="FF0000"/>
          <w:szCs w:val="24"/>
        </w:rPr>
        <w:t>]</w:t>
      </w:r>
      <w:r w:rsidRPr="00873C84">
        <w:rPr>
          <w:szCs w:val="24"/>
        </w:rPr>
        <w:t xml:space="preserve"> months after the determining event, </w:t>
      </w:r>
      <w:r w:rsidRPr="00350A56">
        <w:rPr>
          <w:color w:val="FF0000"/>
          <w:szCs w:val="24"/>
        </w:rPr>
        <w:t>[he] / [she]</w:t>
      </w:r>
      <w:r w:rsidRPr="00873C84">
        <w:rPr>
          <w:szCs w:val="24"/>
        </w:rPr>
        <w:t xml:space="preserve"> shall pay to the </w:t>
      </w:r>
      <w:r w:rsidRPr="00350A56">
        <w:rPr>
          <w:color w:val="FF0000"/>
          <w:szCs w:val="24"/>
        </w:rPr>
        <w:t>[respondent] / [applicant]</w:t>
      </w:r>
      <w:r w:rsidRPr="00873C84">
        <w:rPr>
          <w:szCs w:val="24"/>
        </w:rPr>
        <w:t xml:space="preserve"> from that date such sum by way of occupation rent as may be agreed or in default of agreement determined by the court; and</w:t>
      </w:r>
    </w:p>
    <w:p w14:paraId="0F9316DB" w14:textId="6FEA3AC5" w:rsidR="00873C84" w:rsidRPr="00873C84" w:rsidRDefault="00873C84" w:rsidP="00446D31">
      <w:pPr>
        <w:numPr>
          <w:ilvl w:val="1"/>
          <w:numId w:val="18"/>
        </w:numPr>
        <w:rPr>
          <w:szCs w:val="24"/>
        </w:rPr>
      </w:pPr>
      <w:r w:rsidRPr="00873C84">
        <w:rPr>
          <w:szCs w:val="24"/>
        </w:rPr>
        <w:t xml:space="preserve">on or before the determining event the </w:t>
      </w:r>
      <w:r w:rsidRPr="00350A56">
        <w:rPr>
          <w:color w:val="FF0000"/>
          <w:szCs w:val="24"/>
        </w:rPr>
        <w:t>[</w:t>
      </w:r>
      <w:r w:rsidR="006A1772">
        <w:rPr>
          <w:color w:val="FF0000"/>
          <w:szCs w:val="24"/>
        </w:rPr>
        <w:t>applican</w:t>
      </w:r>
      <w:r w:rsidRPr="00350A56">
        <w:rPr>
          <w:color w:val="FF0000"/>
          <w:szCs w:val="24"/>
        </w:rPr>
        <w:t>t] / [</w:t>
      </w:r>
      <w:r w:rsidR="006A1772">
        <w:rPr>
          <w:color w:val="FF0000"/>
          <w:szCs w:val="24"/>
        </w:rPr>
        <w:t>responde</w:t>
      </w:r>
      <w:r w:rsidRPr="00350A56">
        <w:rPr>
          <w:color w:val="FF0000"/>
          <w:szCs w:val="24"/>
        </w:rPr>
        <w:t>nt]</w:t>
      </w:r>
      <w:r w:rsidRPr="00873C84">
        <w:rPr>
          <w:szCs w:val="24"/>
        </w:rPr>
        <w:t xml:space="preserve"> shall have the right to purchase the </w:t>
      </w:r>
      <w:r w:rsidRPr="00350A56">
        <w:rPr>
          <w:color w:val="FF0000"/>
          <w:szCs w:val="24"/>
        </w:rPr>
        <w:t>[</w:t>
      </w:r>
      <w:r w:rsidR="006A1772">
        <w:rPr>
          <w:color w:val="FF0000"/>
          <w:szCs w:val="24"/>
        </w:rPr>
        <w:t>responde</w:t>
      </w:r>
      <w:r w:rsidRPr="00350A56">
        <w:rPr>
          <w:color w:val="FF0000"/>
          <w:szCs w:val="24"/>
        </w:rPr>
        <w:t>nt’s] / [</w:t>
      </w:r>
      <w:r w:rsidR="006A1772">
        <w:rPr>
          <w:color w:val="FF0000"/>
          <w:szCs w:val="24"/>
        </w:rPr>
        <w:t>applica</w:t>
      </w:r>
      <w:r w:rsidRPr="00350A56">
        <w:rPr>
          <w:color w:val="FF0000"/>
          <w:szCs w:val="24"/>
        </w:rPr>
        <w:t>nt’s]</w:t>
      </w:r>
      <w:r w:rsidRPr="00873C84">
        <w:rPr>
          <w:szCs w:val="24"/>
        </w:rPr>
        <w:t xml:space="preserve"> interest in the property at an open market valuation to be agreed, or in default of agreement to be determined by </w:t>
      </w:r>
      <w:r w:rsidRPr="00350A56">
        <w:rPr>
          <w:color w:val="FF0000"/>
          <w:szCs w:val="24"/>
        </w:rPr>
        <w:t>[a valuer nominated by the President of the Royal Institution of Chartered Surveyors who shall act as an expert and not as an arbitrator] / [the court]</w:t>
      </w:r>
      <w:r w:rsidRPr="00873C84">
        <w:rPr>
          <w:szCs w:val="24"/>
        </w:rPr>
        <w:t>.</w:t>
      </w:r>
    </w:p>
    <w:p w14:paraId="18E07F84" w14:textId="77777777" w:rsidR="00873C84" w:rsidRPr="00873C84" w:rsidRDefault="00873C84" w:rsidP="00446D31">
      <w:pPr>
        <w:rPr>
          <w:szCs w:val="24"/>
        </w:rPr>
      </w:pPr>
    </w:p>
    <w:p w14:paraId="7788A804" w14:textId="77777777" w:rsidR="00873C84" w:rsidRPr="009B4E23" w:rsidRDefault="00873C84" w:rsidP="00446D31">
      <w:pPr>
        <w:pStyle w:val="Heading2"/>
      </w:pPr>
      <w:bookmarkStart w:id="78" w:name="BMM_9"/>
      <w:bookmarkEnd w:id="77"/>
      <w:r w:rsidRPr="009B4E23">
        <w:t>Transfer with charge back</w:t>
      </w:r>
    </w:p>
    <w:p w14:paraId="50A2A314" w14:textId="77777777" w:rsidR="00873C84" w:rsidRPr="00873C84" w:rsidRDefault="00873C84" w:rsidP="00446D31">
      <w:pPr>
        <w:numPr>
          <w:ilvl w:val="0"/>
          <w:numId w:val="18"/>
        </w:numPr>
        <w:rPr>
          <w:szCs w:val="24"/>
        </w:rPr>
      </w:pPr>
    </w:p>
    <w:p w14:paraId="70A86296" w14:textId="42AAF6E3" w:rsidR="00C40E4B" w:rsidRPr="00C40E4B" w:rsidRDefault="00873C84" w:rsidP="00446D31">
      <w:pPr>
        <w:numPr>
          <w:ilvl w:val="1"/>
          <w:numId w:val="18"/>
        </w:numPr>
        <w:rPr>
          <w:szCs w:val="24"/>
        </w:rPr>
      </w:pPr>
      <w:r w:rsidRPr="00873C84">
        <w:rPr>
          <w:szCs w:val="24"/>
        </w:rPr>
        <w:t xml:space="preserve">The </w:t>
      </w:r>
      <w:r w:rsidRPr="00350A56">
        <w:rPr>
          <w:color w:val="FF0000"/>
          <w:szCs w:val="24"/>
        </w:rPr>
        <w:t>[respondent] / [applicant]</w:t>
      </w:r>
      <w:r w:rsidRPr="00873C84">
        <w:rPr>
          <w:szCs w:val="24"/>
        </w:rPr>
        <w:t xml:space="preserve"> shall </w:t>
      </w:r>
      <w:r w:rsidRPr="00350A56">
        <w:rPr>
          <w:color w:val="FF0000"/>
          <w:szCs w:val="24"/>
        </w:rPr>
        <w:t>[on or before [</w:t>
      </w:r>
      <w:r w:rsidRPr="00AE57F0">
        <w:rPr>
          <w:i/>
          <w:color w:val="FF0000"/>
          <w:szCs w:val="24"/>
        </w:rPr>
        <w:t>date</w:t>
      </w:r>
      <w:r w:rsidRPr="00350A56">
        <w:rPr>
          <w:color w:val="FF0000"/>
          <w:szCs w:val="24"/>
        </w:rPr>
        <w:t>]] / [within [</w:t>
      </w:r>
      <w:r w:rsidRPr="00AE57F0">
        <w:rPr>
          <w:i/>
          <w:color w:val="FF0000"/>
          <w:szCs w:val="24"/>
        </w:rPr>
        <w:t>number</w:t>
      </w:r>
      <w:r w:rsidRPr="00350A56">
        <w:rPr>
          <w:color w:val="FF0000"/>
          <w:szCs w:val="24"/>
        </w:rPr>
        <w:t>] days [of the date of this order]</w:t>
      </w:r>
      <w:r w:rsidRPr="00873C84">
        <w:rPr>
          <w:szCs w:val="24"/>
        </w:rPr>
        <w:t xml:space="preserve"> transfer to the </w:t>
      </w:r>
      <w:r w:rsidRPr="00350A56">
        <w:rPr>
          <w:color w:val="FF0000"/>
          <w:szCs w:val="24"/>
        </w:rPr>
        <w:t>[applicant] / [respondent]</w:t>
      </w:r>
      <w:r w:rsidRPr="00873C84">
        <w:rPr>
          <w:szCs w:val="24"/>
        </w:rPr>
        <w:t xml:space="preserve"> all </w:t>
      </w:r>
      <w:r w:rsidRPr="00350A56">
        <w:rPr>
          <w:color w:val="FF0000"/>
          <w:szCs w:val="24"/>
        </w:rPr>
        <w:t>[his] / [her]</w:t>
      </w:r>
      <w:r w:rsidRPr="00873C84">
        <w:rPr>
          <w:szCs w:val="24"/>
        </w:rPr>
        <w:t xml:space="preserve"> legal and beneficial interest in the </w:t>
      </w:r>
      <w:r w:rsidRPr="00350A56">
        <w:rPr>
          <w:color w:val="FF0000"/>
          <w:szCs w:val="24"/>
        </w:rPr>
        <w:t>[family home] / [property [</w:t>
      </w:r>
      <w:r w:rsidR="00AE57F0" w:rsidRPr="00AE57F0">
        <w:rPr>
          <w:i/>
          <w:color w:val="FF0000"/>
          <w:szCs w:val="24"/>
        </w:rPr>
        <w:t>o</w:t>
      </w:r>
      <w:r w:rsidRPr="00AE57F0">
        <w:rPr>
          <w:i/>
          <w:color w:val="FF0000"/>
          <w:szCs w:val="24"/>
        </w:rPr>
        <w:t>ther property name</w:t>
      </w:r>
      <w:r w:rsidRPr="00350A56">
        <w:rPr>
          <w:color w:val="FF0000"/>
          <w:szCs w:val="24"/>
        </w:rPr>
        <w:t xml:space="preserve">]] / [the new home [he] / [she] purchases] [subject to the </w:t>
      </w:r>
      <w:r w:rsidRPr="0036040E">
        <w:rPr>
          <w:color w:val="FF0000"/>
          <w:szCs w:val="24"/>
        </w:rPr>
        <w:t>mortgage</w:t>
      </w:r>
      <w:r w:rsidR="005A1B20" w:rsidRPr="0036040E">
        <w:rPr>
          <w:color w:val="FF0000"/>
          <w:szCs w:val="24"/>
        </w:rPr>
        <w:t>[</w:t>
      </w:r>
      <w:r w:rsidRPr="0036040E">
        <w:rPr>
          <w:color w:val="FF0000"/>
          <w:szCs w:val="24"/>
        </w:rPr>
        <w:t>s</w:t>
      </w:r>
      <w:r w:rsidR="005A1B20" w:rsidRPr="0036040E">
        <w:rPr>
          <w:color w:val="FF0000"/>
          <w:szCs w:val="24"/>
        </w:rPr>
        <w:t>]</w:t>
      </w:r>
      <w:r w:rsidRPr="0036040E">
        <w:rPr>
          <w:color w:val="FF0000"/>
          <w:szCs w:val="24"/>
        </w:rPr>
        <w:t xml:space="preserve"> </w:t>
      </w:r>
      <w:r w:rsidR="00804E20" w:rsidRPr="0036040E">
        <w:rPr>
          <w:color w:val="FF0000"/>
          <w:szCs w:val="24"/>
        </w:rPr>
        <w:t>[</w:t>
      </w:r>
      <w:r w:rsidR="00AE57F0" w:rsidRPr="0036040E">
        <w:rPr>
          <w:i/>
          <w:color w:val="FF0000"/>
          <w:szCs w:val="24"/>
        </w:rPr>
        <w:t>m</w:t>
      </w:r>
      <w:r w:rsidR="00804E20" w:rsidRPr="0036040E">
        <w:rPr>
          <w:i/>
          <w:color w:val="FF0000"/>
          <w:szCs w:val="24"/>
        </w:rPr>
        <w:t>ortgage</w:t>
      </w:r>
      <w:r w:rsidR="00AE57F0" w:rsidRPr="00AE57F0">
        <w:rPr>
          <w:i/>
          <w:color w:val="FF0000"/>
          <w:szCs w:val="24"/>
        </w:rPr>
        <w:t>(</w:t>
      </w:r>
      <w:r w:rsidR="00804E20" w:rsidRPr="00AE57F0">
        <w:rPr>
          <w:i/>
          <w:color w:val="FF0000"/>
          <w:szCs w:val="24"/>
        </w:rPr>
        <w:t>s</w:t>
      </w:r>
      <w:r w:rsidR="00AE57F0" w:rsidRPr="00AE57F0">
        <w:rPr>
          <w:i/>
          <w:color w:val="FF0000"/>
          <w:szCs w:val="24"/>
        </w:rPr>
        <w:t>)</w:t>
      </w:r>
      <w:r w:rsidR="00804E20" w:rsidRPr="00AE57F0">
        <w:rPr>
          <w:i/>
          <w:color w:val="FF0000"/>
          <w:szCs w:val="24"/>
        </w:rPr>
        <w:t xml:space="preserve"> name</w:t>
      </w:r>
      <w:r w:rsidR="00AE57F0" w:rsidRPr="00AE57F0">
        <w:rPr>
          <w:i/>
          <w:color w:val="FF0000"/>
          <w:szCs w:val="24"/>
        </w:rPr>
        <w:t>(</w:t>
      </w:r>
      <w:r w:rsidR="00804E20" w:rsidRPr="00AE57F0">
        <w:rPr>
          <w:i/>
          <w:color w:val="FF0000"/>
          <w:szCs w:val="24"/>
        </w:rPr>
        <w:t>s</w:t>
      </w:r>
      <w:r w:rsidR="00AE57F0" w:rsidRPr="00AE57F0">
        <w:rPr>
          <w:i/>
          <w:color w:val="FF0000"/>
          <w:szCs w:val="24"/>
        </w:rPr>
        <w:t>)</w:t>
      </w:r>
      <w:r w:rsidR="00804E20" w:rsidRPr="00AE57F0">
        <w:rPr>
          <w:color w:val="FF0000"/>
          <w:szCs w:val="24"/>
        </w:rPr>
        <w:t>]</w:t>
      </w:r>
      <w:r w:rsidRPr="00350A56">
        <w:rPr>
          <w:color w:val="FF0000"/>
          <w:szCs w:val="24"/>
        </w:rPr>
        <w:t>] secured against the property]</w:t>
      </w:r>
      <w:r w:rsidRPr="00873C84">
        <w:rPr>
          <w:szCs w:val="24"/>
        </w:rPr>
        <w:t xml:space="preserve"> for the benefit of the child</w:t>
      </w:r>
      <w:r w:rsidRPr="00350A56">
        <w:rPr>
          <w:color w:val="FF0000"/>
          <w:szCs w:val="24"/>
        </w:rPr>
        <w:t>[ren]</w:t>
      </w:r>
      <w:r w:rsidRPr="00873C84">
        <w:rPr>
          <w:szCs w:val="24"/>
        </w:rPr>
        <w:t xml:space="preserve"> of the family, on condition that as from the date of the said transfer the property shall be charged by way of legal charge as security for the payment to the </w:t>
      </w:r>
      <w:r w:rsidRPr="00350A56">
        <w:rPr>
          <w:color w:val="FF0000"/>
          <w:szCs w:val="24"/>
        </w:rPr>
        <w:t>[respondent] / [applicant]</w:t>
      </w:r>
      <w:r w:rsidRPr="00873C84">
        <w:rPr>
          <w:szCs w:val="24"/>
        </w:rPr>
        <w:t xml:space="preserve"> of a lump sum </w:t>
      </w:r>
      <w:r w:rsidRPr="00350A56">
        <w:rPr>
          <w:color w:val="FF0000"/>
          <w:szCs w:val="24"/>
        </w:rPr>
        <w:t>[of £[</w:t>
      </w:r>
      <w:r w:rsidRPr="00AE57F0">
        <w:rPr>
          <w:i/>
          <w:color w:val="FF0000"/>
          <w:szCs w:val="24"/>
        </w:rPr>
        <w:t>amount</w:t>
      </w:r>
      <w:r w:rsidRPr="00350A56">
        <w:rPr>
          <w:color w:val="FF0000"/>
          <w:szCs w:val="24"/>
        </w:rPr>
        <w:t>]] / [equal to [</w:t>
      </w:r>
      <w:r w:rsidRPr="00AE57F0">
        <w:rPr>
          <w:i/>
          <w:color w:val="FF0000"/>
          <w:szCs w:val="24"/>
        </w:rPr>
        <w:t>percentage</w:t>
      </w:r>
      <w:r w:rsidRPr="00350A56">
        <w:rPr>
          <w:color w:val="FF0000"/>
          <w:szCs w:val="24"/>
        </w:rPr>
        <w:t>]% of the [gross] / [net] proceeds of sale]</w:t>
      </w:r>
      <w:r w:rsidRPr="00873C84">
        <w:rPr>
          <w:szCs w:val="24"/>
        </w:rPr>
        <w:t>, such charge to be in the form annexed to this Order (“the Charge”).</w:t>
      </w:r>
    </w:p>
    <w:p w14:paraId="4A761D72" w14:textId="1402705A" w:rsidR="00873C84" w:rsidRPr="00873C84" w:rsidRDefault="00C40E4B" w:rsidP="00446D31">
      <w:pPr>
        <w:numPr>
          <w:ilvl w:val="1"/>
          <w:numId w:val="18"/>
        </w:numPr>
        <w:rPr>
          <w:szCs w:val="24"/>
        </w:rPr>
      </w:pPr>
      <w:r>
        <w:rPr>
          <w:szCs w:val="24"/>
        </w:rPr>
        <w:t>T</w:t>
      </w:r>
      <w:r w:rsidR="00873C84" w:rsidRPr="00873C84">
        <w:rPr>
          <w:szCs w:val="24"/>
        </w:rPr>
        <w:t>his charge shall not become enforceable/</w:t>
      </w:r>
      <w:r w:rsidR="006C1070" w:rsidRPr="00873C84">
        <w:rPr>
          <w:szCs w:val="24"/>
        </w:rPr>
        <w:t>exercisable</w:t>
      </w:r>
      <w:r w:rsidR="00873C84" w:rsidRPr="00873C84">
        <w:rPr>
          <w:szCs w:val="24"/>
        </w:rPr>
        <w:t xml:space="preserve"> without the permission of the court or the consent of the parties until: </w:t>
      </w:r>
    </w:p>
    <w:p w14:paraId="30546B84" w14:textId="00BCAC09" w:rsidR="00873C84" w:rsidRPr="00873C84" w:rsidRDefault="0052746B" w:rsidP="00446D31">
      <w:pPr>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w:t>
      </w:r>
      <w:r w:rsidR="006A1772" w:rsidRPr="006A1772">
        <w:rPr>
          <w:color w:val="FF0000"/>
          <w:szCs w:val="24"/>
        </w:rPr>
        <w:t>[s]</w:t>
      </w:r>
      <w:r w:rsidR="006A1772">
        <w:rPr>
          <w:szCs w:val="24"/>
        </w:rPr>
        <w:t xml:space="preserve"> </w:t>
      </w:r>
      <w:r w:rsidRPr="008D5377">
        <w:rPr>
          <w:szCs w:val="24"/>
        </w:rPr>
        <w:t>the age of 18 years or ceas</w:t>
      </w:r>
      <w:r w:rsidR="006A1772">
        <w:rPr>
          <w:szCs w:val="24"/>
        </w:rPr>
        <w:t>e</w:t>
      </w:r>
      <w:r w:rsidR="006A1772" w:rsidRPr="006A1772">
        <w:rPr>
          <w:color w:val="FF0000"/>
          <w:szCs w:val="24"/>
        </w:rPr>
        <w:t>[s]</w:t>
      </w:r>
      <w:r w:rsidR="006A1772">
        <w:rPr>
          <w:color w:val="FF0000"/>
          <w:szCs w:val="24"/>
        </w:rPr>
        <w:t xml:space="preserve"> </w:t>
      </w:r>
      <w:r w:rsidRPr="008D5377">
        <w:rPr>
          <w:color w:val="FF0000"/>
          <w:szCs w:val="24"/>
        </w:rPr>
        <w:t xml:space="preserve">[his] / [her] / [their] </w:t>
      </w:r>
      <w:r w:rsidRPr="00823970">
        <w:rPr>
          <w:szCs w:val="24"/>
        </w:rPr>
        <w:t>full-time</w:t>
      </w:r>
      <w:r w:rsidRPr="008D5377">
        <w:rPr>
          <w:color w:val="FF0000"/>
          <w:szCs w:val="24"/>
        </w:rPr>
        <w:t xml:space="preserv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823970">
        <w:rPr>
          <w:color w:val="FF0000"/>
          <w:szCs w:val="24"/>
        </w:rPr>
        <w:t xml:space="preserve"> / </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873C84">
        <w:rPr>
          <w:szCs w:val="24"/>
        </w:rPr>
        <w:t xml:space="preserve">; </w:t>
      </w:r>
    </w:p>
    <w:p w14:paraId="31AD7D46" w14:textId="77777777" w:rsidR="00873C84" w:rsidRPr="00873C84" w:rsidRDefault="00873C84" w:rsidP="00446D31">
      <w:pPr>
        <w:numPr>
          <w:ilvl w:val="2"/>
          <w:numId w:val="18"/>
        </w:numPr>
        <w:rPr>
          <w:szCs w:val="24"/>
        </w:rPr>
      </w:pPr>
      <w:r w:rsidRPr="00873C84">
        <w:rPr>
          <w:szCs w:val="24"/>
        </w:rPr>
        <w:t xml:space="preserve">the death of the last surviving </w:t>
      </w:r>
      <w:r w:rsidRPr="00350A56">
        <w:rPr>
          <w:color w:val="FF0000"/>
          <w:szCs w:val="24"/>
        </w:rPr>
        <w:t>[of the]</w:t>
      </w:r>
      <w:r w:rsidRPr="00873C84">
        <w:rPr>
          <w:szCs w:val="24"/>
        </w:rPr>
        <w:t xml:space="preserve"> child</w:t>
      </w:r>
      <w:r w:rsidRPr="00350A56">
        <w:rPr>
          <w:color w:val="FF0000"/>
          <w:szCs w:val="24"/>
        </w:rPr>
        <w:t>[ren]</w:t>
      </w:r>
      <w:r w:rsidRPr="00873C84">
        <w:rPr>
          <w:szCs w:val="24"/>
        </w:rPr>
        <w:t xml:space="preserve"> of the family;</w:t>
      </w:r>
    </w:p>
    <w:p w14:paraId="67ABA37F" w14:textId="77777777" w:rsidR="00873C84" w:rsidRPr="00873C84" w:rsidRDefault="00873C84" w:rsidP="00446D31">
      <w:pPr>
        <w:numPr>
          <w:ilvl w:val="2"/>
          <w:numId w:val="18"/>
        </w:numPr>
        <w:rPr>
          <w:szCs w:val="24"/>
        </w:rPr>
      </w:pPr>
      <w:r w:rsidRPr="00873C84">
        <w:rPr>
          <w:szCs w:val="24"/>
        </w:rPr>
        <w:lastRenderedPageBreak/>
        <w:t xml:space="preserve">the death of the </w:t>
      </w:r>
      <w:r w:rsidRPr="00350A56">
        <w:rPr>
          <w:color w:val="FF0000"/>
          <w:szCs w:val="24"/>
        </w:rPr>
        <w:t>[applicant] / [respondent]</w:t>
      </w:r>
      <w:r w:rsidRPr="00873C84">
        <w:rPr>
          <w:szCs w:val="24"/>
        </w:rPr>
        <w:t>;</w:t>
      </w:r>
    </w:p>
    <w:p w14:paraId="3EAC1A66" w14:textId="331FB7DE" w:rsidR="00873C84" w:rsidRPr="00873C84" w:rsidRDefault="00873C84" w:rsidP="00446D31">
      <w:pPr>
        <w:numPr>
          <w:ilvl w:val="2"/>
          <w:numId w:val="18"/>
        </w:numPr>
        <w:rPr>
          <w:szCs w:val="24"/>
        </w:rPr>
      </w:pPr>
      <w:r w:rsidRPr="00873C84">
        <w:rPr>
          <w:szCs w:val="24"/>
        </w:rPr>
        <w:t xml:space="preserve">the </w:t>
      </w:r>
      <w:r w:rsidRPr="00350A56">
        <w:rPr>
          <w:color w:val="FF0000"/>
          <w:szCs w:val="24"/>
        </w:rPr>
        <w:t>[applicant’s] / [respondent’s]</w:t>
      </w:r>
      <w:r w:rsidRPr="00873C84">
        <w:rPr>
          <w:szCs w:val="24"/>
        </w:rPr>
        <w:t xml:space="preserve"> remarriage or cohabitation with another person </w:t>
      </w:r>
      <w:r w:rsidRPr="00350A56">
        <w:rPr>
          <w:color w:val="FF0000"/>
          <w:szCs w:val="24"/>
        </w:rPr>
        <w:t xml:space="preserve">[as </w:t>
      </w:r>
      <w:r w:rsidR="006A1772">
        <w:rPr>
          <w:color w:val="FF0000"/>
          <w:szCs w:val="24"/>
        </w:rPr>
        <w:t>spouses</w:t>
      </w:r>
      <w:r w:rsidRPr="00350A56">
        <w:rPr>
          <w:color w:val="FF0000"/>
          <w:szCs w:val="24"/>
        </w:rPr>
        <w:t>] [for a [continuous] period of more than [</w:t>
      </w:r>
      <w:r w:rsidRPr="00AE57F0">
        <w:rPr>
          <w:i/>
          <w:color w:val="FF0000"/>
          <w:szCs w:val="24"/>
        </w:rPr>
        <w:t>period</w:t>
      </w:r>
      <w:r w:rsidRPr="00350A56">
        <w:rPr>
          <w:color w:val="FF0000"/>
          <w:szCs w:val="24"/>
        </w:rPr>
        <w:t>]] / [for a period of [</w:t>
      </w:r>
      <w:r w:rsidRPr="00AE57F0">
        <w:rPr>
          <w:i/>
          <w:color w:val="FF0000"/>
          <w:szCs w:val="24"/>
        </w:rPr>
        <w:t>number</w:t>
      </w:r>
      <w:r w:rsidRPr="00350A56">
        <w:rPr>
          <w:color w:val="FF0000"/>
          <w:szCs w:val="24"/>
        </w:rPr>
        <w:t>] months in any [</w:t>
      </w:r>
      <w:r w:rsidRPr="00AE57F0">
        <w:rPr>
          <w:i/>
          <w:color w:val="FF0000"/>
          <w:szCs w:val="24"/>
        </w:rPr>
        <w:t>number</w:t>
      </w:r>
      <w:r w:rsidRPr="00350A56">
        <w:rPr>
          <w:color w:val="FF0000"/>
          <w:szCs w:val="24"/>
        </w:rPr>
        <w:t>] month period]</w:t>
      </w:r>
      <w:r w:rsidRPr="00873C84">
        <w:rPr>
          <w:szCs w:val="24"/>
        </w:rPr>
        <w:t>;</w:t>
      </w:r>
    </w:p>
    <w:p w14:paraId="6B7D9E08" w14:textId="6D583328" w:rsidR="00873C84" w:rsidRPr="00873C84" w:rsidRDefault="00873C84" w:rsidP="00446D31">
      <w:pPr>
        <w:numPr>
          <w:ilvl w:val="2"/>
          <w:numId w:val="18"/>
        </w:numPr>
        <w:rPr>
          <w:szCs w:val="24"/>
        </w:rPr>
      </w:pPr>
      <w:r w:rsidRPr="00873C84">
        <w:rPr>
          <w:szCs w:val="24"/>
        </w:rPr>
        <w:t xml:space="preserve">the </w:t>
      </w:r>
      <w:r w:rsidRPr="00350A56">
        <w:rPr>
          <w:color w:val="FF0000"/>
          <w:szCs w:val="24"/>
        </w:rPr>
        <w:t>[applicant’s] / [respondent’s]</w:t>
      </w:r>
      <w:r w:rsidRPr="00873C84">
        <w:rPr>
          <w:szCs w:val="24"/>
        </w:rPr>
        <w:t xml:space="preserve"> failure to occupy the property for a period of </w:t>
      </w:r>
      <w:r w:rsidRPr="00350A56">
        <w:rPr>
          <w:color w:val="FF0000"/>
          <w:szCs w:val="24"/>
        </w:rPr>
        <w:t>[</w:t>
      </w:r>
      <w:r w:rsidRPr="00AE57F0">
        <w:rPr>
          <w:i/>
          <w:color w:val="FF0000"/>
          <w:szCs w:val="24"/>
        </w:rPr>
        <w:t>number</w:t>
      </w:r>
      <w:r w:rsidRPr="00350A56">
        <w:rPr>
          <w:color w:val="FF0000"/>
          <w:szCs w:val="24"/>
        </w:rPr>
        <w:t xml:space="preserve">] </w:t>
      </w:r>
      <w:r w:rsidRPr="00823970">
        <w:rPr>
          <w:szCs w:val="24"/>
        </w:rPr>
        <w:t>months in any</w:t>
      </w:r>
      <w:r w:rsidRPr="00350A56">
        <w:rPr>
          <w:color w:val="FF0000"/>
          <w:szCs w:val="24"/>
        </w:rPr>
        <w:t xml:space="preserve"> [</w:t>
      </w:r>
      <w:r w:rsidRPr="00AE57F0">
        <w:rPr>
          <w:i/>
          <w:color w:val="FF0000"/>
          <w:szCs w:val="24"/>
        </w:rPr>
        <w:t>number</w:t>
      </w:r>
      <w:r w:rsidRPr="00350A56">
        <w:rPr>
          <w:color w:val="FF0000"/>
          <w:szCs w:val="24"/>
        </w:rPr>
        <w:t xml:space="preserve">] </w:t>
      </w:r>
      <w:r w:rsidRPr="00823970">
        <w:rPr>
          <w:szCs w:val="24"/>
        </w:rPr>
        <w:t>month period</w:t>
      </w:r>
      <w:r w:rsidRPr="00873C84">
        <w:rPr>
          <w:szCs w:val="24"/>
        </w:rPr>
        <w:t xml:space="preserve">; </w:t>
      </w:r>
    </w:p>
    <w:p w14:paraId="4D249716" w14:textId="77777777" w:rsidR="00873C84" w:rsidRPr="00873C84" w:rsidRDefault="00873C84" w:rsidP="00446D31">
      <w:pPr>
        <w:numPr>
          <w:ilvl w:val="2"/>
          <w:numId w:val="18"/>
        </w:numPr>
        <w:rPr>
          <w:szCs w:val="24"/>
        </w:rPr>
      </w:pPr>
      <w:r w:rsidRPr="00873C84">
        <w:rPr>
          <w:szCs w:val="24"/>
        </w:rPr>
        <w:t xml:space="preserve">the </w:t>
      </w:r>
      <w:r w:rsidRPr="00350A56">
        <w:rPr>
          <w:color w:val="FF0000"/>
          <w:szCs w:val="24"/>
        </w:rPr>
        <w:t>[applicant’s] / [respondent’s]</w:t>
      </w:r>
      <w:r w:rsidRPr="00873C84">
        <w:rPr>
          <w:szCs w:val="24"/>
        </w:rPr>
        <w:t xml:space="preserve"> failure to occupy the property as </w:t>
      </w:r>
      <w:r w:rsidRPr="00350A56">
        <w:rPr>
          <w:color w:val="FF0000"/>
          <w:szCs w:val="24"/>
        </w:rPr>
        <w:t>[his] / [her]</w:t>
      </w:r>
      <w:r w:rsidRPr="00873C84">
        <w:rPr>
          <w:szCs w:val="24"/>
        </w:rPr>
        <w:t xml:space="preserve"> primary residence </w:t>
      </w:r>
      <w:r w:rsidRPr="00350A56">
        <w:rPr>
          <w:color w:val="FF0000"/>
          <w:szCs w:val="24"/>
        </w:rPr>
        <w:t>[with the permission of the court]</w:t>
      </w:r>
      <w:r w:rsidRPr="00873C84">
        <w:rPr>
          <w:szCs w:val="24"/>
        </w:rPr>
        <w:t>; or</w:t>
      </w:r>
    </w:p>
    <w:p w14:paraId="0FC4FC57" w14:textId="77777777" w:rsidR="00873C84" w:rsidRPr="00873C84" w:rsidRDefault="00873C84" w:rsidP="00446D31">
      <w:pPr>
        <w:numPr>
          <w:ilvl w:val="2"/>
          <w:numId w:val="18"/>
        </w:numPr>
        <w:rPr>
          <w:szCs w:val="24"/>
        </w:rPr>
      </w:pPr>
      <w:r w:rsidRPr="00873C84">
        <w:rPr>
          <w:szCs w:val="24"/>
        </w:rPr>
        <w:t xml:space="preserve">any </w:t>
      </w:r>
      <w:r w:rsidRPr="00350A56">
        <w:rPr>
          <w:color w:val="FF0000"/>
          <w:szCs w:val="24"/>
        </w:rPr>
        <w:t>[dealing with] / [sale of]</w:t>
      </w:r>
      <w:r w:rsidRPr="00873C84">
        <w:rPr>
          <w:szCs w:val="24"/>
        </w:rPr>
        <w:t xml:space="preserve"> the property by the </w:t>
      </w:r>
      <w:r w:rsidRPr="00350A56">
        <w:rPr>
          <w:color w:val="FF0000"/>
          <w:szCs w:val="24"/>
        </w:rPr>
        <w:t>[applicant] / [respondent]</w:t>
      </w:r>
      <w:r w:rsidRPr="00873C84">
        <w:rPr>
          <w:szCs w:val="24"/>
        </w:rPr>
        <w:t>;</w:t>
      </w:r>
    </w:p>
    <w:p w14:paraId="6F064516" w14:textId="77777777" w:rsidR="00B24569" w:rsidRDefault="00873C84" w:rsidP="00446D31">
      <w:pPr>
        <w:ind w:left="1134"/>
        <w:rPr>
          <w:color w:val="FF0000"/>
          <w:szCs w:val="24"/>
        </w:rPr>
      </w:pPr>
      <w:r w:rsidRPr="00873C84">
        <w:rPr>
          <w:szCs w:val="24"/>
        </w:rPr>
        <w:t xml:space="preserve">whichever shall first occur or further order of the court provided that in any event the said legal charge shall not be exercisable without the permission of the court while any child of the family in occupation of the property is still a minor or of full age but receiving full time </w:t>
      </w:r>
      <w:r w:rsidR="00823970" w:rsidRPr="00115187">
        <w:rPr>
          <w:color w:val="FF0000"/>
          <w:szCs w:val="24"/>
        </w:rPr>
        <w:t>[secondary education or training]</w:t>
      </w:r>
      <w:r w:rsidR="00B24569">
        <w:rPr>
          <w:color w:val="FF0000"/>
          <w:szCs w:val="24"/>
        </w:rPr>
        <w:t xml:space="preserve">/ </w:t>
      </w:r>
      <w:r w:rsidR="00823970" w:rsidRPr="00115187">
        <w:rPr>
          <w:color w:val="FF0000"/>
          <w:szCs w:val="24"/>
        </w:rPr>
        <w:t xml:space="preserve">[tertiary education up to a first degree].  </w:t>
      </w:r>
    </w:p>
    <w:p w14:paraId="5A492207" w14:textId="52FD2354" w:rsidR="00B24569" w:rsidRDefault="00C40E4B" w:rsidP="00446D31">
      <w:pPr>
        <w:pStyle w:val="ListParagraph"/>
        <w:numPr>
          <w:ilvl w:val="1"/>
          <w:numId w:val="18"/>
        </w:numPr>
        <w:rPr>
          <w:szCs w:val="24"/>
        </w:rPr>
      </w:pPr>
      <w:r>
        <w:rPr>
          <w:szCs w:val="24"/>
        </w:rPr>
        <w:t>T</w:t>
      </w:r>
      <w:r w:rsidR="00873C84" w:rsidRPr="00B24569">
        <w:rPr>
          <w:szCs w:val="24"/>
        </w:rPr>
        <w:t xml:space="preserve">he </w:t>
      </w:r>
      <w:r w:rsidR="00873C84" w:rsidRPr="00B24569">
        <w:rPr>
          <w:color w:val="FF0000"/>
          <w:szCs w:val="24"/>
        </w:rPr>
        <w:t>[applicant] / [respondent]</w:t>
      </w:r>
      <w:r w:rsidR="00873C84" w:rsidRPr="00B24569">
        <w:rPr>
          <w:szCs w:val="24"/>
        </w:rPr>
        <w:t xml:space="preserve"> shall not increase the sum presently owing in respect of the mortgage by arrears or by further advances under it and the </w:t>
      </w:r>
      <w:r w:rsidR="00873C84" w:rsidRPr="00B24569">
        <w:rPr>
          <w:color w:val="FF0000"/>
          <w:szCs w:val="24"/>
        </w:rPr>
        <w:t>[respondent] / [applicant]</w:t>
      </w:r>
      <w:r w:rsidR="00873C84" w:rsidRPr="00B24569">
        <w:rPr>
          <w:szCs w:val="24"/>
        </w:rPr>
        <w:t xml:space="preserve"> shall give credit to the </w:t>
      </w:r>
      <w:r w:rsidR="00873C84" w:rsidRPr="00B24569">
        <w:rPr>
          <w:color w:val="FF0000"/>
          <w:szCs w:val="24"/>
        </w:rPr>
        <w:t>[applicant] / [respondent]</w:t>
      </w:r>
      <w:r w:rsidR="00873C84" w:rsidRPr="00B24569">
        <w:rPr>
          <w:szCs w:val="24"/>
        </w:rPr>
        <w:t xml:space="preserve"> for such capital repayments as </w:t>
      </w:r>
      <w:r w:rsidR="00873C84" w:rsidRPr="00B24569">
        <w:rPr>
          <w:color w:val="FF0000"/>
          <w:szCs w:val="24"/>
        </w:rPr>
        <w:t>[he] / [she]</w:t>
      </w:r>
      <w:r w:rsidR="00873C84" w:rsidRPr="00B24569">
        <w:rPr>
          <w:szCs w:val="24"/>
        </w:rPr>
        <w:t xml:space="preserve"> shall have made in respect of the mortgage between the date of this order and redemption of the charge. </w:t>
      </w:r>
    </w:p>
    <w:p w14:paraId="7358DB97" w14:textId="589AB21C" w:rsidR="00873C84" w:rsidRDefault="00C40E4B" w:rsidP="00446D31">
      <w:pPr>
        <w:pStyle w:val="ListParagraph"/>
        <w:numPr>
          <w:ilvl w:val="1"/>
          <w:numId w:val="18"/>
        </w:numPr>
        <w:rPr>
          <w:szCs w:val="24"/>
        </w:rPr>
      </w:pPr>
      <w:r>
        <w:rPr>
          <w:szCs w:val="24"/>
        </w:rPr>
        <w:t>S</w:t>
      </w:r>
      <w:r w:rsidR="00873C84" w:rsidRPr="00B24569">
        <w:rPr>
          <w:szCs w:val="24"/>
        </w:rPr>
        <w:t xml:space="preserve">o long as the </w:t>
      </w:r>
      <w:r w:rsidR="00873C84" w:rsidRPr="00B24569">
        <w:rPr>
          <w:color w:val="FF0000"/>
          <w:szCs w:val="24"/>
        </w:rPr>
        <w:t>[applicant] / [respondent]</w:t>
      </w:r>
      <w:r w:rsidR="00873C84" w:rsidRPr="00B24569">
        <w:rPr>
          <w:szCs w:val="24"/>
        </w:rPr>
        <w:t xml:space="preserve"> remains entitled to occupy the property under the terms set out above, the </w:t>
      </w:r>
      <w:r w:rsidR="00873C84" w:rsidRPr="00B24569">
        <w:rPr>
          <w:color w:val="FF0000"/>
          <w:szCs w:val="24"/>
        </w:rPr>
        <w:t>[respondent] / [applicant]</w:t>
      </w:r>
      <w:r w:rsidR="00873C84" w:rsidRPr="00B24569">
        <w:rPr>
          <w:szCs w:val="24"/>
        </w:rPr>
        <w:t xml:space="preserve"> shall not seek to exercise </w:t>
      </w:r>
      <w:r w:rsidR="00873C84" w:rsidRPr="00B24569">
        <w:rPr>
          <w:color w:val="FF0000"/>
          <w:szCs w:val="24"/>
        </w:rPr>
        <w:t>[his] / [her]</w:t>
      </w:r>
      <w:r w:rsidR="00873C84" w:rsidRPr="00B24569">
        <w:rPr>
          <w:szCs w:val="24"/>
        </w:rPr>
        <w:t xml:space="preserve"> power of leasing under the charge. </w:t>
      </w:r>
    </w:p>
    <w:p w14:paraId="07434F13" w14:textId="6924B985" w:rsidR="00B24569" w:rsidRPr="00B24569" w:rsidRDefault="00B24569" w:rsidP="00446D31">
      <w:pPr>
        <w:pStyle w:val="ListParagraph"/>
        <w:numPr>
          <w:ilvl w:val="1"/>
          <w:numId w:val="18"/>
        </w:numPr>
        <w:rPr>
          <w:color w:val="FF0000"/>
          <w:szCs w:val="24"/>
        </w:rPr>
      </w:pPr>
      <w:r>
        <w:rPr>
          <w:color w:val="FF0000"/>
          <w:szCs w:val="24"/>
        </w:rPr>
        <w:t>[</w:t>
      </w:r>
      <w:r w:rsidRPr="00B24569">
        <w:rPr>
          <w:color w:val="FF0000"/>
          <w:szCs w:val="24"/>
        </w:rPr>
        <w:t>If and when an event occurs which makes the charge enforceable/exercisable the [applicant]</w:t>
      </w:r>
      <w:r>
        <w:rPr>
          <w:color w:val="FF0000"/>
          <w:szCs w:val="24"/>
        </w:rPr>
        <w:t xml:space="preserve"> / </w:t>
      </w:r>
      <w:r w:rsidRPr="00B24569">
        <w:rPr>
          <w:color w:val="FF0000"/>
          <w:szCs w:val="24"/>
        </w:rPr>
        <w:t>[respondent] shall [forthwith]</w:t>
      </w:r>
      <w:r>
        <w:rPr>
          <w:color w:val="FF0000"/>
          <w:szCs w:val="24"/>
        </w:rPr>
        <w:t xml:space="preserve"> / </w:t>
      </w:r>
      <w:r w:rsidRPr="00B24569">
        <w:rPr>
          <w:color w:val="FF0000"/>
          <w:szCs w:val="24"/>
        </w:rPr>
        <w:t xml:space="preserve">[within </w:t>
      </w:r>
      <w:r>
        <w:rPr>
          <w:color w:val="FF0000"/>
          <w:szCs w:val="24"/>
        </w:rPr>
        <w:t>[</w:t>
      </w:r>
      <w:r w:rsidRPr="00B24569">
        <w:rPr>
          <w:i/>
          <w:iCs/>
          <w:color w:val="FF0000"/>
          <w:szCs w:val="24"/>
        </w:rPr>
        <w:t>number</w:t>
      </w:r>
      <w:r>
        <w:rPr>
          <w:color w:val="FF0000"/>
          <w:szCs w:val="24"/>
        </w:rPr>
        <w:t>]</w:t>
      </w:r>
      <w:r w:rsidRPr="00B24569">
        <w:rPr>
          <w:i/>
          <w:iCs/>
          <w:color w:val="FF0000"/>
          <w:szCs w:val="24"/>
        </w:rPr>
        <w:t xml:space="preserve"> </w:t>
      </w:r>
      <w:r w:rsidRPr="00B24569">
        <w:rPr>
          <w:color w:val="FF0000"/>
          <w:szCs w:val="24"/>
        </w:rPr>
        <w:t>of</w:t>
      </w:r>
      <w:r w:rsidRPr="00B24569">
        <w:rPr>
          <w:i/>
          <w:iCs/>
          <w:color w:val="FF0000"/>
          <w:szCs w:val="24"/>
        </w:rPr>
        <w:t xml:space="preserve"> </w:t>
      </w:r>
      <w:r w:rsidRPr="00B24569">
        <w:rPr>
          <w:color w:val="FF0000"/>
          <w:szCs w:val="24"/>
        </w:rPr>
        <w:t>days] in writing inform the [respondent]</w:t>
      </w:r>
      <w:r>
        <w:rPr>
          <w:color w:val="FF0000"/>
          <w:szCs w:val="24"/>
        </w:rPr>
        <w:t xml:space="preserve"> / </w:t>
      </w:r>
      <w:r w:rsidRPr="00B24569">
        <w:rPr>
          <w:color w:val="FF0000"/>
          <w:szCs w:val="24"/>
        </w:rPr>
        <w:t>[applicant] whether [he]</w:t>
      </w:r>
      <w:r>
        <w:rPr>
          <w:color w:val="FF0000"/>
          <w:szCs w:val="24"/>
        </w:rPr>
        <w:t xml:space="preserve"> / </w:t>
      </w:r>
      <w:r w:rsidRPr="00B24569">
        <w:rPr>
          <w:color w:val="FF0000"/>
          <w:szCs w:val="24"/>
        </w:rPr>
        <w:t>[she] is ready, willing and able to redeem the charge by the payment of a sum of money or that a sale of the property will be necessary. In the event that a sale of the property will be necessary then, absent agreement to the contrary, the parties will cooperate in promoting a sale of the property [forthwith]</w:t>
      </w:r>
      <w:r>
        <w:rPr>
          <w:color w:val="FF0000"/>
          <w:szCs w:val="24"/>
        </w:rPr>
        <w:t xml:space="preserve"> / </w:t>
      </w:r>
      <w:r w:rsidRPr="00B24569">
        <w:rPr>
          <w:color w:val="FF0000"/>
          <w:szCs w:val="24"/>
        </w:rPr>
        <w:t xml:space="preserve">[within </w:t>
      </w:r>
      <w:r>
        <w:rPr>
          <w:color w:val="FF0000"/>
          <w:szCs w:val="24"/>
        </w:rPr>
        <w:t>[</w:t>
      </w:r>
      <w:r w:rsidRPr="00B24569">
        <w:rPr>
          <w:i/>
          <w:iCs/>
          <w:color w:val="FF0000"/>
          <w:szCs w:val="24"/>
        </w:rPr>
        <w:t>number</w:t>
      </w:r>
      <w:r>
        <w:rPr>
          <w:color w:val="FF0000"/>
          <w:szCs w:val="24"/>
        </w:rPr>
        <w:t>]</w:t>
      </w:r>
      <w:r w:rsidRPr="00B24569">
        <w:rPr>
          <w:i/>
          <w:iCs/>
          <w:color w:val="FF0000"/>
          <w:szCs w:val="24"/>
        </w:rPr>
        <w:t xml:space="preserve"> of</w:t>
      </w:r>
      <w:r w:rsidRPr="00B24569">
        <w:rPr>
          <w:color w:val="FF0000"/>
          <w:szCs w:val="24"/>
        </w:rPr>
        <w:t xml:space="preserve"> days] at the best price reasonably attainable so as to promote the redemption of the charge as soon as is reasonably practicable.]</w:t>
      </w:r>
    </w:p>
    <w:p w14:paraId="3C3D5123" w14:textId="6AF7DC17" w:rsidR="00B24569" w:rsidRPr="00B24569" w:rsidRDefault="006F6A59" w:rsidP="00446D31">
      <w:pPr>
        <w:pStyle w:val="ListParagraph"/>
        <w:numPr>
          <w:ilvl w:val="1"/>
          <w:numId w:val="18"/>
        </w:numPr>
        <w:rPr>
          <w:color w:val="FF0000"/>
          <w:szCs w:val="24"/>
        </w:rPr>
      </w:pPr>
      <w:r>
        <w:rPr>
          <w:color w:val="FF0000"/>
          <w:szCs w:val="24"/>
        </w:rPr>
        <w:t>[</w:t>
      </w:r>
      <w:r w:rsidR="00B24569" w:rsidRPr="00B24569">
        <w:rPr>
          <w:color w:val="FF0000"/>
          <w:szCs w:val="24"/>
        </w:rPr>
        <w:t xml:space="preserve">If the charge is to be redeemed by the payment of a sum of </w:t>
      </w:r>
      <w:proofErr w:type="gramStart"/>
      <w:r w:rsidR="00B24569" w:rsidRPr="00B24569">
        <w:rPr>
          <w:color w:val="FF0000"/>
          <w:szCs w:val="24"/>
        </w:rPr>
        <w:t>money</w:t>
      </w:r>
      <w:proofErr w:type="gramEnd"/>
      <w:r w:rsidR="00B24569" w:rsidRPr="00B24569">
        <w:rPr>
          <w:color w:val="FF0000"/>
          <w:szCs w:val="24"/>
        </w:rPr>
        <w:t xml:space="preserve"> then the [</w:t>
      </w:r>
      <w:r w:rsidR="006A1772">
        <w:rPr>
          <w:color w:val="FF0000"/>
          <w:szCs w:val="24"/>
        </w:rPr>
        <w:t>responde</w:t>
      </w:r>
      <w:r w:rsidR="00B24569" w:rsidRPr="00B24569">
        <w:rPr>
          <w:color w:val="FF0000"/>
          <w:szCs w:val="24"/>
        </w:rPr>
        <w:t>nt]</w:t>
      </w:r>
      <w:r w:rsidR="00B24569">
        <w:rPr>
          <w:color w:val="FF0000"/>
          <w:szCs w:val="24"/>
        </w:rPr>
        <w:t xml:space="preserve"> / </w:t>
      </w:r>
      <w:r w:rsidR="00B24569" w:rsidRPr="00B24569">
        <w:rPr>
          <w:color w:val="FF0000"/>
          <w:szCs w:val="24"/>
        </w:rPr>
        <w:t>[</w:t>
      </w:r>
      <w:r w:rsidR="006A1772">
        <w:rPr>
          <w:color w:val="FF0000"/>
          <w:szCs w:val="24"/>
        </w:rPr>
        <w:t>applican</w:t>
      </w:r>
      <w:r w:rsidR="00B24569" w:rsidRPr="00B24569">
        <w:rPr>
          <w:color w:val="FF0000"/>
          <w:szCs w:val="24"/>
        </w:rPr>
        <w:t>t] will, forthwith on the receipt of the appropriate sum of money, apply to HM Land Registry for the removal of the charge registered against the property.]</w:t>
      </w:r>
    </w:p>
    <w:p w14:paraId="32ED3574" w14:textId="77777777" w:rsidR="00873C84" w:rsidRPr="00873C84" w:rsidRDefault="00873C84" w:rsidP="00446D31">
      <w:pPr>
        <w:rPr>
          <w:szCs w:val="24"/>
        </w:rPr>
      </w:pPr>
    </w:p>
    <w:p w14:paraId="512877E2" w14:textId="77777777" w:rsidR="00873C84" w:rsidRPr="009B4E23" w:rsidRDefault="00873C84" w:rsidP="00446D31">
      <w:pPr>
        <w:pStyle w:val="Heading2"/>
      </w:pPr>
      <w:bookmarkStart w:id="79" w:name="BMM_10"/>
      <w:bookmarkEnd w:id="78"/>
      <w:r w:rsidRPr="009B4E23">
        <w:t>Provision of New Home – New Home with Charge Back</w:t>
      </w:r>
    </w:p>
    <w:p w14:paraId="188C03A7" w14:textId="77777777" w:rsidR="00873C84" w:rsidRPr="00873C84" w:rsidRDefault="00873C84" w:rsidP="00446D31">
      <w:pPr>
        <w:numPr>
          <w:ilvl w:val="0"/>
          <w:numId w:val="18"/>
        </w:numPr>
        <w:rPr>
          <w:szCs w:val="24"/>
        </w:rPr>
      </w:pPr>
    </w:p>
    <w:p w14:paraId="4E74DC62" w14:textId="668C975F" w:rsidR="00873C84" w:rsidRPr="00873C84" w:rsidRDefault="00873C84" w:rsidP="00446D31">
      <w:pPr>
        <w:numPr>
          <w:ilvl w:val="1"/>
          <w:numId w:val="18"/>
        </w:numPr>
        <w:rPr>
          <w:szCs w:val="24"/>
        </w:rPr>
      </w:pPr>
      <w:r w:rsidRPr="00873C84">
        <w:rPr>
          <w:szCs w:val="24"/>
        </w:rPr>
        <w:t xml:space="preserve">The </w:t>
      </w:r>
      <w:r w:rsidRPr="00E614C4">
        <w:rPr>
          <w:color w:val="FF0000"/>
          <w:szCs w:val="24"/>
        </w:rPr>
        <w:t>[respondent] / [applicant]</w:t>
      </w:r>
      <w:r w:rsidRPr="00873C84">
        <w:rPr>
          <w:szCs w:val="24"/>
        </w:rPr>
        <w:t xml:space="preserve"> shall pay to the </w:t>
      </w:r>
      <w:r w:rsidRPr="00E614C4">
        <w:rPr>
          <w:color w:val="FF0000"/>
          <w:szCs w:val="24"/>
        </w:rPr>
        <w:t>[applicant] / [respondent]</w:t>
      </w:r>
      <w:r w:rsidRPr="00873C84">
        <w:rPr>
          <w:szCs w:val="24"/>
        </w:rPr>
        <w:t xml:space="preserve"> a lump sum of </w:t>
      </w:r>
      <w:r w:rsidRPr="00E614C4">
        <w:rPr>
          <w:szCs w:val="24"/>
        </w:rPr>
        <w:t>£</w:t>
      </w:r>
      <w:r w:rsidRPr="00E614C4">
        <w:rPr>
          <w:color w:val="FF0000"/>
          <w:szCs w:val="24"/>
        </w:rPr>
        <w:t>[</w:t>
      </w:r>
      <w:r w:rsidRPr="00AE57F0">
        <w:rPr>
          <w:i/>
          <w:color w:val="FF0000"/>
          <w:szCs w:val="24"/>
        </w:rPr>
        <w:t>amount</w:t>
      </w:r>
      <w:r w:rsidRPr="00E614C4">
        <w:rPr>
          <w:color w:val="FF0000"/>
          <w:szCs w:val="24"/>
        </w:rPr>
        <w:t>]</w:t>
      </w:r>
      <w:r w:rsidRPr="00873C84">
        <w:rPr>
          <w:szCs w:val="24"/>
        </w:rPr>
        <w:t xml:space="preserve"> </w:t>
      </w:r>
      <w:r w:rsidRPr="00E614C4">
        <w:rPr>
          <w:color w:val="FF0000"/>
          <w:szCs w:val="24"/>
        </w:rPr>
        <w:t>[</w:t>
      </w:r>
      <w:r w:rsidR="009E1A30">
        <w:rPr>
          <w:color w:val="FF0000"/>
          <w:szCs w:val="24"/>
        </w:rPr>
        <w:t xml:space="preserve">by </w:t>
      </w:r>
      <w:r w:rsidRPr="00E614C4">
        <w:rPr>
          <w:color w:val="FF0000"/>
          <w:szCs w:val="24"/>
        </w:rPr>
        <w:t>[</w:t>
      </w:r>
      <w:r w:rsidRPr="00AE57F0">
        <w:rPr>
          <w:i/>
          <w:color w:val="FF0000"/>
          <w:szCs w:val="24"/>
        </w:rPr>
        <w:t>time</w:t>
      </w:r>
      <w:r w:rsidRPr="00E614C4">
        <w:rPr>
          <w:color w:val="FF0000"/>
          <w:szCs w:val="24"/>
        </w:rPr>
        <w:t>] on [</w:t>
      </w:r>
      <w:r w:rsidRPr="00AE57F0">
        <w:rPr>
          <w:i/>
          <w:color w:val="FF0000"/>
          <w:szCs w:val="24"/>
        </w:rPr>
        <w:t>date</w:t>
      </w:r>
      <w:r w:rsidRPr="00E614C4">
        <w:rPr>
          <w:color w:val="FF0000"/>
          <w:szCs w:val="24"/>
        </w:rPr>
        <w:t>]] / [by [</w:t>
      </w:r>
      <w:r w:rsidRPr="00AE57F0">
        <w:rPr>
          <w:i/>
          <w:color w:val="FF0000"/>
          <w:szCs w:val="24"/>
        </w:rPr>
        <w:t>time</w:t>
      </w:r>
      <w:r w:rsidRPr="00E614C4">
        <w:rPr>
          <w:color w:val="FF0000"/>
          <w:szCs w:val="24"/>
        </w:rPr>
        <w:t>] on the date [</w:t>
      </w:r>
      <w:r w:rsidRPr="00AE57F0">
        <w:rPr>
          <w:i/>
          <w:color w:val="FF0000"/>
          <w:szCs w:val="24"/>
        </w:rPr>
        <w:t>number</w:t>
      </w:r>
      <w:r w:rsidRPr="00E614C4">
        <w:rPr>
          <w:color w:val="FF0000"/>
          <w:szCs w:val="24"/>
        </w:rPr>
        <w:t>] days after the date of this order] / [by [</w:t>
      </w:r>
      <w:r w:rsidRPr="00AE57F0">
        <w:rPr>
          <w:i/>
          <w:color w:val="FF0000"/>
          <w:szCs w:val="24"/>
        </w:rPr>
        <w:t>time</w:t>
      </w:r>
      <w:r w:rsidRPr="00E614C4">
        <w:rPr>
          <w:color w:val="FF0000"/>
          <w:szCs w:val="24"/>
        </w:rPr>
        <w:t>] on the date [</w:t>
      </w:r>
      <w:r w:rsidRPr="00AE57F0">
        <w:rPr>
          <w:i/>
          <w:color w:val="FF0000"/>
          <w:szCs w:val="24"/>
        </w:rPr>
        <w:t>number</w:t>
      </w:r>
      <w:r w:rsidRPr="00E614C4">
        <w:rPr>
          <w:color w:val="FF0000"/>
          <w:szCs w:val="24"/>
        </w:rPr>
        <w:t>] days after the date of the written request from the [applicant] / [respondent] for funds in anticipation of an exchange of contracts in relation to the purchase of the new property]</w:t>
      </w:r>
      <w:r w:rsidRPr="00873C84">
        <w:rPr>
          <w:szCs w:val="24"/>
        </w:rPr>
        <w:t xml:space="preserve">. This lump sum shall be held on trust by the </w:t>
      </w:r>
      <w:r w:rsidRPr="00E614C4">
        <w:rPr>
          <w:color w:val="FF0000"/>
          <w:szCs w:val="24"/>
        </w:rPr>
        <w:t>[applicant] / [respondent]</w:t>
      </w:r>
      <w:r w:rsidRPr="00873C84">
        <w:rPr>
          <w:szCs w:val="24"/>
        </w:rPr>
        <w:t xml:space="preserve"> for the </w:t>
      </w:r>
      <w:r w:rsidRPr="00E614C4">
        <w:rPr>
          <w:color w:val="FF0000"/>
          <w:szCs w:val="24"/>
        </w:rPr>
        <w:t>[respondent] / [applicant] / [benefit of the child[ren] of the family]</w:t>
      </w:r>
      <w:r w:rsidRPr="00873C84">
        <w:rPr>
          <w:szCs w:val="24"/>
        </w:rPr>
        <w:t xml:space="preserve">. The lump sum shall be applied </w:t>
      </w:r>
      <w:r w:rsidRPr="00873C84">
        <w:rPr>
          <w:szCs w:val="24"/>
        </w:rPr>
        <w:lastRenderedPageBreak/>
        <w:t xml:space="preserve">by the </w:t>
      </w:r>
      <w:r w:rsidRPr="00E614C4">
        <w:rPr>
          <w:color w:val="FF0000"/>
          <w:szCs w:val="24"/>
        </w:rPr>
        <w:t>[applicant] / [respondent]</w:t>
      </w:r>
      <w:r w:rsidRPr="00873C84">
        <w:rPr>
          <w:szCs w:val="24"/>
        </w:rPr>
        <w:t xml:space="preserve"> to purchase the new home. The new home shall be purchased in the </w:t>
      </w:r>
      <w:r w:rsidRPr="00E614C4">
        <w:rPr>
          <w:color w:val="FF0000"/>
          <w:szCs w:val="24"/>
        </w:rPr>
        <w:t>[applicant’s] / [respondent’s]</w:t>
      </w:r>
      <w:r w:rsidRPr="00873C84">
        <w:rPr>
          <w:szCs w:val="24"/>
        </w:rPr>
        <w:t xml:space="preserve"> sole name, on condition that as from the date of the purchase it shall stand charged by way of legal charge as security for the payment to the </w:t>
      </w:r>
      <w:r w:rsidRPr="00E614C4">
        <w:rPr>
          <w:color w:val="FF0000"/>
          <w:szCs w:val="24"/>
        </w:rPr>
        <w:t>[respondent] / [applicant]</w:t>
      </w:r>
      <w:r w:rsidRPr="00873C84">
        <w:rPr>
          <w:szCs w:val="24"/>
        </w:rPr>
        <w:t xml:space="preserve"> of a lump sum </w:t>
      </w:r>
      <w:r w:rsidRPr="00E614C4">
        <w:rPr>
          <w:color w:val="FF0000"/>
          <w:szCs w:val="24"/>
        </w:rPr>
        <w:t>[of £[</w:t>
      </w:r>
      <w:r w:rsidRPr="00AE57F0">
        <w:rPr>
          <w:i/>
          <w:color w:val="FF0000"/>
          <w:szCs w:val="24"/>
        </w:rPr>
        <w:t>amount</w:t>
      </w:r>
      <w:r w:rsidRPr="00E614C4">
        <w:rPr>
          <w:color w:val="FF0000"/>
          <w:szCs w:val="24"/>
        </w:rPr>
        <w:t>]] / [equal to [</w:t>
      </w:r>
      <w:r w:rsidRPr="00AE57F0">
        <w:rPr>
          <w:i/>
          <w:color w:val="FF0000"/>
          <w:szCs w:val="24"/>
        </w:rPr>
        <w:t>percentage</w:t>
      </w:r>
      <w:r w:rsidRPr="00E614C4">
        <w:rPr>
          <w:color w:val="FF0000"/>
          <w:szCs w:val="24"/>
        </w:rPr>
        <w:t>]% of the [gross] / [net] proceeds of sale] / [equal to such percentage of the gross proceeds of sale as the lump sum provided by the [respondent] / [applicant] is of the gross purchase price]</w:t>
      </w:r>
      <w:r w:rsidRPr="00873C84">
        <w:rPr>
          <w:szCs w:val="24"/>
        </w:rPr>
        <w:t>, such charge to be in the form annexed to this Order (“the Charge”).</w:t>
      </w:r>
    </w:p>
    <w:p w14:paraId="743776B6" w14:textId="1F00726D" w:rsidR="00873C84" w:rsidRPr="00873C84" w:rsidRDefault="00C40E4B" w:rsidP="00446D31">
      <w:pPr>
        <w:numPr>
          <w:ilvl w:val="1"/>
          <w:numId w:val="18"/>
        </w:numPr>
        <w:rPr>
          <w:szCs w:val="24"/>
        </w:rPr>
      </w:pPr>
      <w:r>
        <w:rPr>
          <w:szCs w:val="24"/>
        </w:rPr>
        <w:t>T</w:t>
      </w:r>
      <w:r w:rsidR="00873C84" w:rsidRPr="00873C84">
        <w:rPr>
          <w:szCs w:val="24"/>
        </w:rPr>
        <w:t>his charge shall not become enforceable/</w:t>
      </w:r>
      <w:r w:rsidR="006C1070" w:rsidRPr="00873C84">
        <w:rPr>
          <w:szCs w:val="24"/>
        </w:rPr>
        <w:t>exercisable</w:t>
      </w:r>
      <w:r w:rsidR="00873C84" w:rsidRPr="00873C84">
        <w:rPr>
          <w:szCs w:val="24"/>
        </w:rPr>
        <w:t xml:space="preserve"> without the permission of the court or the consent of the parties until: </w:t>
      </w:r>
    </w:p>
    <w:p w14:paraId="0ED21F87" w14:textId="7EEC2012" w:rsidR="00873C84" w:rsidRPr="00873C84" w:rsidRDefault="0052746B" w:rsidP="00446D31">
      <w:pPr>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w:t>
      </w:r>
      <w:r w:rsidR="009E1A30" w:rsidRPr="009E1A30">
        <w:rPr>
          <w:color w:val="FF0000"/>
          <w:szCs w:val="24"/>
        </w:rPr>
        <w:t xml:space="preserve">[s] </w:t>
      </w:r>
      <w:r w:rsidRPr="008D5377">
        <w:rPr>
          <w:szCs w:val="24"/>
        </w:rPr>
        <w:t>the age of 18 years or ceas</w:t>
      </w:r>
      <w:r w:rsidR="009E1A30">
        <w:rPr>
          <w:szCs w:val="24"/>
        </w:rPr>
        <w:t>e</w:t>
      </w:r>
      <w:r w:rsidR="009E1A30" w:rsidRPr="009E1A30">
        <w:rPr>
          <w:color w:val="FF0000"/>
          <w:szCs w:val="24"/>
        </w:rPr>
        <w:t xml:space="preserve">[s]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 xml:space="preserve">[have][has]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873C84">
        <w:rPr>
          <w:szCs w:val="24"/>
        </w:rPr>
        <w:t xml:space="preserve">; </w:t>
      </w:r>
    </w:p>
    <w:p w14:paraId="2E1037D0" w14:textId="77777777" w:rsidR="00873C84" w:rsidRPr="00873C84" w:rsidRDefault="00873C84" w:rsidP="00446D31">
      <w:pPr>
        <w:numPr>
          <w:ilvl w:val="2"/>
          <w:numId w:val="18"/>
        </w:numPr>
        <w:rPr>
          <w:szCs w:val="24"/>
        </w:rPr>
      </w:pPr>
      <w:r w:rsidRPr="00873C84">
        <w:rPr>
          <w:szCs w:val="24"/>
        </w:rPr>
        <w:t xml:space="preserve">the death of the last surviving </w:t>
      </w:r>
      <w:r w:rsidRPr="00E614C4">
        <w:rPr>
          <w:color w:val="FF0000"/>
          <w:szCs w:val="24"/>
        </w:rPr>
        <w:t>[of the]</w:t>
      </w:r>
      <w:r w:rsidRPr="00873C84">
        <w:rPr>
          <w:szCs w:val="24"/>
        </w:rPr>
        <w:t xml:space="preserve"> child</w:t>
      </w:r>
      <w:r w:rsidRPr="00E614C4">
        <w:rPr>
          <w:color w:val="FF0000"/>
          <w:szCs w:val="24"/>
        </w:rPr>
        <w:t>[ren]</w:t>
      </w:r>
      <w:r w:rsidRPr="00873C84">
        <w:rPr>
          <w:szCs w:val="24"/>
        </w:rPr>
        <w:t xml:space="preserve"> of the family;</w:t>
      </w:r>
    </w:p>
    <w:p w14:paraId="3F3A0220" w14:textId="77777777" w:rsidR="00873C84" w:rsidRPr="00873C84" w:rsidRDefault="00873C84" w:rsidP="00446D31">
      <w:pPr>
        <w:numPr>
          <w:ilvl w:val="2"/>
          <w:numId w:val="18"/>
        </w:numPr>
        <w:rPr>
          <w:szCs w:val="24"/>
        </w:rPr>
      </w:pPr>
      <w:r w:rsidRPr="00873C84">
        <w:rPr>
          <w:szCs w:val="24"/>
        </w:rPr>
        <w:t xml:space="preserve">the death of the </w:t>
      </w:r>
      <w:r w:rsidRPr="00E614C4">
        <w:rPr>
          <w:color w:val="FF0000"/>
          <w:szCs w:val="24"/>
        </w:rPr>
        <w:t>[applicant] / [respondent]</w:t>
      </w:r>
      <w:r w:rsidRPr="00873C84">
        <w:rPr>
          <w:szCs w:val="24"/>
        </w:rPr>
        <w:t>;</w:t>
      </w:r>
    </w:p>
    <w:p w14:paraId="2F705E1E" w14:textId="5731B556" w:rsidR="00873C84" w:rsidRPr="009E1A30" w:rsidRDefault="00873C84" w:rsidP="00446D31">
      <w:pPr>
        <w:numPr>
          <w:ilvl w:val="2"/>
          <w:numId w:val="18"/>
        </w:numPr>
        <w:rPr>
          <w:szCs w:val="24"/>
        </w:rPr>
      </w:pPr>
      <w:r w:rsidRPr="009E1A30">
        <w:rPr>
          <w:szCs w:val="24"/>
        </w:rPr>
        <w:t xml:space="preserve">the </w:t>
      </w:r>
      <w:r w:rsidRPr="009E1A30">
        <w:rPr>
          <w:color w:val="FF0000"/>
          <w:szCs w:val="24"/>
        </w:rPr>
        <w:t>[applicant’s] / [respondent’s]</w:t>
      </w:r>
      <w:r w:rsidRPr="009E1A30">
        <w:rPr>
          <w:szCs w:val="24"/>
        </w:rPr>
        <w:t xml:space="preserve"> remarriage or cohabitation with another person </w:t>
      </w:r>
      <w:r w:rsidRPr="009E1A30">
        <w:rPr>
          <w:color w:val="FF0000"/>
          <w:szCs w:val="24"/>
        </w:rPr>
        <w:t xml:space="preserve">[as </w:t>
      </w:r>
      <w:r w:rsidR="009E1A30" w:rsidRPr="009E1A30">
        <w:rPr>
          <w:color w:val="FF0000"/>
          <w:szCs w:val="24"/>
        </w:rPr>
        <w:t>spouses</w:t>
      </w:r>
      <w:r w:rsidRPr="009E1A30">
        <w:rPr>
          <w:color w:val="FF0000"/>
          <w:szCs w:val="24"/>
        </w:rPr>
        <w:t>] [for a [continuous] period of more than [</w:t>
      </w:r>
      <w:r w:rsidRPr="009E1A30">
        <w:rPr>
          <w:i/>
          <w:color w:val="FF0000"/>
          <w:szCs w:val="24"/>
        </w:rPr>
        <w:t>period</w:t>
      </w:r>
      <w:r w:rsidRPr="009E1A30">
        <w:rPr>
          <w:color w:val="FF0000"/>
          <w:szCs w:val="24"/>
        </w:rPr>
        <w:t>]] / [for a period of [</w:t>
      </w:r>
      <w:r w:rsidRPr="009E1A30">
        <w:rPr>
          <w:i/>
          <w:color w:val="FF0000"/>
          <w:szCs w:val="24"/>
        </w:rPr>
        <w:t>number</w:t>
      </w:r>
      <w:r w:rsidRPr="009E1A30">
        <w:rPr>
          <w:color w:val="FF0000"/>
          <w:szCs w:val="24"/>
        </w:rPr>
        <w:t>] months in any [</w:t>
      </w:r>
      <w:r w:rsidRPr="009E1A30">
        <w:rPr>
          <w:i/>
          <w:color w:val="FF0000"/>
          <w:szCs w:val="24"/>
        </w:rPr>
        <w:t>number</w:t>
      </w:r>
      <w:r w:rsidRPr="009E1A30">
        <w:rPr>
          <w:color w:val="FF0000"/>
          <w:szCs w:val="24"/>
        </w:rPr>
        <w:t>] month period]</w:t>
      </w:r>
      <w:r w:rsidRPr="009E1A30">
        <w:rPr>
          <w:szCs w:val="24"/>
        </w:rPr>
        <w:t>;</w:t>
      </w:r>
    </w:p>
    <w:p w14:paraId="04D76C3C" w14:textId="464F5A90" w:rsidR="00873C84" w:rsidRPr="00873C84" w:rsidRDefault="00873C84" w:rsidP="00446D31">
      <w:pPr>
        <w:numPr>
          <w:ilvl w:val="2"/>
          <w:numId w:val="18"/>
        </w:numPr>
        <w:rPr>
          <w:szCs w:val="24"/>
        </w:rPr>
      </w:pPr>
      <w:r w:rsidRPr="00873C84">
        <w:rPr>
          <w:szCs w:val="24"/>
        </w:rPr>
        <w:t xml:space="preserve">the </w:t>
      </w:r>
      <w:r w:rsidRPr="00E614C4">
        <w:rPr>
          <w:color w:val="FF0000"/>
          <w:szCs w:val="24"/>
        </w:rPr>
        <w:t xml:space="preserve">[applicant’s] / [respondent’s] </w:t>
      </w:r>
      <w:r w:rsidRPr="009E1A30">
        <w:rPr>
          <w:szCs w:val="24"/>
        </w:rPr>
        <w:t>failure to occupy the property for a period of</w:t>
      </w:r>
      <w:r w:rsidRPr="00E614C4">
        <w:rPr>
          <w:color w:val="FF0000"/>
          <w:szCs w:val="24"/>
        </w:rPr>
        <w:t xml:space="preserve"> [</w:t>
      </w:r>
      <w:r w:rsidRPr="00AE57F0">
        <w:rPr>
          <w:i/>
          <w:color w:val="FF0000"/>
          <w:szCs w:val="24"/>
        </w:rPr>
        <w:t>number</w:t>
      </w:r>
      <w:r w:rsidRPr="00E614C4">
        <w:rPr>
          <w:color w:val="FF0000"/>
          <w:szCs w:val="24"/>
        </w:rPr>
        <w:t xml:space="preserve">] </w:t>
      </w:r>
      <w:r w:rsidRPr="009E1A30">
        <w:rPr>
          <w:szCs w:val="24"/>
        </w:rPr>
        <w:t xml:space="preserve">months in any </w:t>
      </w:r>
      <w:r w:rsidRPr="00E614C4">
        <w:rPr>
          <w:color w:val="FF0000"/>
          <w:szCs w:val="24"/>
        </w:rPr>
        <w:t>[</w:t>
      </w:r>
      <w:r w:rsidRPr="00AE57F0">
        <w:rPr>
          <w:i/>
          <w:color w:val="FF0000"/>
          <w:szCs w:val="24"/>
        </w:rPr>
        <w:t>number</w:t>
      </w:r>
      <w:r w:rsidRPr="00E614C4">
        <w:rPr>
          <w:color w:val="FF0000"/>
          <w:szCs w:val="24"/>
        </w:rPr>
        <w:t>]</w:t>
      </w:r>
      <w:r w:rsidRPr="009E1A30">
        <w:rPr>
          <w:szCs w:val="24"/>
        </w:rPr>
        <w:t xml:space="preserve"> month period</w:t>
      </w:r>
      <w:r w:rsidRPr="00873C84">
        <w:rPr>
          <w:szCs w:val="24"/>
        </w:rPr>
        <w:t xml:space="preserve">; </w:t>
      </w:r>
    </w:p>
    <w:p w14:paraId="575FEA46" w14:textId="77777777" w:rsidR="00873C84" w:rsidRPr="00873C84" w:rsidRDefault="00873C84" w:rsidP="00446D31">
      <w:pPr>
        <w:numPr>
          <w:ilvl w:val="2"/>
          <w:numId w:val="18"/>
        </w:numPr>
        <w:rPr>
          <w:szCs w:val="24"/>
        </w:rPr>
      </w:pPr>
      <w:r w:rsidRPr="00873C84">
        <w:rPr>
          <w:szCs w:val="24"/>
        </w:rPr>
        <w:t xml:space="preserve">the </w:t>
      </w:r>
      <w:r w:rsidRPr="00E614C4">
        <w:rPr>
          <w:color w:val="FF0000"/>
          <w:szCs w:val="24"/>
        </w:rPr>
        <w:t>[applicant’s] / [respondent’s]</w:t>
      </w:r>
      <w:r w:rsidRPr="00873C84">
        <w:rPr>
          <w:szCs w:val="24"/>
        </w:rPr>
        <w:t xml:space="preserve"> failure to occupy the property as </w:t>
      </w:r>
      <w:r w:rsidRPr="00E614C4">
        <w:rPr>
          <w:color w:val="FF0000"/>
          <w:szCs w:val="24"/>
        </w:rPr>
        <w:t>[his] / [her]</w:t>
      </w:r>
      <w:r w:rsidRPr="00873C84">
        <w:rPr>
          <w:szCs w:val="24"/>
        </w:rPr>
        <w:t xml:space="preserve"> primary residence; or</w:t>
      </w:r>
    </w:p>
    <w:p w14:paraId="15AB6D47" w14:textId="77777777" w:rsidR="00873C84" w:rsidRPr="00873C84" w:rsidRDefault="00873C84" w:rsidP="00446D31">
      <w:pPr>
        <w:numPr>
          <w:ilvl w:val="2"/>
          <w:numId w:val="18"/>
        </w:numPr>
        <w:rPr>
          <w:szCs w:val="24"/>
        </w:rPr>
      </w:pPr>
      <w:r w:rsidRPr="00873C84">
        <w:rPr>
          <w:szCs w:val="24"/>
        </w:rPr>
        <w:t xml:space="preserve">any </w:t>
      </w:r>
      <w:r w:rsidRPr="00E614C4">
        <w:rPr>
          <w:color w:val="FF0000"/>
          <w:szCs w:val="24"/>
        </w:rPr>
        <w:t>[dealing with] / [sale of]</w:t>
      </w:r>
      <w:r w:rsidRPr="00873C84">
        <w:rPr>
          <w:szCs w:val="24"/>
        </w:rPr>
        <w:t xml:space="preserve"> the property by the </w:t>
      </w:r>
      <w:r w:rsidRPr="00E614C4">
        <w:rPr>
          <w:color w:val="FF0000"/>
          <w:szCs w:val="24"/>
        </w:rPr>
        <w:t>[applicant] / [respondent]</w:t>
      </w:r>
      <w:r w:rsidRPr="00873C84">
        <w:rPr>
          <w:szCs w:val="24"/>
        </w:rPr>
        <w:t>;</w:t>
      </w:r>
    </w:p>
    <w:p w14:paraId="3DFF7DB7" w14:textId="329D8630" w:rsidR="008B622A" w:rsidRDefault="00873C84" w:rsidP="00446D31">
      <w:pPr>
        <w:ind w:left="1134"/>
        <w:rPr>
          <w:color w:val="FF0000"/>
          <w:szCs w:val="24"/>
        </w:rPr>
      </w:pPr>
      <w:r w:rsidRPr="00873C84">
        <w:rPr>
          <w:szCs w:val="24"/>
        </w:rPr>
        <w:t xml:space="preserve">whichever shall first occur or further order of the court provided that in any event the said legal charge shall not be exercisable without the leave of the court while any child of the family in occupation of the property is still a minor or of full age but receiving full time </w:t>
      </w:r>
      <w:r w:rsidR="008B622A" w:rsidRPr="00115187">
        <w:rPr>
          <w:color w:val="FF0000"/>
          <w:szCs w:val="24"/>
        </w:rPr>
        <w:t>[secondary education or training]</w:t>
      </w:r>
      <w:r w:rsidR="008B622A">
        <w:rPr>
          <w:color w:val="FF0000"/>
          <w:szCs w:val="24"/>
        </w:rPr>
        <w:t xml:space="preserve">/ </w:t>
      </w:r>
      <w:r w:rsidR="008B622A" w:rsidRPr="00115187">
        <w:rPr>
          <w:color w:val="FF0000"/>
          <w:szCs w:val="24"/>
        </w:rPr>
        <w:t>[tertiary education up to a first degree].</w:t>
      </w:r>
    </w:p>
    <w:p w14:paraId="513105DB" w14:textId="72513145" w:rsidR="00873C84" w:rsidRPr="00873C84" w:rsidRDefault="00C40E4B" w:rsidP="00446D31">
      <w:pPr>
        <w:numPr>
          <w:ilvl w:val="1"/>
          <w:numId w:val="18"/>
        </w:numPr>
        <w:rPr>
          <w:szCs w:val="24"/>
        </w:rPr>
      </w:pPr>
      <w:r>
        <w:rPr>
          <w:szCs w:val="24"/>
        </w:rPr>
        <w:t>S</w:t>
      </w:r>
      <w:r w:rsidR="00873C84" w:rsidRPr="00873C84">
        <w:rPr>
          <w:szCs w:val="24"/>
        </w:rPr>
        <w:t xml:space="preserve">o long as the </w:t>
      </w:r>
      <w:r w:rsidR="00873C84" w:rsidRPr="00E614C4">
        <w:rPr>
          <w:color w:val="FF0000"/>
          <w:szCs w:val="24"/>
        </w:rPr>
        <w:t>[applicant] / [respondent]</w:t>
      </w:r>
      <w:r w:rsidR="00873C84" w:rsidRPr="00873C84">
        <w:rPr>
          <w:szCs w:val="24"/>
        </w:rPr>
        <w:t xml:space="preserve"> remains entitled to occupy the property under the terms set out above, the </w:t>
      </w:r>
      <w:r w:rsidR="00873C84" w:rsidRPr="00E614C4">
        <w:rPr>
          <w:color w:val="FF0000"/>
          <w:szCs w:val="24"/>
        </w:rPr>
        <w:t>[respondent] / [applicant]</w:t>
      </w:r>
      <w:r w:rsidR="00873C84" w:rsidRPr="00873C84">
        <w:rPr>
          <w:szCs w:val="24"/>
        </w:rPr>
        <w:t xml:space="preserve"> shall not seek to exercise </w:t>
      </w:r>
      <w:r w:rsidR="00873C84" w:rsidRPr="00E614C4">
        <w:rPr>
          <w:color w:val="FF0000"/>
          <w:szCs w:val="24"/>
        </w:rPr>
        <w:t>[his] / [her]</w:t>
      </w:r>
      <w:r w:rsidR="00873C84" w:rsidRPr="00873C84">
        <w:rPr>
          <w:szCs w:val="24"/>
        </w:rPr>
        <w:t xml:space="preserve"> power of leasing under the charge. </w:t>
      </w:r>
    </w:p>
    <w:p w14:paraId="60BA8816" w14:textId="77777777" w:rsidR="00873C84" w:rsidRPr="00873C84" w:rsidRDefault="00873C84" w:rsidP="00446D31">
      <w:pPr>
        <w:numPr>
          <w:ilvl w:val="1"/>
          <w:numId w:val="18"/>
        </w:numPr>
        <w:rPr>
          <w:szCs w:val="24"/>
        </w:rPr>
      </w:pPr>
      <w:r w:rsidRPr="00873C84">
        <w:rPr>
          <w:szCs w:val="24"/>
        </w:rPr>
        <w:t xml:space="preserve">The costs of the purchase of the new home shall be borne by the </w:t>
      </w:r>
      <w:r w:rsidRPr="00E614C4">
        <w:rPr>
          <w:color w:val="FF0000"/>
          <w:szCs w:val="24"/>
        </w:rPr>
        <w:t>[applicant] / [respondent]</w:t>
      </w:r>
      <w:r w:rsidRPr="00873C84">
        <w:rPr>
          <w:szCs w:val="24"/>
        </w:rPr>
        <w:t xml:space="preserve"> and the costs of executing the </w:t>
      </w:r>
      <w:r w:rsidRPr="00E614C4">
        <w:rPr>
          <w:color w:val="FF0000"/>
          <w:szCs w:val="24"/>
        </w:rPr>
        <w:t>[respondent’s] / [applicant’s]</w:t>
      </w:r>
      <w:r w:rsidRPr="00873C84">
        <w:rPr>
          <w:szCs w:val="24"/>
        </w:rPr>
        <w:t xml:space="preserve"> charge against the new home shall be borne </w:t>
      </w:r>
      <w:r w:rsidRPr="00E614C4">
        <w:rPr>
          <w:color w:val="FF0000"/>
          <w:szCs w:val="24"/>
        </w:rPr>
        <w:t>[by the respondent] / [by the applicant] / [equally by the parties]</w:t>
      </w:r>
      <w:r w:rsidRPr="00873C84">
        <w:rPr>
          <w:szCs w:val="24"/>
        </w:rPr>
        <w:t>;</w:t>
      </w:r>
    </w:p>
    <w:p w14:paraId="6F03928D" w14:textId="77777777" w:rsidR="00873C84" w:rsidRPr="00873C84" w:rsidRDefault="00873C84" w:rsidP="00446D31">
      <w:pPr>
        <w:numPr>
          <w:ilvl w:val="1"/>
          <w:numId w:val="18"/>
        </w:numPr>
        <w:rPr>
          <w:szCs w:val="24"/>
        </w:rPr>
      </w:pPr>
      <w:r w:rsidRPr="00873C84">
        <w:rPr>
          <w:szCs w:val="24"/>
        </w:rPr>
        <w:t xml:space="preserve">The </w:t>
      </w:r>
      <w:r w:rsidRPr="00E614C4">
        <w:rPr>
          <w:color w:val="FF0000"/>
          <w:szCs w:val="24"/>
        </w:rPr>
        <w:t>[applicant] / [respondent]</w:t>
      </w:r>
      <w:r w:rsidRPr="00873C84">
        <w:rPr>
          <w:szCs w:val="24"/>
        </w:rPr>
        <w:t xml:space="preserve"> shall be responsible for all </w:t>
      </w:r>
      <w:r w:rsidRPr="00E614C4">
        <w:rPr>
          <w:color w:val="FF0000"/>
          <w:szCs w:val="24"/>
        </w:rPr>
        <w:t>[routine]</w:t>
      </w:r>
      <w:r w:rsidRPr="00873C84">
        <w:rPr>
          <w:szCs w:val="24"/>
        </w:rPr>
        <w:t xml:space="preserve"> maintenance and </w:t>
      </w:r>
      <w:r w:rsidRPr="00E614C4">
        <w:rPr>
          <w:color w:val="FF0000"/>
          <w:szCs w:val="24"/>
        </w:rPr>
        <w:t>[decorative]</w:t>
      </w:r>
      <w:r w:rsidRPr="00873C84">
        <w:rPr>
          <w:szCs w:val="24"/>
        </w:rPr>
        <w:t xml:space="preserve"> repairs to the property;</w:t>
      </w:r>
    </w:p>
    <w:p w14:paraId="771A0DE6" w14:textId="68312AB1" w:rsidR="00873C84" w:rsidRDefault="00873C84" w:rsidP="00446D31">
      <w:pPr>
        <w:numPr>
          <w:ilvl w:val="1"/>
          <w:numId w:val="18"/>
        </w:numPr>
        <w:rPr>
          <w:szCs w:val="24"/>
        </w:rPr>
      </w:pPr>
      <w:r w:rsidRPr="00873C84">
        <w:rPr>
          <w:szCs w:val="24"/>
        </w:rPr>
        <w:t xml:space="preserve">The cost of insuring the property and of carrying out structural repairs </w:t>
      </w:r>
      <w:r w:rsidRPr="00E614C4">
        <w:rPr>
          <w:color w:val="FF0000"/>
          <w:szCs w:val="24"/>
        </w:rPr>
        <w:t>[</w:t>
      </w:r>
      <w:r w:rsidRPr="00AE57F0">
        <w:rPr>
          <w:i/>
          <w:color w:val="FF0000"/>
          <w:szCs w:val="24"/>
        </w:rPr>
        <w:t>defined as insert</w:t>
      </w:r>
      <w:r w:rsidRPr="00E614C4">
        <w:rPr>
          <w:color w:val="FF0000"/>
          <w:szCs w:val="24"/>
        </w:rPr>
        <w:t>]</w:t>
      </w:r>
      <w:r w:rsidRPr="00873C84">
        <w:rPr>
          <w:szCs w:val="24"/>
        </w:rPr>
        <w:t xml:space="preserve"> shall be </w:t>
      </w:r>
      <w:r w:rsidRPr="00E614C4">
        <w:rPr>
          <w:color w:val="FF0000"/>
          <w:szCs w:val="24"/>
        </w:rPr>
        <w:t>[the responsibility of the [applicant] / [respondent]] / [shared equally] / [</w:t>
      </w:r>
      <w:r w:rsidRPr="00AE57F0">
        <w:rPr>
          <w:i/>
          <w:color w:val="FF0000"/>
          <w:szCs w:val="24"/>
        </w:rPr>
        <w:t>other</w:t>
      </w:r>
      <w:r w:rsidRPr="00E614C4">
        <w:rPr>
          <w:color w:val="FF0000"/>
          <w:szCs w:val="24"/>
        </w:rPr>
        <w:t>]</w:t>
      </w:r>
      <w:r w:rsidRPr="00873C84">
        <w:rPr>
          <w:szCs w:val="24"/>
        </w:rPr>
        <w:t xml:space="preserve">, provided that no works of structural repair shall be carried out to the property unless agreed by the parties or ordered by the court; </w:t>
      </w:r>
    </w:p>
    <w:p w14:paraId="434A1915" w14:textId="77777777" w:rsidR="006F6A59" w:rsidRPr="00B24569" w:rsidRDefault="006F6A59" w:rsidP="00446D31">
      <w:pPr>
        <w:pStyle w:val="ListParagraph"/>
        <w:numPr>
          <w:ilvl w:val="1"/>
          <w:numId w:val="18"/>
        </w:numPr>
        <w:rPr>
          <w:color w:val="FF0000"/>
          <w:szCs w:val="24"/>
        </w:rPr>
      </w:pPr>
      <w:r>
        <w:rPr>
          <w:color w:val="FF0000"/>
          <w:szCs w:val="24"/>
        </w:rPr>
        <w:lastRenderedPageBreak/>
        <w:t>[</w:t>
      </w:r>
      <w:r w:rsidRPr="00B24569">
        <w:rPr>
          <w:color w:val="FF0000"/>
          <w:szCs w:val="24"/>
        </w:rPr>
        <w:t>If and when an event occurs which makes the charge enforceable/exercisable the [applicant]</w:t>
      </w:r>
      <w:r>
        <w:rPr>
          <w:color w:val="FF0000"/>
          <w:szCs w:val="24"/>
        </w:rPr>
        <w:t xml:space="preserve"> / </w:t>
      </w:r>
      <w:r w:rsidRPr="00B24569">
        <w:rPr>
          <w:color w:val="FF0000"/>
          <w:szCs w:val="24"/>
        </w:rPr>
        <w:t>[respondent] shall [forthwith]</w:t>
      </w:r>
      <w:r>
        <w:rPr>
          <w:color w:val="FF0000"/>
          <w:szCs w:val="24"/>
        </w:rPr>
        <w:t xml:space="preserve"> / </w:t>
      </w:r>
      <w:r w:rsidRPr="00B24569">
        <w:rPr>
          <w:color w:val="FF0000"/>
          <w:szCs w:val="24"/>
        </w:rPr>
        <w:t xml:space="preserve">[within </w:t>
      </w:r>
      <w:r>
        <w:rPr>
          <w:color w:val="FF0000"/>
          <w:szCs w:val="24"/>
        </w:rPr>
        <w:t>[</w:t>
      </w:r>
      <w:r w:rsidRPr="00B24569">
        <w:rPr>
          <w:i/>
          <w:iCs/>
          <w:color w:val="FF0000"/>
          <w:szCs w:val="24"/>
        </w:rPr>
        <w:t>number</w:t>
      </w:r>
      <w:r>
        <w:rPr>
          <w:color w:val="FF0000"/>
          <w:szCs w:val="24"/>
        </w:rPr>
        <w:t>]</w:t>
      </w:r>
      <w:r w:rsidRPr="00B24569">
        <w:rPr>
          <w:i/>
          <w:iCs/>
          <w:color w:val="FF0000"/>
          <w:szCs w:val="24"/>
        </w:rPr>
        <w:t xml:space="preserve"> </w:t>
      </w:r>
      <w:r w:rsidRPr="00B24569">
        <w:rPr>
          <w:color w:val="FF0000"/>
          <w:szCs w:val="24"/>
        </w:rPr>
        <w:t>of</w:t>
      </w:r>
      <w:r w:rsidRPr="00B24569">
        <w:rPr>
          <w:i/>
          <w:iCs/>
          <w:color w:val="FF0000"/>
          <w:szCs w:val="24"/>
        </w:rPr>
        <w:t xml:space="preserve"> </w:t>
      </w:r>
      <w:r w:rsidRPr="00B24569">
        <w:rPr>
          <w:color w:val="FF0000"/>
          <w:szCs w:val="24"/>
        </w:rPr>
        <w:t>days] in writing inform the [respondent]</w:t>
      </w:r>
      <w:r>
        <w:rPr>
          <w:color w:val="FF0000"/>
          <w:szCs w:val="24"/>
        </w:rPr>
        <w:t xml:space="preserve"> / </w:t>
      </w:r>
      <w:r w:rsidRPr="00B24569">
        <w:rPr>
          <w:color w:val="FF0000"/>
          <w:szCs w:val="24"/>
        </w:rPr>
        <w:t>[applicant] whether [he]</w:t>
      </w:r>
      <w:r>
        <w:rPr>
          <w:color w:val="FF0000"/>
          <w:szCs w:val="24"/>
        </w:rPr>
        <w:t xml:space="preserve"> / </w:t>
      </w:r>
      <w:r w:rsidRPr="00B24569">
        <w:rPr>
          <w:color w:val="FF0000"/>
          <w:szCs w:val="24"/>
        </w:rPr>
        <w:t>[she] is ready, willing and able to redeem the charge by the payment of a sum of money or that a sale of the property will be necessary. In the event that a sale of the property will be necessary then, absent agreement to the contrary, the parties will cooperate in promoting a sale of the property [forthwith]</w:t>
      </w:r>
      <w:r>
        <w:rPr>
          <w:color w:val="FF0000"/>
          <w:szCs w:val="24"/>
        </w:rPr>
        <w:t xml:space="preserve"> / </w:t>
      </w:r>
      <w:r w:rsidRPr="00B24569">
        <w:rPr>
          <w:color w:val="FF0000"/>
          <w:szCs w:val="24"/>
        </w:rPr>
        <w:t xml:space="preserve">[within </w:t>
      </w:r>
      <w:r>
        <w:rPr>
          <w:color w:val="FF0000"/>
          <w:szCs w:val="24"/>
        </w:rPr>
        <w:t>[</w:t>
      </w:r>
      <w:r w:rsidRPr="00B24569">
        <w:rPr>
          <w:i/>
          <w:iCs/>
          <w:color w:val="FF0000"/>
          <w:szCs w:val="24"/>
        </w:rPr>
        <w:t>number</w:t>
      </w:r>
      <w:r>
        <w:rPr>
          <w:color w:val="FF0000"/>
          <w:szCs w:val="24"/>
        </w:rPr>
        <w:t>]</w:t>
      </w:r>
      <w:r w:rsidRPr="00B24569">
        <w:rPr>
          <w:i/>
          <w:iCs/>
          <w:color w:val="FF0000"/>
          <w:szCs w:val="24"/>
        </w:rPr>
        <w:t xml:space="preserve"> of</w:t>
      </w:r>
      <w:r w:rsidRPr="00B24569">
        <w:rPr>
          <w:color w:val="FF0000"/>
          <w:szCs w:val="24"/>
        </w:rPr>
        <w:t xml:space="preserve"> days] at the best price reasonably attainable so as to promote the redemption of the charge as soon as is reasonably practicable.]</w:t>
      </w:r>
    </w:p>
    <w:p w14:paraId="0CB12122" w14:textId="247F5C62" w:rsidR="006F6A59" w:rsidRPr="00B24569" w:rsidRDefault="006F6A59" w:rsidP="00446D31">
      <w:pPr>
        <w:pStyle w:val="ListParagraph"/>
        <w:numPr>
          <w:ilvl w:val="1"/>
          <w:numId w:val="18"/>
        </w:numPr>
        <w:rPr>
          <w:color w:val="FF0000"/>
          <w:szCs w:val="24"/>
        </w:rPr>
      </w:pPr>
      <w:r>
        <w:rPr>
          <w:color w:val="FF0000"/>
          <w:szCs w:val="24"/>
        </w:rPr>
        <w:t>[</w:t>
      </w:r>
      <w:r w:rsidRPr="00B24569">
        <w:rPr>
          <w:color w:val="FF0000"/>
          <w:szCs w:val="24"/>
        </w:rPr>
        <w:t xml:space="preserve">If the charge is to be redeemed by the payment of a sum of </w:t>
      </w:r>
      <w:proofErr w:type="gramStart"/>
      <w:r w:rsidRPr="00B24569">
        <w:rPr>
          <w:color w:val="FF0000"/>
          <w:szCs w:val="24"/>
        </w:rPr>
        <w:t>money</w:t>
      </w:r>
      <w:proofErr w:type="gramEnd"/>
      <w:r w:rsidRPr="00B24569">
        <w:rPr>
          <w:color w:val="FF0000"/>
          <w:szCs w:val="24"/>
        </w:rPr>
        <w:t xml:space="preserve"> then the [</w:t>
      </w:r>
      <w:r w:rsidR="009E1A30">
        <w:rPr>
          <w:color w:val="FF0000"/>
          <w:szCs w:val="24"/>
        </w:rPr>
        <w:t>responde</w:t>
      </w:r>
      <w:r w:rsidRPr="00B24569">
        <w:rPr>
          <w:color w:val="FF0000"/>
          <w:szCs w:val="24"/>
        </w:rPr>
        <w:t>nt]</w:t>
      </w:r>
      <w:r>
        <w:rPr>
          <w:color w:val="FF0000"/>
          <w:szCs w:val="24"/>
        </w:rPr>
        <w:t xml:space="preserve"> / </w:t>
      </w:r>
      <w:r w:rsidRPr="00B24569">
        <w:rPr>
          <w:color w:val="FF0000"/>
          <w:szCs w:val="24"/>
        </w:rPr>
        <w:t>[</w:t>
      </w:r>
      <w:r w:rsidR="009E1A30">
        <w:rPr>
          <w:color w:val="FF0000"/>
          <w:szCs w:val="24"/>
        </w:rPr>
        <w:t>applica</w:t>
      </w:r>
      <w:r w:rsidRPr="00B24569">
        <w:rPr>
          <w:color w:val="FF0000"/>
          <w:szCs w:val="24"/>
        </w:rPr>
        <w:t>nt] will, forthwith on the receipt of the appropriate sum of money, apply to HM Land Registry for the removal of the charge registered against the property.]</w:t>
      </w:r>
    </w:p>
    <w:p w14:paraId="72FE1E9D" w14:textId="77777777" w:rsidR="006F6A59" w:rsidRDefault="006F6A59" w:rsidP="00446D31">
      <w:bookmarkStart w:id="80" w:name="BMM_11"/>
      <w:bookmarkEnd w:id="79"/>
    </w:p>
    <w:p w14:paraId="7A67057A" w14:textId="0250DB6A" w:rsidR="00873C84" w:rsidRPr="009B4E23" w:rsidRDefault="00873C84" w:rsidP="00446D31">
      <w:pPr>
        <w:pStyle w:val="Heading2"/>
      </w:pPr>
      <w:r w:rsidRPr="009B4E23">
        <w:t>Procure release from mortgage and to indemnify</w:t>
      </w:r>
    </w:p>
    <w:p w14:paraId="5D4A1699" w14:textId="77777777" w:rsidR="00873C84" w:rsidRPr="00873C84" w:rsidRDefault="00873C84" w:rsidP="00446D31">
      <w:pPr>
        <w:numPr>
          <w:ilvl w:val="0"/>
          <w:numId w:val="18"/>
        </w:numPr>
        <w:rPr>
          <w:szCs w:val="24"/>
        </w:rPr>
      </w:pPr>
      <w:r w:rsidRPr="00873C84">
        <w:rPr>
          <w:szCs w:val="24"/>
        </w:rPr>
        <w:t xml:space="preserve">The </w:t>
      </w:r>
      <w:r w:rsidRPr="0003654C">
        <w:rPr>
          <w:color w:val="FF0000"/>
          <w:szCs w:val="24"/>
        </w:rPr>
        <w:t>[applicant] / [respondent]</w:t>
      </w:r>
      <w:r w:rsidRPr="00873C84">
        <w:rPr>
          <w:szCs w:val="24"/>
        </w:rPr>
        <w:t xml:space="preserve"> shall use </w:t>
      </w:r>
      <w:r w:rsidRPr="0003654C">
        <w:rPr>
          <w:color w:val="FF0000"/>
          <w:szCs w:val="24"/>
        </w:rPr>
        <w:t>[his] / [her]</w:t>
      </w:r>
      <w:r w:rsidRPr="00873C84">
        <w:rPr>
          <w:szCs w:val="24"/>
        </w:rPr>
        <w:t xml:space="preserve"> best endeavours to procure the release of the </w:t>
      </w:r>
      <w:r w:rsidRPr="0003654C">
        <w:rPr>
          <w:color w:val="FF0000"/>
          <w:szCs w:val="24"/>
        </w:rPr>
        <w:t>[respondent] / [applicant]</w:t>
      </w:r>
      <w:r w:rsidRPr="00873C84">
        <w:rPr>
          <w:szCs w:val="24"/>
        </w:rPr>
        <w:t xml:space="preserve"> from any liability under the mortgage </w:t>
      </w:r>
      <w:r w:rsidRPr="0003654C">
        <w:rPr>
          <w:color w:val="FF0000"/>
          <w:szCs w:val="24"/>
        </w:rPr>
        <w:t>[</w:t>
      </w:r>
      <w:r w:rsidRPr="00AE57F0">
        <w:rPr>
          <w:i/>
          <w:color w:val="FF0000"/>
          <w:szCs w:val="24"/>
        </w:rPr>
        <w:t>mortgage</w:t>
      </w:r>
      <w:r w:rsidR="00AE57F0" w:rsidRPr="00AE57F0">
        <w:rPr>
          <w:i/>
          <w:color w:val="FF0000"/>
          <w:szCs w:val="24"/>
        </w:rPr>
        <w:t>(s)</w:t>
      </w:r>
      <w:r w:rsidRPr="00AE57F0">
        <w:rPr>
          <w:i/>
          <w:color w:val="FF0000"/>
          <w:szCs w:val="24"/>
        </w:rPr>
        <w:t xml:space="preserve"> name</w:t>
      </w:r>
      <w:r w:rsidR="00AE57F0" w:rsidRPr="00AE57F0">
        <w:rPr>
          <w:i/>
          <w:color w:val="FF0000"/>
          <w:szCs w:val="24"/>
        </w:rPr>
        <w:t>(s)</w:t>
      </w:r>
      <w:r w:rsidRPr="0003654C">
        <w:rPr>
          <w:color w:val="FF0000"/>
          <w:szCs w:val="24"/>
        </w:rPr>
        <w:t>] [by [</w:t>
      </w:r>
      <w:r w:rsidRPr="00AE57F0">
        <w:rPr>
          <w:i/>
          <w:color w:val="FF0000"/>
          <w:szCs w:val="24"/>
        </w:rPr>
        <w:t>date</w:t>
      </w:r>
      <w:r w:rsidRPr="0003654C">
        <w:rPr>
          <w:color w:val="FF0000"/>
          <w:szCs w:val="24"/>
        </w:rPr>
        <w:t>]] / [on or before completion of the transfer provided for by paragraph [</w:t>
      </w:r>
      <w:r w:rsidR="00D11E0E" w:rsidRPr="00D11E0E">
        <w:rPr>
          <w:i/>
          <w:color w:val="FF0000"/>
          <w:szCs w:val="24"/>
        </w:rPr>
        <w:t>para number</w:t>
      </w:r>
      <w:r w:rsidRPr="0003654C">
        <w:rPr>
          <w:color w:val="FF0000"/>
          <w:szCs w:val="24"/>
        </w:rPr>
        <w:t>]] / [within [</w:t>
      </w:r>
      <w:r w:rsidRPr="00AE57F0">
        <w:rPr>
          <w:i/>
          <w:color w:val="FF0000"/>
          <w:szCs w:val="24"/>
        </w:rPr>
        <w:t>number</w:t>
      </w:r>
      <w:r w:rsidRPr="0003654C">
        <w:rPr>
          <w:color w:val="FF0000"/>
          <w:szCs w:val="24"/>
        </w:rPr>
        <w:t>] days of the date of this order]</w:t>
      </w:r>
      <w:r w:rsidRPr="00873C84">
        <w:rPr>
          <w:szCs w:val="24"/>
        </w:rPr>
        <w:t xml:space="preserve">, and shall in any event indemnify the </w:t>
      </w:r>
      <w:r w:rsidRPr="0003654C">
        <w:rPr>
          <w:color w:val="FF0000"/>
          <w:szCs w:val="24"/>
        </w:rPr>
        <w:t>[applicant] / [respondent]</w:t>
      </w:r>
      <w:r w:rsidRPr="00873C84">
        <w:rPr>
          <w:szCs w:val="24"/>
        </w:rPr>
        <w:t xml:space="preserve"> against all such liability.</w:t>
      </w:r>
    </w:p>
    <w:p w14:paraId="7E51E064" w14:textId="77777777" w:rsidR="00873C84" w:rsidRPr="00873C84" w:rsidRDefault="00873C84" w:rsidP="00446D31">
      <w:pPr>
        <w:rPr>
          <w:szCs w:val="24"/>
        </w:rPr>
      </w:pPr>
    </w:p>
    <w:p w14:paraId="261A635A" w14:textId="77777777" w:rsidR="00873C84" w:rsidRPr="009B4E23" w:rsidRDefault="00873C84" w:rsidP="00446D31">
      <w:pPr>
        <w:pStyle w:val="Heading2"/>
      </w:pPr>
      <w:bookmarkStart w:id="81" w:name="BMM_12"/>
      <w:bookmarkEnd w:id="80"/>
      <w:r w:rsidRPr="009B4E23">
        <w:t>Payment of mortgage and outgoings on property</w:t>
      </w:r>
    </w:p>
    <w:p w14:paraId="5D623375" w14:textId="77777777" w:rsidR="00873C84" w:rsidRPr="00873C84" w:rsidRDefault="00873C84" w:rsidP="00446D31">
      <w:pPr>
        <w:numPr>
          <w:ilvl w:val="0"/>
          <w:numId w:val="18"/>
        </w:numPr>
        <w:rPr>
          <w:szCs w:val="24"/>
        </w:rPr>
      </w:pPr>
      <w:r w:rsidRPr="00873C84">
        <w:rPr>
          <w:szCs w:val="24"/>
        </w:rPr>
        <w:t xml:space="preserve">The </w:t>
      </w:r>
      <w:r w:rsidRPr="0003654C">
        <w:rPr>
          <w:color w:val="FF0000"/>
          <w:szCs w:val="24"/>
        </w:rPr>
        <w:t>[applicant] / [respondent]</w:t>
      </w:r>
      <w:r w:rsidRPr="00873C84">
        <w:rPr>
          <w:szCs w:val="24"/>
        </w:rPr>
        <w:t xml:space="preserve"> shall discharge as and when each payment becomes due, be solely responsible for and in any event indemnify the </w:t>
      </w:r>
      <w:r w:rsidRPr="0003654C">
        <w:rPr>
          <w:color w:val="FF0000"/>
          <w:szCs w:val="24"/>
        </w:rPr>
        <w:t>[respondent] / [applicant]</w:t>
      </w:r>
      <w:r w:rsidRPr="00873C84">
        <w:rPr>
          <w:szCs w:val="24"/>
        </w:rPr>
        <w:t xml:space="preserve"> against:</w:t>
      </w:r>
    </w:p>
    <w:p w14:paraId="1B5CFF73" w14:textId="77777777" w:rsidR="00873C84" w:rsidRPr="00873C84" w:rsidRDefault="00873C84" w:rsidP="00446D31">
      <w:pPr>
        <w:numPr>
          <w:ilvl w:val="1"/>
          <w:numId w:val="18"/>
        </w:numPr>
        <w:rPr>
          <w:szCs w:val="24"/>
        </w:rPr>
      </w:pPr>
      <w:r w:rsidRPr="00873C84">
        <w:rPr>
          <w:szCs w:val="24"/>
        </w:rPr>
        <w:t xml:space="preserve">all interest and capital repayments due in respect of the mortgage </w:t>
      </w:r>
      <w:r w:rsidRPr="0003654C">
        <w:rPr>
          <w:color w:val="FF0000"/>
          <w:szCs w:val="24"/>
        </w:rPr>
        <w:t>[</w:t>
      </w:r>
      <w:r w:rsidRPr="00AE57F0">
        <w:rPr>
          <w:i/>
          <w:color w:val="FF0000"/>
          <w:szCs w:val="24"/>
        </w:rPr>
        <w:t>mortgage name</w:t>
      </w:r>
      <w:r w:rsidRPr="0003654C">
        <w:rPr>
          <w:color w:val="FF0000"/>
          <w:szCs w:val="24"/>
        </w:rPr>
        <w:t>]</w:t>
      </w:r>
      <w:r w:rsidRPr="00873C84">
        <w:rPr>
          <w:szCs w:val="24"/>
        </w:rPr>
        <w:t>;</w:t>
      </w:r>
    </w:p>
    <w:p w14:paraId="59C0A07D" w14:textId="77777777" w:rsidR="00873C84" w:rsidRPr="00873C84" w:rsidRDefault="00873C84" w:rsidP="00446D31">
      <w:pPr>
        <w:numPr>
          <w:ilvl w:val="1"/>
          <w:numId w:val="18"/>
        </w:numPr>
        <w:rPr>
          <w:szCs w:val="24"/>
        </w:rPr>
      </w:pPr>
      <w:r w:rsidRPr="00873C84">
        <w:rPr>
          <w:szCs w:val="24"/>
        </w:rPr>
        <w:t xml:space="preserve">all </w:t>
      </w:r>
      <w:r w:rsidRPr="0003654C">
        <w:rPr>
          <w:color w:val="FF0000"/>
          <w:szCs w:val="24"/>
        </w:rPr>
        <w:t>[reasonable]</w:t>
      </w:r>
      <w:r w:rsidRPr="00873C84">
        <w:rPr>
          <w:szCs w:val="24"/>
        </w:rPr>
        <w:t xml:space="preserve"> sums due in respect of service charge, council tax, utilities (including but not limited to gas, electricity, water and telephone accounts), and buildings and contents insurance premiums in respect of </w:t>
      </w:r>
      <w:r w:rsidRPr="0003654C">
        <w:rPr>
          <w:color w:val="FF0000"/>
          <w:szCs w:val="24"/>
        </w:rPr>
        <w:t>[the family home] [and] / [or] [</w:t>
      </w:r>
      <w:r w:rsidR="00AE57F0" w:rsidRPr="00AE57F0">
        <w:rPr>
          <w:i/>
          <w:color w:val="FF0000"/>
          <w:szCs w:val="24"/>
        </w:rPr>
        <w:t>o</w:t>
      </w:r>
      <w:r w:rsidRPr="00AE57F0">
        <w:rPr>
          <w:i/>
          <w:color w:val="FF0000"/>
          <w:szCs w:val="24"/>
        </w:rPr>
        <w:t>ther property name</w:t>
      </w:r>
      <w:r w:rsidRPr="0003654C">
        <w:rPr>
          <w:color w:val="FF0000"/>
          <w:szCs w:val="24"/>
        </w:rPr>
        <w:t>]]</w:t>
      </w:r>
      <w:r w:rsidRPr="00873C84">
        <w:rPr>
          <w:szCs w:val="24"/>
        </w:rPr>
        <w:t>; and</w:t>
      </w:r>
    </w:p>
    <w:p w14:paraId="4DD9C0B6" w14:textId="77777777" w:rsidR="00873C84" w:rsidRPr="00873C84" w:rsidRDefault="00873C84" w:rsidP="00446D31">
      <w:pPr>
        <w:numPr>
          <w:ilvl w:val="1"/>
          <w:numId w:val="18"/>
        </w:numPr>
        <w:rPr>
          <w:szCs w:val="24"/>
        </w:rPr>
      </w:pPr>
      <w:r w:rsidRPr="0003654C">
        <w:rPr>
          <w:color w:val="FF0000"/>
          <w:szCs w:val="24"/>
        </w:rPr>
        <w:t>[</w:t>
      </w:r>
      <w:r w:rsidRPr="00AE57F0">
        <w:rPr>
          <w:i/>
          <w:color w:val="FF0000"/>
          <w:szCs w:val="24"/>
        </w:rPr>
        <w:t>etc</w:t>
      </w:r>
      <w:r w:rsidRPr="0003654C">
        <w:rPr>
          <w:color w:val="FF0000"/>
          <w:szCs w:val="24"/>
        </w:rPr>
        <w:t>]</w:t>
      </w:r>
      <w:r w:rsidRPr="00873C84">
        <w:rPr>
          <w:szCs w:val="24"/>
        </w:rPr>
        <w:t>.</w:t>
      </w:r>
    </w:p>
    <w:p w14:paraId="35C2F623" w14:textId="77777777" w:rsidR="00873C84" w:rsidRPr="00873C84" w:rsidRDefault="00873C84" w:rsidP="00446D31">
      <w:pPr>
        <w:numPr>
          <w:ilvl w:val="1"/>
          <w:numId w:val="18"/>
        </w:numPr>
        <w:rPr>
          <w:szCs w:val="24"/>
        </w:rPr>
      </w:pPr>
      <w:r w:rsidRPr="00873C84">
        <w:rPr>
          <w:szCs w:val="24"/>
        </w:rPr>
        <w:t>The payments shall start on [date] and shall end on the first to occur of:</w:t>
      </w:r>
    </w:p>
    <w:p w14:paraId="13696566" w14:textId="77777777" w:rsidR="00873C84" w:rsidRPr="00873C84" w:rsidRDefault="00873C84" w:rsidP="00446D31">
      <w:pPr>
        <w:numPr>
          <w:ilvl w:val="2"/>
          <w:numId w:val="18"/>
        </w:numPr>
        <w:rPr>
          <w:szCs w:val="24"/>
        </w:rPr>
      </w:pPr>
      <w:r w:rsidRPr="0003654C">
        <w:rPr>
          <w:color w:val="FF0000"/>
          <w:szCs w:val="24"/>
        </w:rPr>
        <w:t>[</w:t>
      </w:r>
      <w:r w:rsidRPr="00AE57F0">
        <w:rPr>
          <w:i/>
          <w:color w:val="FF0000"/>
          <w:szCs w:val="24"/>
        </w:rPr>
        <w:t>date</w:t>
      </w:r>
      <w:r w:rsidRPr="0003654C">
        <w:rPr>
          <w:color w:val="FF0000"/>
          <w:szCs w:val="24"/>
        </w:rPr>
        <w:t>]</w:t>
      </w:r>
      <w:r w:rsidRPr="00873C84">
        <w:rPr>
          <w:szCs w:val="24"/>
        </w:rPr>
        <w:t xml:space="preserve">; </w:t>
      </w:r>
    </w:p>
    <w:p w14:paraId="4D63B4DF" w14:textId="77777777" w:rsidR="00873C84" w:rsidRPr="00873C84" w:rsidRDefault="00873C84" w:rsidP="00446D31">
      <w:pPr>
        <w:numPr>
          <w:ilvl w:val="2"/>
          <w:numId w:val="18"/>
        </w:numPr>
        <w:rPr>
          <w:szCs w:val="24"/>
        </w:rPr>
      </w:pPr>
      <w:r w:rsidRPr="00873C84">
        <w:rPr>
          <w:szCs w:val="24"/>
        </w:rPr>
        <w:t xml:space="preserve">the sale of the </w:t>
      </w:r>
      <w:r w:rsidRPr="0003654C">
        <w:rPr>
          <w:color w:val="FF0000"/>
          <w:szCs w:val="24"/>
        </w:rPr>
        <w:t>[family home] / [new home] / [</w:t>
      </w:r>
      <w:r w:rsidRPr="00AE57F0">
        <w:rPr>
          <w:i/>
          <w:color w:val="FF0000"/>
          <w:szCs w:val="24"/>
        </w:rPr>
        <w:t>etc</w:t>
      </w:r>
      <w:r w:rsidRPr="0003654C">
        <w:rPr>
          <w:color w:val="FF0000"/>
          <w:szCs w:val="24"/>
        </w:rPr>
        <w:t>]</w:t>
      </w:r>
      <w:r w:rsidRPr="00873C84">
        <w:rPr>
          <w:szCs w:val="24"/>
        </w:rPr>
        <w:t xml:space="preserve">; </w:t>
      </w:r>
    </w:p>
    <w:p w14:paraId="051EBF68" w14:textId="77777777" w:rsidR="00873C84" w:rsidRPr="00873C84" w:rsidRDefault="0052746B" w:rsidP="00446D31">
      <w:pPr>
        <w:numPr>
          <w:ilvl w:val="2"/>
          <w:numId w:val="18"/>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 xml:space="preserve">[have][has]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00873C84" w:rsidRPr="00873C84">
        <w:rPr>
          <w:szCs w:val="24"/>
        </w:rPr>
        <w:t xml:space="preserve">; </w:t>
      </w:r>
    </w:p>
    <w:p w14:paraId="07A1BDF2" w14:textId="77777777" w:rsidR="00873C84" w:rsidRPr="00873C84" w:rsidRDefault="00873C84" w:rsidP="00446D31">
      <w:pPr>
        <w:numPr>
          <w:ilvl w:val="2"/>
          <w:numId w:val="18"/>
        </w:numPr>
        <w:rPr>
          <w:szCs w:val="24"/>
        </w:rPr>
      </w:pPr>
      <w:r w:rsidRPr="00873C84">
        <w:rPr>
          <w:szCs w:val="24"/>
        </w:rPr>
        <w:t xml:space="preserve">the death of the last surviving </w:t>
      </w:r>
      <w:r w:rsidRPr="0003654C">
        <w:rPr>
          <w:color w:val="FF0000"/>
          <w:szCs w:val="24"/>
        </w:rPr>
        <w:t>[of the]</w:t>
      </w:r>
      <w:r w:rsidRPr="00873C84">
        <w:rPr>
          <w:szCs w:val="24"/>
        </w:rPr>
        <w:t xml:space="preserve"> child</w:t>
      </w:r>
      <w:r w:rsidRPr="0003654C">
        <w:rPr>
          <w:color w:val="FF0000"/>
          <w:szCs w:val="24"/>
        </w:rPr>
        <w:t>[ren]</w:t>
      </w:r>
      <w:r w:rsidRPr="00873C84">
        <w:rPr>
          <w:szCs w:val="24"/>
        </w:rPr>
        <w:t xml:space="preserve"> of the family;</w:t>
      </w:r>
    </w:p>
    <w:p w14:paraId="63009320" w14:textId="77777777" w:rsidR="00873C84" w:rsidRPr="00873C84" w:rsidRDefault="00873C84" w:rsidP="00446D31">
      <w:pPr>
        <w:numPr>
          <w:ilvl w:val="2"/>
          <w:numId w:val="18"/>
        </w:numPr>
        <w:rPr>
          <w:szCs w:val="24"/>
        </w:rPr>
      </w:pPr>
      <w:r w:rsidRPr="00873C84">
        <w:rPr>
          <w:szCs w:val="24"/>
        </w:rPr>
        <w:t xml:space="preserve">the death of the </w:t>
      </w:r>
      <w:r w:rsidRPr="0003654C">
        <w:rPr>
          <w:color w:val="FF0000"/>
          <w:szCs w:val="24"/>
        </w:rPr>
        <w:t>[applicant] / [respondent]</w:t>
      </w:r>
      <w:r w:rsidRPr="00873C84">
        <w:rPr>
          <w:szCs w:val="24"/>
        </w:rPr>
        <w:t>;</w:t>
      </w:r>
    </w:p>
    <w:p w14:paraId="281924E4" w14:textId="045ABB5A" w:rsidR="00873C84" w:rsidRPr="00873C84" w:rsidRDefault="00873C84" w:rsidP="00446D31">
      <w:pPr>
        <w:numPr>
          <w:ilvl w:val="2"/>
          <w:numId w:val="18"/>
        </w:numPr>
        <w:rPr>
          <w:szCs w:val="24"/>
        </w:rPr>
      </w:pPr>
      <w:r w:rsidRPr="00873C84">
        <w:rPr>
          <w:szCs w:val="24"/>
        </w:rPr>
        <w:t xml:space="preserve">the </w:t>
      </w:r>
      <w:r w:rsidRPr="0003654C">
        <w:rPr>
          <w:color w:val="FF0000"/>
          <w:szCs w:val="24"/>
        </w:rPr>
        <w:t>[applicant’s] / [respondent’s]</w:t>
      </w:r>
      <w:r w:rsidRPr="00873C84">
        <w:rPr>
          <w:szCs w:val="24"/>
        </w:rPr>
        <w:t xml:space="preserve"> remarriage or cohabitation with another person </w:t>
      </w:r>
      <w:r w:rsidRPr="0003654C">
        <w:rPr>
          <w:color w:val="FF0000"/>
          <w:szCs w:val="24"/>
        </w:rPr>
        <w:t xml:space="preserve">[as </w:t>
      </w:r>
      <w:r w:rsidR="00C13203">
        <w:rPr>
          <w:color w:val="FF0000"/>
          <w:szCs w:val="24"/>
        </w:rPr>
        <w:t>spouses</w:t>
      </w:r>
      <w:r w:rsidRPr="0003654C">
        <w:rPr>
          <w:color w:val="FF0000"/>
          <w:szCs w:val="24"/>
        </w:rPr>
        <w:t xml:space="preserve">] [for a [continuous] period of more than </w:t>
      </w:r>
      <w:r w:rsidRPr="0003654C">
        <w:rPr>
          <w:color w:val="FF0000"/>
          <w:szCs w:val="24"/>
        </w:rPr>
        <w:lastRenderedPageBreak/>
        <w:t>[</w:t>
      </w:r>
      <w:r w:rsidRPr="00AE57F0">
        <w:rPr>
          <w:i/>
          <w:color w:val="FF0000"/>
          <w:szCs w:val="24"/>
        </w:rPr>
        <w:t>period</w:t>
      </w:r>
      <w:r w:rsidRPr="0003654C">
        <w:rPr>
          <w:color w:val="FF0000"/>
          <w:szCs w:val="24"/>
        </w:rPr>
        <w:t>]] / [for a period of [</w:t>
      </w:r>
      <w:r w:rsidRPr="00AE57F0">
        <w:rPr>
          <w:i/>
          <w:color w:val="FF0000"/>
          <w:szCs w:val="24"/>
        </w:rPr>
        <w:t>number</w:t>
      </w:r>
      <w:r w:rsidRPr="0003654C">
        <w:rPr>
          <w:color w:val="FF0000"/>
          <w:szCs w:val="24"/>
        </w:rPr>
        <w:t>] months in any [</w:t>
      </w:r>
      <w:r w:rsidRPr="00AE57F0">
        <w:rPr>
          <w:i/>
          <w:color w:val="FF0000"/>
          <w:szCs w:val="24"/>
        </w:rPr>
        <w:t>number</w:t>
      </w:r>
      <w:r w:rsidRPr="0003654C">
        <w:rPr>
          <w:color w:val="FF0000"/>
          <w:szCs w:val="24"/>
        </w:rPr>
        <w:t>] month period]</w:t>
      </w:r>
      <w:r w:rsidRPr="00873C84">
        <w:rPr>
          <w:szCs w:val="24"/>
        </w:rPr>
        <w:t>;</w:t>
      </w:r>
    </w:p>
    <w:p w14:paraId="67A918BD" w14:textId="77777777" w:rsidR="00873C84" w:rsidRPr="00873C84" w:rsidRDefault="00873C84" w:rsidP="00446D31">
      <w:pPr>
        <w:numPr>
          <w:ilvl w:val="2"/>
          <w:numId w:val="18"/>
        </w:numPr>
        <w:rPr>
          <w:szCs w:val="24"/>
        </w:rPr>
      </w:pPr>
      <w:r w:rsidRPr="00873C84">
        <w:rPr>
          <w:szCs w:val="24"/>
        </w:rPr>
        <w:t xml:space="preserve">the </w:t>
      </w:r>
      <w:r w:rsidRPr="0003654C">
        <w:rPr>
          <w:color w:val="FF0000"/>
          <w:szCs w:val="24"/>
        </w:rPr>
        <w:t>[applicant’s] / [respondent’s]</w:t>
      </w:r>
      <w:r w:rsidRPr="00873C84">
        <w:rPr>
          <w:szCs w:val="24"/>
        </w:rPr>
        <w:t xml:space="preserve"> failure to occupy the property for a period of </w:t>
      </w:r>
      <w:r w:rsidRPr="0003654C">
        <w:rPr>
          <w:color w:val="FF0000"/>
          <w:szCs w:val="24"/>
        </w:rPr>
        <w:t>[</w:t>
      </w:r>
      <w:r w:rsidRPr="00AE57F0">
        <w:rPr>
          <w:i/>
          <w:color w:val="FF0000"/>
          <w:szCs w:val="24"/>
        </w:rPr>
        <w:t>number</w:t>
      </w:r>
      <w:r w:rsidRPr="0003654C">
        <w:rPr>
          <w:color w:val="FF0000"/>
          <w:szCs w:val="24"/>
        </w:rPr>
        <w:t>] months in any [</w:t>
      </w:r>
      <w:r w:rsidRPr="00AE57F0">
        <w:rPr>
          <w:i/>
          <w:color w:val="FF0000"/>
          <w:szCs w:val="24"/>
        </w:rPr>
        <w:t>number</w:t>
      </w:r>
      <w:r w:rsidRPr="0003654C">
        <w:rPr>
          <w:color w:val="FF0000"/>
          <w:szCs w:val="24"/>
        </w:rPr>
        <w:t>] month period]</w:t>
      </w:r>
      <w:r w:rsidRPr="00873C84">
        <w:rPr>
          <w:szCs w:val="24"/>
        </w:rPr>
        <w:t xml:space="preserve"> </w:t>
      </w:r>
    </w:p>
    <w:p w14:paraId="5D2709AA" w14:textId="77777777" w:rsidR="00873C84" w:rsidRPr="00873C84" w:rsidRDefault="00873C84" w:rsidP="00446D31">
      <w:pPr>
        <w:numPr>
          <w:ilvl w:val="2"/>
          <w:numId w:val="18"/>
        </w:numPr>
        <w:rPr>
          <w:szCs w:val="24"/>
        </w:rPr>
      </w:pPr>
      <w:r w:rsidRPr="00873C84">
        <w:rPr>
          <w:szCs w:val="24"/>
        </w:rPr>
        <w:t xml:space="preserve">the </w:t>
      </w:r>
      <w:r w:rsidRPr="0003654C">
        <w:rPr>
          <w:color w:val="FF0000"/>
          <w:szCs w:val="24"/>
        </w:rPr>
        <w:t>[applicant’s] / [respondent’s]</w:t>
      </w:r>
      <w:r w:rsidRPr="00873C84">
        <w:rPr>
          <w:szCs w:val="24"/>
        </w:rPr>
        <w:t xml:space="preserve"> failure to occupy the property as </w:t>
      </w:r>
      <w:r w:rsidRPr="0003654C">
        <w:rPr>
          <w:color w:val="FF0000"/>
          <w:szCs w:val="24"/>
        </w:rPr>
        <w:t>[his] / [her]</w:t>
      </w:r>
      <w:r w:rsidRPr="00873C84">
        <w:rPr>
          <w:szCs w:val="24"/>
        </w:rPr>
        <w:t xml:space="preserve"> primary residence;</w:t>
      </w:r>
    </w:p>
    <w:p w14:paraId="3DAA9407" w14:textId="279DEA20" w:rsidR="00873C84" w:rsidRPr="00873C84" w:rsidRDefault="00873C84" w:rsidP="00446D31">
      <w:pPr>
        <w:numPr>
          <w:ilvl w:val="2"/>
          <w:numId w:val="18"/>
        </w:numPr>
        <w:rPr>
          <w:szCs w:val="24"/>
        </w:rPr>
      </w:pPr>
      <w:r w:rsidRPr="00873C84">
        <w:rPr>
          <w:szCs w:val="24"/>
        </w:rPr>
        <w:t xml:space="preserve">the retirement of the </w:t>
      </w:r>
      <w:r w:rsidRPr="007D2045">
        <w:rPr>
          <w:color w:val="FF0000"/>
          <w:szCs w:val="24"/>
        </w:rPr>
        <w:t>[applicant] / [respondent]</w:t>
      </w:r>
      <w:r w:rsidRPr="00873C84">
        <w:rPr>
          <w:szCs w:val="24"/>
        </w:rPr>
        <w:t xml:space="preserve">; </w:t>
      </w:r>
    </w:p>
    <w:p w14:paraId="1030BE91" w14:textId="77777777" w:rsidR="00B83656" w:rsidRDefault="00873C84" w:rsidP="00446D31">
      <w:pPr>
        <w:numPr>
          <w:ilvl w:val="2"/>
          <w:numId w:val="18"/>
        </w:numPr>
        <w:rPr>
          <w:szCs w:val="24"/>
        </w:rPr>
      </w:pPr>
      <w:r w:rsidRPr="00873C84">
        <w:rPr>
          <w:szCs w:val="24"/>
        </w:rPr>
        <w:t>a court order discharging this obligation</w:t>
      </w:r>
      <w:r w:rsidR="00B83656">
        <w:rPr>
          <w:szCs w:val="24"/>
        </w:rPr>
        <w:t>;</w:t>
      </w:r>
    </w:p>
    <w:p w14:paraId="53FD9F24" w14:textId="390B89E2" w:rsidR="00873C84" w:rsidRPr="00873C84" w:rsidRDefault="00B83656" w:rsidP="00446D31">
      <w:pPr>
        <w:numPr>
          <w:ilvl w:val="2"/>
          <w:numId w:val="18"/>
        </w:numPr>
        <w:rPr>
          <w:szCs w:val="24"/>
        </w:rPr>
      </w:pPr>
      <w:r w:rsidRPr="00697D0E">
        <w:rPr>
          <w:color w:val="FF0000"/>
          <w:szCs w:val="24"/>
        </w:rPr>
        <w:t>[</w:t>
      </w:r>
      <w:r w:rsidRPr="00AE57F0">
        <w:rPr>
          <w:i/>
          <w:color w:val="FF0000"/>
          <w:szCs w:val="24"/>
        </w:rPr>
        <w:t>etc</w:t>
      </w:r>
      <w:r w:rsidRPr="00697D0E">
        <w:rPr>
          <w:color w:val="FF0000"/>
          <w:szCs w:val="24"/>
        </w:rPr>
        <w:t>]</w:t>
      </w:r>
      <w:r w:rsidR="00873C84" w:rsidRPr="00873C84">
        <w:rPr>
          <w:szCs w:val="24"/>
        </w:rPr>
        <w:t>.</w:t>
      </w:r>
    </w:p>
    <w:p w14:paraId="7AA5A237" w14:textId="77777777" w:rsidR="00873C84" w:rsidRPr="00873C84" w:rsidRDefault="00873C84" w:rsidP="00446D31">
      <w:pPr>
        <w:rPr>
          <w:szCs w:val="24"/>
        </w:rPr>
      </w:pPr>
    </w:p>
    <w:p w14:paraId="3F4D211A" w14:textId="77777777" w:rsidR="00873C84" w:rsidRPr="009B4E23" w:rsidRDefault="00873C84" w:rsidP="00446D31">
      <w:pPr>
        <w:pStyle w:val="Heading2"/>
      </w:pPr>
      <w:bookmarkStart w:id="82" w:name="BMM_13"/>
      <w:bookmarkEnd w:id="81"/>
      <w:r w:rsidRPr="009B4E23">
        <w:t>Payment of arrears of mortgage and outgoings on property</w:t>
      </w:r>
    </w:p>
    <w:p w14:paraId="0CFBA582" w14:textId="77777777" w:rsidR="00873C84" w:rsidRPr="00873C84" w:rsidRDefault="00873C84" w:rsidP="00446D31">
      <w:pPr>
        <w:numPr>
          <w:ilvl w:val="0"/>
          <w:numId w:val="18"/>
        </w:numPr>
        <w:rPr>
          <w:szCs w:val="24"/>
        </w:rPr>
      </w:pPr>
      <w:r w:rsidRPr="00873C84">
        <w:rPr>
          <w:szCs w:val="24"/>
        </w:rPr>
        <w:t xml:space="preserve">The </w:t>
      </w:r>
      <w:r w:rsidRPr="007D2045">
        <w:rPr>
          <w:color w:val="FF0000"/>
          <w:szCs w:val="24"/>
        </w:rPr>
        <w:t>[applicant] / [respondent]</w:t>
      </w:r>
      <w:r w:rsidRPr="00873C84">
        <w:rPr>
          <w:szCs w:val="24"/>
        </w:rPr>
        <w:t xml:space="preserve"> shall discharge by </w:t>
      </w:r>
      <w:r w:rsidRPr="007D2045">
        <w:rPr>
          <w:color w:val="FF0000"/>
          <w:szCs w:val="24"/>
        </w:rPr>
        <w:t>[</w:t>
      </w:r>
      <w:r w:rsidRPr="00AE57F0">
        <w:rPr>
          <w:i/>
          <w:color w:val="FF0000"/>
          <w:szCs w:val="24"/>
        </w:rPr>
        <w:t>date</w:t>
      </w:r>
      <w:r w:rsidRPr="007D2045">
        <w:rPr>
          <w:color w:val="FF0000"/>
          <w:szCs w:val="24"/>
        </w:rPr>
        <w:t>]</w:t>
      </w:r>
      <w:r w:rsidRPr="00873C84">
        <w:rPr>
          <w:szCs w:val="24"/>
        </w:rPr>
        <w:t xml:space="preserve">, be solely responsible for and in any event indemnify the </w:t>
      </w:r>
      <w:r w:rsidRPr="007D2045">
        <w:rPr>
          <w:color w:val="FF0000"/>
          <w:szCs w:val="24"/>
        </w:rPr>
        <w:t>[respondent] / [applicant]</w:t>
      </w:r>
      <w:r w:rsidRPr="00873C84">
        <w:rPr>
          <w:szCs w:val="24"/>
        </w:rPr>
        <w:t xml:space="preserve"> against:</w:t>
      </w:r>
    </w:p>
    <w:p w14:paraId="2D093582" w14:textId="77777777" w:rsidR="00873C84" w:rsidRPr="00873C84" w:rsidRDefault="00873C84" w:rsidP="00446D31">
      <w:pPr>
        <w:numPr>
          <w:ilvl w:val="1"/>
          <w:numId w:val="18"/>
        </w:numPr>
        <w:rPr>
          <w:szCs w:val="24"/>
        </w:rPr>
      </w:pPr>
      <w:r w:rsidRPr="00873C84">
        <w:rPr>
          <w:szCs w:val="24"/>
        </w:rPr>
        <w:t xml:space="preserve">the arrears which have accrued under the mortgage </w:t>
      </w:r>
      <w:r w:rsidRPr="007D2045">
        <w:rPr>
          <w:color w:val="FF0000"/>
          <w:szCs w:val="24"/>
        </w:rPr>
        <w:t>[</w:t>
      </w:r>
      <w:r w:rsidRPr="00AE57F0">
        <w:rPr>
          <w:i/>
          <w:color w:val="FF0000"/>
          <w:szCs w:val="24"/>
        </w:rPr>
        <w:t>mortgage name</w:t>
      </w:r>
      <w:r w:rsidRPr="007D2045">
        <w:rPr>
          <w:color w:val="FF0000"/>
          <w:szCs w:val="24"/>
        </w:rPr>
        <w:t>]</w:t>
      </w:r>
      <w:r w:rsidRPr="00873C84">
        <w:rPr>
          <w:szCs w:val="24"/>
        </w:rPr>
        <w:t xml:space="preserve">; </w:t>
      </w:r>
    </w:p>
    <w:p w14:paraId="5556886D" w14:textId="77777777" w:rsidR="00873C84" w:rsidRPr="00873C84" w:rsidRDefault="00873C84" w:rsidP="00446D31">
      <w:pPr>
        <w:numPr>
          <w:ilvl w:val="1"/>
          <w:numId w:val="18"/>
        </w:numPr>
        <w:rPr>
          <w:szCs w:val="24"/>
        </w:rPr>
      </w:pPr>
      <w:r w:rsidRPr="00873C84">
        <w:rPr>
          <w:szCs w:val="24"/>
        </w:rPr>
        <w:t xml:space="preserve">the arrears which have accrued in respect of service charge, council tax, utilities (including but not limited to gas, electricity, water and telephone accounts), and buildings and contents insurance premiums in respect of </w:t>
      </w:r>
      <w:r w:rsidRPr="00697D0E">
        <w:rPr>
          <w:color w:val="FF0000"/>
          <w:szCs w:val="24"/>
        </w:rPr>
        <w:t>[the family home</w:t>
      </w:r>
      <w:r w:rsidRPr="0036040E">
        <w:rPr>
          <w:color w:val="FF0000"/>
          <w:szCs w:val="24"/>
        </w:rPr>
        <w:t>] [and]</w:t>
      </w:r>
      <w:r w:rsidR="00C90DC3" w:rsidRPr="0036040E">
        <w:rPr>
          <w:color w:val="FF0000"/>
          <w:szCs w:val="24"/>
        </w:rPr>
        <w:t xml:space="preserve"> /</w:t>
      </w:r>
      <w:r w:rsidRPr="0036040E">
        <w:rPr>
          <w:color w:val="FF0000"/>
          <w:szCs w:val="24"/>
        </w:rPr>
        <w:t xml:space="preserve"> [or] [</w:t>
      </w:r>
      <w:r w:rsidR="00AE57F0" w:rsidRPr="0036040E">
        <w:rPr>
          <w:i/>
          <w:color w:val="FF0000"/>
          <w:szCs w:val="24"/>
        </w:rPr>
        <w:t>o</w:t>
      </w:r>
      <w:r w:rsidRPr="0036040E">
        <w:rPr>
          <w:i/>
          <w:color w:val="FF0000"/>
          <w:szCs w:val="24"/>
        </w:rPr>
        <w:t>ther</w:t>
      </w:r>
      <w:r w:rsidRPr="00AE57F0">
        <w:rPr>
          <w:i/>
          <w:color w:val="FF0000"/>
          <w:szCs w:val="24"/>
        </w:rPr>
        <w:t xml:space="preserve"> property name</w:t>
      </w:r>
      <w:r w:rsidRPr="00697D0E">
        <w:rPr>
          <w:color w:val="FF0000"/>
          <w:szCs w:val="24"/>
        </w:rPr>
        <w:t>]]</w:t>
      </w:r>
      <w:r w:rsidRPr="00697D0E">
        <w:rPr>
          <w:szCs w:val="24"/>
        </w:rPr>
        <w:t>;</w:t>
      </w:r>
    </w:p>
    <w:p w14:paraId="73BCB362" w14:textId="77777777" w:rsidR="00873C84" w:rsidRPr="00873C84" w:rsidRDefault="00873C84" w:rsidP="00446D31">
      <w:pPr>
        <w:numPr>
          <w:ilvl w:val="1"/>
          <w:numId w:val="18"/>
        </w:numPr>
        <w:rPr>
          <w:szCs w:val="24"/>
        </w:rPr>
      </w:pPr>
      <w:r w:rsidRPr="00697D0E">
        <w:rPr>
          <w:color w:val="FF0000"/>
          <w:szCs w:val="24"/>
        </w:rPr>
        <w:t>[</w:t>
      </w:r>
      <w:r w:rsidRPr="00AE57F0">
        <w:rPr>
          <w:i/>
          <w:color w:val="FF0000"/>
          <w:szCs w:val="24"/>
        </w:rPr>
        <w:t>etc</w:t>
      </w:r>
      <w:r w:rsidRPr="00697D0E">
        <w:rPr>
          <w:color w:val="FF0000"/>
          <w:szCs w:val="24"/>
        </w:rPr>
        <w:t>]</w:t>
      </w:r>
      <w:r w:rsidRPr="00873C84">
        <w:rPr>
          <w:szCs w:val="24"/>
        </w:rPr>
        <w:t>.</w:t>
      </w:r>
    </w:p>
    <w:p w14:paraId="293AA51F" w14:textId="77777777" w:rsidR="00873C84" w:rsidRPr="00873C84" w:rsidRDefault="00873C84" w:rsidP="00446D31">
      <w:pPr>
        <w:rPr>
          <w:szCs w:val="24"/>
        </w:rPr>
      </w:pPr>
    </w:p>
    <w:p w14:paraId="49DD6D1A" w14:textId="77777777" w:rsidR="00873C84" w:rsidRPr="009B4E23" w:rsidRDefault="00873C84" w:rsidP="00446D31">
      <w:pPr>
        <w:pStyle w:val="Heading2"/>
      </w:pPr>
      <w:bookmarkStart w:id="83" w:name="BMM_14"/>
      <w:bookmarkEnd w:id="82"/>
      <w:r w:rsidRPr="009B4E23">
        <w:t>Payment of and indemnity in respect of CGT / other tax</w:t>
      </w:r>
    </w:p>
    <w:p w14:paraId="4EAF6C4A" w14:textId="77777777" w:rsidR="00873C84" w:rsidRPr="00873C84" w:rsidRDefault="00873C84" w:rsidP="00446D31">
      <w:pPr>
        <w:numPr>
          <w:ilvl w:val="0"/>
          <w:numId w:val="18"/>
        </w:numPr>
        <w:rPr>
          <w:szCs w:val="24"/>
        </w:rPr>
      </w:pPr>
      <w:r w:rsidRPr="00873C84">
        <w:rPr>
          <w:szCs w:val="24"/>
        </w:rPr>
        <w:t xml:space="preserve">The </w:t>
      </w:r>
      <w:r w:rsidRPr="00697D0E">
        <w:rPr>
          <w:color w:val="FF0000"/>
          <w:szCs w:val="24"/>
        </w:rPr>
        <w:t>[</w:t>
      </w:r>
      <w:proofErr w:type="gramStart"/>
      <w:r w:rsidRPr="00697D0E">
        <w:rPr>
          <w:color w:val="FF0000"/>
          <w:szCs w:val="24"/>
        </w:rPr>
        <w:t>applicant ]</w:t>
      </w:r>
      <w:proofErr w:type="gramEnd"/>
      <w:r w:rsidRPr="00697D0E">
        <w:rPr>
          <w:color w:val="FF0000"/>
          <w:szCs w:val="24"/>
        </w:rPr>
        <w:t xml:space="preserve"> / [respondent]</w:t>
      </w:r>
      <w:r w:rsidRPr="00873C84">
        <w:rPr>
          <w:szCs w:val="24"/>
        </w:rPr>
        <w:t xml:space="preserve"> shall:</w:t>
      </w:r>
    </w:p>
    <w:p w14:paraId="3ADA37A9" w14:textId="6E3E41F9" w:rsidR="00873C84" w:rsidRPr="00873C84" w:rsidRDefault="00873C84" w:rsidP="00446D31">
      <w:pPr>
        <w:numPr>
          <w:ilvl w:val="1"/>
          <w:numId w:val="18"/>
        </w:numPr>
        <w:rPr>
          <w:szCs w:val="24"/>
        </w:rPr>
      </w:pPr>
      <w:r w:rsidRPr="00873C84">
        <w:rPr>
          <w:szCs w:val="24"/>
        </w:rPr>
        <w:t xml:space="preserve">discharge any liability for </w:t>
      </w:r>
      <w:r w:rsidR="000336CA">
        <w:rPr>
          <w:szCs w:val="24"/>
        </w:rPr>
        <w:t>C</w:t>
      </w:r>
      <w:r w:rsidRPr="00873C84">
        <w:rPr>
          <w:szCs w:val="24"/>
        </w:rPr>
        <w:t xml:space="preserve">apital </w:t>
      </w:r>
      <w:r w:rsidR="000336CA">
        <w:rPr>
          <w:szCs w:val="24"/>
        </w:rPr>
        <w:t>G</w:t>
      </w:r>
      <w:r w:rsidRPr="00873C84">
        <w:rPr>
          <w:szCs w:val="24"/>
        </w:rPr>
        <w:t xml:space="preserve">ains </w:t>
      </w:r>
      <w:r w:rsidR="000336CA">
        <w:rPr>
          <w:szCs w:val="24"/>
        </w:rPr>
        <w:t>T</w:t>
      </w:r>
      <w:r w:rsidRPr="00873C84">
        <w:rPr>
          <w:szCs w:val="24"/>
        </w:rPr>
        <w:t xml:space="preserve">ax </w:t>
      </w:r>
      <w:r w:rsidRPr="00697D0E">
        <w:rPr>
          <w:color w:val="FF0000"/>
          <w:szCs w:val="24"/>
        </w:rPr>
        <w:t>[or any other tax]</w:t>
      </w:r>
      <w:r w:rsidRPr="00873C84">
        <w:rPr>
          <w:szCs w:val="24"/>
        </w:rPr>
        <w:t xml:space="preserve"> consequent upon the implementation of paragraph</w:t>
      </w:r>
      <w:r w:rsidRPr="00697D0E">
        <w:rPr>
          <w:color w:val="FF0000"/>
          <w:szCs w:val="24"/>
        </w:rPr>
        <w:t>[s] [</w:t>
      </w:r>
      <w:r w:rsidR="00D11E0E" w:rsidRPr="00D11E0E">
        <w:rPr>
          <w:i/>
          <w:color w:val="FF0000"/>
          <w:szCs w:val="24"/>
        </w:rPr>
        <w:t>para number</w:t>
      </w:r>
      <w:r w:rsidRPr="00697D0E">
        <w:rPr>
          <w:color w:val="FF0000"/>
          <w:szCs w:val="24"/>
        </w:rPr>
        <w:t>]</w:t>
      </w:r>
      <w:r w:rsidRPr="00873C84">
        <w:rPr>
          <w:szCs w:val="24"/>
        </w:rPr>
        <w:t xml:space="preserve"> of this order promptly and in any event within</w:t>
      </w:r>
      <w:r w:rsidRPr="000336CA">
        <w:rPr>
          <w:color w:val="FF0000"/>
          <w:szCs w:val="24"/>
        </w:rPr>
        <w:t xml:space="preserve"> </w:t>
      </w:r>
      <w:r w:rsidR="000336CA" w:rsidRPr="000336CA">
        <w:rPr>
          <w:color w:val="FF0000"/>
          <w:szCs w:val="24"/>
        </w:rPr>
        <w:t>[</w:t>
      </w:r>
      <w:r w:rsidR="000336CA" w:rsidRPr="000336CA">
        <w:rPr>
          <w:i/>
          <w:iCs/>
          <w:color w:val="FF0000"/>
          <w:szCs w:val="24"/>
        </w:rPr>
        <w:t>number</w:t>
      </w:r>
      <w:r w:rsidR="000336CA" w:rsidRPr="000336CA">
        <w:rPr>
          <w:color w:val="FF0000"/>
          <w:szCs w:val="24"/>
        </w:rPr>
        <w:t>]</w:t>
      </w:r>
      <w:r w:rsidR="000336CA">
        <w:rPr>
          <w:szCs w:val="24"/>
        </w:rPr>
        <w:t xml:space="preserve"> </w:t>
      </w:r>
      <w:r w:rsidRPr="00873C84">
        <w:rPr>
          <w:szCs w:val="24"/>
        </w:rPr>
        <w:t>days of receiving any demand from HM Revenue and Customs; and</w:t>
      </w:r>
    </w:p>
    <w:p w14:paraId="609633FF" w14:textId="3CED1C1B" w:rsidR="00873C84" w:rsidRPr="00873C84" w:rsidRDefault="00873C84" w:rsidP="00446D31">
      <w:pPr>
        <w:numPr>
          <w:ilvl w:val="1"/>
          <w:numId w:val="18"/>
        </w:numPr>
        <w:rPr>
          <w:szCs w:val="24"/>
        </w:rPr>
      </w:pPr>
      <w:r w:rsidRPr="00873C84">
        <w:rPr>
          <w:szCs w:val="24"/>
        </w:rPr>
        <w:t xml:space="preserve">in any event indemnify the </w:t>
      </w:r>
      <w:r w:rsidRPr="00697D0E">
        <w:rPr>
          <w:color w:val="FF0000"/>
          <w:szCs w:val="24"/>
        </w:rPr>
        <w:t>[respondent] / [applicant] [and [his] / [her] estate]</w:t>
      </w:r>
      <w:r w:rsidRPr="00873C84">
        <w:rPr>
          <w:szCs w:val="24"/>
        </w:rPr>
        <w:t xml:space="preserve"> as to any such liability for </w:t>
      </w:r>
      <w:r w:rsidR="000336CA">
        <w:rPr>
          <w:szCs w:val="24"/>
        </w:rPr>
        <w:t>C</w:t>
      </w:r>
      <w:r w:rsidRPr="00873C84">
        <w:rPr>
          <w:szCs w:val="24"/>
        </w:rPr>
        <w:t xml:space="preserve">apital </w:t>
      </w:r>
      <w:r w:rsidR="000336CA">
        <w:rPr>
          <w:szCs w:val="24"/>
        </w:rPr>
        <w:t>G</w:t>
      </w:r>
      <w:r w:rsidRPr="00873C84">
        <w:rPr>
          <w:szCs w:val="24"/>
        </w:rPr>
        <w:t xml:space="preserve">ains </w:t>
      </w:r>
      <w:r w:rsidR="000336CA">
        <w:rPr>
          <w:szCs w:val="24"/>
        </w:rPr>
        <w:t>T</w:t>
      </w:r>
      <w:r w:rsidRPr="00873C84">
        <w:rPr>
          <w:szCs w:val="24"/>
        </w:rPr>
        <w:t xml:space="preserve">ax </w:t>
      </w:r>
      <w:r w:rsidRPr="00697D0E">
        <w:rPr>
          <w:color w:val="FF0000"/>
          <w:szCs w:val="24"/>
        </w:rPr>
        <w:t>[or any other tax]</w:t>
      </w:r>
      <w:r w:rsidRPr="00873C84">
        <w:rPr>
          <w:szCs w:val="24"/>
        </w:rPr>
        <w:t xml:space="preserve"> consequent upon the implementation of paragraph</w:t>
      </w:r>
      <w:r w:rsidRPr="00697D0E">
        <w:rPr>
          <w:color w:val="FF0000"/>
          <w:szCs w:val="24"/>
        </w:rPr>
        <w:t>[s] [</w:t>
      </w:r>
      <w:r w:rsidR="00D11E0E" w:rsidRPr="00D11E0E">
        <w:rPr>
          <w:i/>
          <w:color w:val="FF0000"/>
          <w:szCs w:val="24"/>
        </w:rPr>
        <w:t>para number</w:t>
      </w:r>
      <w:r w:rsidRPr="00697D0E">
        <w:rPr>
          <w:color w:val="FF0000"/>
          <w:szCs w:val="24"/>
        </w:rPr>
        <w:t>]</w:t>
      </w:r>
      <w:r w:rsidRPr="00873C84">
        <w:rPr>
          <w:szCs w:val="24"/>
        </w:rPr>
        <w:t xml:space="preserve"> of this order.</w:t>
      </w:r>
    </w:p>
    <w:p w14:paraId="7D55A329" w14:textId="77777777" w:rsidR="00873C84" w:rsidRPr="00873C84" w:rsidRDefault="00873C84" w:rsidP="00446D31">
      <w:pPr>
        <w:rPr>
          <w:szCs w:val="24"/>
        </w:rPr>
      </w:pPr>
    </w:p>
    <w:p w14:paraId="596160D1" w14:textId="77777777" w:rsidR="00873C84" w:rsidRPr="009B4E23" w:rsidRDefault="00873C84" w:rsidP="00446D31">
      <w:pPr>
        <w:pStyle w:val="Heading2"/>
      </w:pPr>
      <w:bookmarkStart w:id="84" w:name="BMM_15"/>
      <w:bookmarkEnd w:id="83"/>
      <w:r w:rsidRPr="009B4E23">
        <w:t xml:space="preserve">Transfer of tenancy </w:t>
      </w:r>
    </w:p>
    <w:p w14:paraId="07CC14C3" w14:textId="012EB6A0" w:rsidR="00873C84" w:rsidRPr="0036040E" w:rsidRDefault="00873C84" w:rsidP="00446D31">
      <w:pPr>
        <w:numPr>
          <w:ilvl w:val="0"/>
          <w:numId w:val="18"/>
        </w:numPr>
        <w:rPr>
          <w:i/>
          <w:smallCaps/>
          <w:szCs w:val="24"/>
        </w:rPr>
      </w:pPr>
      <w:r w:rsidRPr="0000190E">
        <w:rPr>
          <w:b/>
          <w:smallCaps/>
          <w:color w:val="00B050"/>
          <w:szCs w:val="24"/>
        </w:rPr>
        <w:t>(</w:t>
      </w:r>
      <w:r w:rsidR="00EB70C0">
        <w:rPr>
          <w:b/>
          <w:smallCaps/>
          <w:color w:val="00B050"/>
          <w:szCs w:val="24"/>
        </w:rPr>
        <w:t xml:space="preserve">either, </w:t>
      </w:r>
      <w:r w:rsidR="00B83656">
        <w:rPr>
          <w:b/>
          <w:smallCaps/>
          <w:color w:val="00B050"/>
          <w:szCs w:val="24"/>
        </w:rPr>
        <w:t>i</w:t>
      </w:r>
      <w:r w:rsidRPr="0000190E">
        <w:rPr>
          <w:b/>
          <w:smallCaps/>
          <w:color w:val="00B050"/>
          <w:szCs w:val="24"/>
        </w:rPr>
        <w:t xml:space="preserve">n the case of protected or </w:t>
      </w:r>
      <w:r w:rsidR="000336CA">
        <w:rPr>
          <w:b/>
          <w:smallCaps/>
          <w:color w:val="00B050"/>
          <w:szCs w:val="24"/>
        </w:rPr>
        <w:t xml:space="preserve">assured or </w:t>
      </w:r>
      <w:r w:rsidRPr="0000190E">
        <w:rPr>
          <w:b/>
          <w:smallCaps/>
          <w:color w:val="00B050"/>
          <w:szCs w:val="24"/>
        </w:rPr>
        <w:t xml:space="preserve">secure tenancy) </w:t>
      </w:r>
    </w:p>
    <w:p w14:paraId="3B45205B" w14:textId="77777777" w:rsidR="00873C84" w:rsidRPr="00873C84" w:rsidRDefault="00873C84" w:rsidP="00446D31">
      <w:pPr>
        <w:ind w:left="567"/>
        <w:rPr>
          <w:szCs w:val="24"/>
        </w:rPr>
      </w:pPr>
      <w:r w:rsidRPr="00873C84">
        <w:rPr>
          <w:szCs w:val="24"/>
        </w:rPr>
        <w:t xml:space="preserve">The </w:t>
      </w:r>
      <w:r w:rsidRPr="00697D0E">
        <w:rPr>
          <w:color w:val="FF0000"/>
          <w:szCs w:val="24"/>
        </w:rPr>
        <w:t>[applicant] / [respondent]</w:t>
      </w:r>
      <w:r w:rsidRPr="00873C84">
        <w:rPr>
          <w:szCs w:val="24"/>
        </w:rPr>
        <w:t xml:space="preserve"> shall transfer to the </w:t>
      </w:r>
      <w:r w:rsidRPr="00697D0E">
        <w:rPr>
          <w:color w:val="FF0000"/>
          <w:szCs w:val="24"/>
        </w:rPr>
        <w:t>[respondent] / [applicant]</w:t>
      </w:r>
      <w:r w:rsidRPr="00873C84">
        <w:rPr>
          <w:szCs w:val="24"/>
        </w:rPr>
        <w:t xml:space="preserve"> any estate or interest which the </w:t>
      </w:r>
      <w:r w:rsidRPr="00697D0E">
        <w:rPr>
          <w:color w:val="FF0000"/>
          <w:szCs w:val="24"/>
        </w:rPr>
        <w:t>[applicant] / [respondent]</w:t>
      </w:r>
      <w:r w:rsidRPr="00873C84">
        <w:rPr>
          <w:szCs w:val="24"/>
        </w:rPr>
        <w:t xml:space="preserve"> has in </w:t>
      </w:r>
      <w:r w:rsidRPr="00697D0E">
        <w:rPr>
          <w:color w:val="FF0000"/>
          <w:szCs w:val="24"/>
        </w:rPr>
        <w:t>[the family home] / [the property [</w:t>
      </w:r>
      <w:r w:rsidR="00AE57F0" w:rsidRPr="00AE57F0">
        <w:rPr>
          <w:i/>
          <w:color w:val="FF0000"/>
          <w:szCs w:val="24"/>
        </w:rPr>
        <w:t>o</w:t>
      </w:r>
      <w:r w:rsidRPr="00AE57F0">
        <w:rPr>
          <w:i/>
          <w:color w:val="FF0000"/>
          <w:szCs w:val="24"/>
        </w:rPr>
        <w:t>ther property name</w:t>
      </w:r>
      <w:r w:rsidRPr="00697D0E">
        <w:rPr>
          <w:color w:val="FF0000"/>
          <w:szCs w:val="24"/>
        </w:rPr>
        <w:t>]]</w:t>
      </w:r>
      <w:r w:rsidRPr="00873C84">
        <w:rPr>
          <w:szCs w:val="24"/>
        </w:rPr>
        <w:t xml:space="preserve"> with effect from </w:t>
      </w:r>
      <w:r w:rsidRPr="00697D0E">
        <w:rPr>
          <w:color w:val="FF0000"/>
          <w:szCs w:val="24"/>
        </w:rPr>
        <w:t>[</w:t>
      </w:r>
      <w:r w:rsidRPr="00AE57F0">
        <w:rPr>
          <w:i/>
          <w:color w:val="FF0000"/>
          <w:szCs w:val="24"/>
        </w:rPr>
        <w:t>date</w:t>
      </w:r>
      <w:r w:rsidRPr="00697D0E">
        <w:rPr>
          <w:color w:val="FF0000"/>
          <w:szCs w:val="24"/>
        </w:rPr>
        <w:t>] / [the date [</w:t>
      </w:r>
      <w:r w:rsidRPr="00AE57F0">
        <w:rPr>
          <w:i/>
          <w:color w:val="FF0000"/>
          <w:szCs w:val="24"/>
        </w:rPr>
        <w:t>number</w:t>
      </w:r>
      <w:r w:rsidRPr="00697D0E">
        <w:rPr>
          <w:color w:val="FF0000"/>
          <w:szCs w:val="24"/>
        </w:rPr>
        <w:t>] days from the date of this order]</w:t>
      </w:r>
      <w:r w:rsidRPr="00873C84">
        <w:rPr>
          <w:szCs w:val="24"/>
        </w:rPr>
        <w:t xml:space="preserve"> and without further assurance transferred to and vested in the </w:t>
      </w:r>
      <w:r w:rsidRPr="00697D0E">
        <w:rPr>
          <w:color w:val="FF0000"/>
          <w:szCs w:val="24"/>
        </w:rPr>
        <w:t>[respondent] / [applicant]</w:t>
      </w:r>
      <w:r w:rsidRPr="00873C84">
        <w:rPr>
          <w:szCs w:val="24"/>
        </w:rPr>
        <w:t>.</w:t>
      </w:r>
    </w:p>
    <w:p w14:paraId="65F720A4" w14:textId="77777777" w:rsidR="00873C84" w:rsidRPr="00873C84" w:rsidRDefault="00873C84" w:rsidP="00446D31">
      <w:pPr>
        <w:rPr>
          <w:szCs w:val="24"/>
        </w:rPr>
      </w:pPr>
    </w:p>
    <w:p w14:paraId="54AC2EC2" w14:textId="7820C60E" w:rsidR="00873C84" w:rsidRPr="0036040E" w:rsidRDefault="00873C84" w:rsidP="00446D31">
      <w:pPr>
        <w:ind w:firstLine="567"/>
        <w:rPr>
          <w:i/>
          <w:smallCaps/>
          <w:szCs w:val="24"/>
        </w:rPr>
      </w:pPr>
      <w:r w:rsidRPr="0000190E">
        <w:rPr>
          <w:b/>
          <w:smallCaps/>
          <w:color w:val="00B050"/>
          <w:szCs w:val="24"/>
        </w:rPr>
        <w:t>(</w:t>
      </w:r>
      <w:r w:rsidR="00B83656">
        <w:rPr>
          <w:b/>
          <w:smallCaps/>
          <w:color w:val="00B050"/>
          <w:szCs w:val="24"/>
        </w:rPr>
        <w:t>or</w:t>
      </w:r>
      <w:r w:rsidR="00EB70C0">
        <w:rPr>
          <w:b/>
          <w:smallCaps/>
          <w:color w:val="00B050"/>
          <w:szCs w:val="24"/>
        </w:rPr>
        <w:t>,</w:t>
      </w:r>
      <w:r w:rsidR="00B83656">
        <w:rPr>
          <w:b/>
          <w:smallCaps/>
          <w:color w:val="00B050"/>
          <w:szCs w:val="24"/>
        </w:rPr>
        <w:t xml:space="preserve"> i</w:t>
      </w:r>
      <w:r w:rsidRPr="0000190E">
        <w:rPr>
          <w:b/>
          <w:smallCaps/>
          <w:color w:val="00B050"/>
          <w:szCs w:val="24"/>
        </w:rPr>
        <w:t>n the case of a statutory tenancy)</w:t>
      </w:r>
    </w:p>
    <w:p w14:paraId="6C8AB9FE" w14:textId="77777777" w:rsidR="00873C84" w:rsidRPr="00873C84" w:rsidRDefault="00873C84" w:rsidP="00446D31">
      <w:pPr>
        <w:ind w:left="567"/>
        <w:rPr>
          <w:szCs w:val="24"/>
        </w:rPr>
      </w:pPr>
      <w:r w:rsidRPr="00873C84">
        <w:rPr>
          <w:szCs w:val="24"/>
        </w:rPr>
        <w:t xml:space="preserve">The </w:t>
      </w:r>
      <w:r w:rsidRPr="00697D0E">
        <w:rPr>
          <w:color w:val="FF0000"/>
          <w:szCs w:val="24"/>
        </w:rPr>
        <w:t>[applicant] / [respondent]</w:t>
      </w:r>
      <w:r w:rsidRPr="00873C84">
        <w:rPr>
          <w:szCs w:val="24"/>
        </w:rPr>
        <w:t xml:space="preserve"> shall with effect from </w:t>
      </w:r>
      <w:r w:rsidRPr="00697D0E">
        <w:rPr>
          <w:color w:val="FF0000"/>
          <w:szCs w:val="24"/>
        </w:rPr>
        <w:t>[</w:t>
      </w:r>
      <w:r w:rsidRPr="00AE57F0">
        <w:rPr>
          <w:i/>
          <w:color w:val="FF0000"/>
          <w:szCs w:val="24"/>
        </w:rPr>
        <w:t>date</w:t>
      </w:r>
      <w:r w:rsidRPr="00697D0E">
        <w:rPr>
          <w:color w:val="FF0000"/>
          <w:szCs w:val="24"/>
        </w:rPr>
        <w:t>] / [the date [</w:t>
      </w:r>
      <w:r w:rsidRPr="00AE57F0">
        <w:rPr>
          <w:i/>
          <w:color w:val="FF0000"/>
          <w:szCs w:val="24"/>
        </w:rPr>
        <w:t>number</w:t>
      </w:r>
      <w:r w:rsidRPr="00697D0E">
        <w:rPr>
          <w:color w:val="FF0000"/>
          <w:szCs w:val="24"/>
        </w:rPr>
        <w:t>] days from the date of this order]</w:t>
      </w:r>
      <w:r w:rsidRPr="00873C84">
        <w:rPr>
          <w:szCs w:val="24"/>
        </w:rPr>
        <w:t xml:space="preserve"> cease by virtue of </w:t>
      </w:r>
      <w:r w:rsidRPr="00697D0E">
        <w:rPr>
          <w:color w:val="FF0000"/>
          <w:szCs w:val="24"/>
        </w:rPr>
        <w:t>[his] / [her]</w:t>
      </w:r>
      <w:r w:rsidRPr="00873C84">
        <w:rPr>
          <w:szCs w:val="24"/>
        </w:rPr>
        <w:t xml:space="preserve"> statutory tenancy of </w:t>
      </w:r>
      <w:r w:rsidRPr="00697D0E">
        <w:rPr>
          <w:color w:val="FF0000"/>
          <w:szCs w:val="24"/>
        </w:rPr>
        <w:t>[the family home] / [the property [</w:t>
      </w:r>
      <w:r w:rsidR="00AE57F0" w:rsidRPr="00AE57F0">
        <w:rPr>
          <w:i/>
          <w:color w:val="FF0000"/>
          <w:szCs w:val="24"/>
        </w:rPr>
        <w:t>o</w:t>
      </w:r>
      <w:r w:rsidRPr="00AE57F0">
        <w:rPr>
          <w:i/>
          <w:color w:val="FF0000"/>
          <w:szCs w:val="24"/>
        </w:rPr>
        <w:t>ther property name</w:t>
      </w:r>
      <w:r w:rsidRPr="00697D0E">
        <w:rPr>
          <w:color w:val="FF0000"/>
          <w:szCs w:val="24"/>
        </w:rPr>
        <w:t>]]</w:t>
      </w:r>
      <w:r w:rsidRPr="00873C84">
        <w:rPr>
          <w:szCs w:val="24"/>
        </w:rPr>
        <w:t xml:space="preserve"> to be entitled to occupy the same and the </w:t>
      </w:r>
      <w:r w:rsidRPr="00697D0E">
        <w:rPr>
          <w:color w:val="FF0000"/>
          <w:szCs w:val="24"/>
        </w:rPr>
        <w:t>[respondent] / [applicant]</w:t>
      </w:r>
      <w:r w:rsidRPr="00873C84">
        <w:rPr>
          <w:szCs w:val="24"/>
        </w:rPr>
        <w:t xml:space="preserve"> shall be deemed to be the sole tenant under the said tenancy.</w:t>
      </w:r>
    </w:p>
    <w:p w14:paraId="210E263C" w14:textId="77777777" w:rsidR="00873C84" w:rsidRPr="00873C84" w:rsidRDefault="00873C84" w:rsidP="00446D31">
      <w:pPr>
        <w:rPr>
          <w:szCs w:val="24"/>
        </w:rPr>
      </w:pPr>
    </w:p>
    <w:p w14:paraId="36DD8112" w14:textId="77777777" w:rsidR="00873C84" w:rsidRPr="009B4E23" w:rsidRDefault="00873C84" w:rsidP="00446D31">
      <w:pPr>
        <w:pStyle w:val="Heading2"/>
      </w:pPr>
      <w:bookmarkStart w:id="85" w:name="BMM_16"/>
      <w:bookmarkEnd w:id="84"/>
      <w:r w:rsidRPr="009B4E23">
        <w:t>Indemnity in respect of leasehold property</w:t>
      </w:r>
    </w:p>
    <w:p w14:paraId="6AAD6EFF" w14:textId="77777777" w:rsidR="00873C84" w:rsidRPr="00873C84" w:rsidRDefault="00697D0E" w:rsidP="00446D31">
      <w:pPr>
        <w:numPr>
          <w:ilvl w:val="0"/>
          <w:numId w:val="18"/>
        </w:numPr>
        <w:rPr>
          <w:szCs w:val="24"/>
        </w:rPr>
      </w:pPr>
      <w:r>
        <w:rPr>
          <w:szCs w:val="24"/>
        </w:rPr>
        <w:t>The</w:t>
      </w:r>
      <w:r w:rsidR="00873C84" w:rsidRPr="00873C84">
        <w:rPr>
          <w:szCs w:val="24"/>
        </w:rPr>
        <w:t xml:space="preserve"> </w:t>
      </w:r>
      <w:r w:rsidR="00873C84" w:rsidRPr="00697D0E">
        <w:rPr>
          <w:color w:val="FF0000"/>
          <w:szCs w:val="24"/>
        </w:rPr>
        <w:t>[applicant] / [respondent]</w:t>
      </w:r>
      <w:r w:rsidR="00873C84" w:rsidRPr="00873C84">
        <w:rPr>
          <w:szCs w:val="24"/>
        </w:rPr>
        <w:t xml:space="preserve"> shall:</w:t>
      </w:r>
    </w:p>
    <w:p w14:paraId="1A881637" w14:textId="77777777" w:rsidR="00873C84" w:rsidRPr="00873C84" w:rsidRDefault="00873C84" w:rsidP="00446D31">
      <w:pPr>
        <w:numPr>
          <w:ilvl w:val="1"/>
          <w:numId w:val="18"/>
        </w:numPr>
        <w:rPr>
          <w:szCs w:val="24"/>
        </w:rPr>
      </w:pPr>
      <w:r w:rsidRPr="00873C84">
        <w:rPr>
          <w:szCs w:val="24"/>
        </w:rPr>
        <w:t xml:space="preserve">comply with the terms of the lease </w:t>
      </w:r>
      <w:r w:rsidRPr="00697D0E">
        <w:rPr>
          <w:color w:val="FF0000"/>
          <w:szCs w:val="24"/>
        </w:rPr>
        <w:t>[</w:t>
      </w:r>
      <w:r w:rsidRPr="00AE57F0">
        <w:rPr>
          <w:i/>
          <w:color w:val="FF0000"/>
          <w:szCs w:val="24"/>
        </w:rPr>
        <w:t>give particulars</w:t>
      </w:r>
      <w:r w:rsidRPr="00697D0E">
        <w:rPr>
          <w:color w:val="FF0000"/>
          <w:szCs w:val="24"/>
        </w:rPr>
        <w:t>]</w:t>
      </w:r>
      <w:r w:rsidRPr="00873C84">
        <w:rPr>
          <w:szCs w:val="24"/>
        </w:rPr>
        <w:t>;</w:t>
      </w:r>
    </w:p>
    <w:p w14:paraId="71C8ECD5" w14:textId="77777777" w:rsidR="00873C84" w:rsidRPr="00873C84" w:rsidRDefault="00873C84" w:rsidP="00446D31">
      <w:pPr>
        <w:numPr>
          <w:ilvl w:val="1"/>
          <w:numId w:val="18"/>
        </w:numPr>
        <w:rPr>
          <w:szCs w:val="24"/>
        </w:rPr>
      </w:pPr>
      <w:r w:rsidRPr="00873C84">
        <w:rPr>
          <w:szCs w:val="24"/>
        </w:rPr>
        <w:lastRenderedPageBreak/>
        <w:t xml:space="preserve">promptly discharge any claims arising from the lease after </w:t>
      </w:r>
      <w:r w:rsidRPr="00697D0E">
        <w:rPr>
          <w:color w:val="FF0000"/>
          <w:szCs w:val="24"/>
        </w:rPr>
        <w:t>[</w:t>
      </w:r>
      <w:r w:rsidRPr="00AE57F0">
        <w:rPr>
          <w:i/>
          <w:color w:val="FF0000"/>
          <w:szCs w:val="24"/>
        </w:rPr>
        <w:t>date</w:t>
      </w:r>
      <w:r w:rsidRPr="00697D0E">
        <w:rPr>
          <w:color w:val="FF0000"/>
          <w:szCs w:val="24"/>
        </w:rPr>
        <w:t>] / [the date of assignment of the lease]</w:t>
      </w:r>
      <w:r w:rsidRPr="00873C84">
        <w:rPr>
          <w:szCs w:val="24"/>
        </w:rPr>
        <w:t>;</w:t>
      </w:r>
    </w:p>
    <w:p w14:paraId="443291B4" w14:textId="77777777" w:rsidR="00873C84" w:rsidRPr="00873C84" w:rsidRDefault="00873C84" w:rsidP="00446D31">
      <w:pPr>
        <w:numPr>
          <w:ilvl w:val="1"/>
          <w:numId w:val="18"/>
        </w:numPr>
        <w:rPr>
          <w:szCs w:val="24"/>
        </w:rPr>
      </w:pPr>
      <w:r w:rsidRPr="00873C84">
        <w:rPr>
          <w:szCs w:val="24"/>
        </w:rPr>
        <w:t xml:space="preserve">in any event indemnify the </w:t>
      </w:r>
      <w:r w:rsidRPr="00697D0E">
        <w:rPr>
          <w:color w:val="FF0000"/>
          <w:szCs w:val="24"/>
        </w:rPr>
        <w:t>[respondent] / [applicant]</w:t>
      </w:r>
      <w:r w:rsidRPr="00873C84">
        <w:rPr>
          <w:szCs w:val="24"/>
        </w:rPr>
        <w:t xml:space="preserve"> in respect of any claims arising from the lease after </w:t>
      </w:r>
      <w:r w:rsidRPr="00697D0E">
        <w:rPr>
          <w:color w:val="FF0000"/>
          <w:szCs w:val="24"/>
        </w:rPr>
        <w:t>[</w:t>
      </w:r>
      <w:r w:rsidRPr="00AE57F0">
        <w:rPr>
          <w:i/>
          <w:color w:val="FF0000"/>
          <w:szCs w:val="24"/>
        </w:rPr>
        <w:t>date</w:t>
      </w:r>
      <w:r w:rsidRPr="00697D0E">
        <w:rPr>
          <w:color w:val="FF0000"/>
          <w:szCs w:val="24"/>
        </w:rPr>
        <w:t>] / [the date of assignment of the lease]</w:t>
      </w:r>
      <w:r w:rsidRPr="00873C84">
        <w:rPr>
          <w:szCs w:val="24"/>
        </w:rPr>
        <w:t>; and</w:t>
      </w:r>
    </w:p>
    <w:p w14:paraId="630C76A3" w14:textId="77777777" w:rsidR="00873C84" w:rsidRPr="00873C84" w:rsidRDefault="00873C84" w:rsidP="00446D31">
      <w:pPr>
        <w:numPr>
          <w:ilvl w:val="1"/>
          <w:numId w:val="18"/>
        </w:numPr>
        <w:rPr>
          <w:szCs w:val="24"/>
        </w:rPr>
      </w:pPr>
      <w:r w:rsidRPr="00873C84">
        <w:rPr>
          <w:szCs w:val="24"/>
        </w:rPr>
        <w:t xml:space="preserve">use </w:t>
      </w:r>
      <w:r w:rsidRPr="00697D0E">
        <w:rPr>
          <w:color w:val="FF0000"/>
          <w:szCs w:val="24"/>
        </w:rPr>
        <w:t>[his] / [her]</w:t>
      </w:r>
      <w:r w:rsidRPr="00873C84">
        <w:rPr>
          <w:szCs w:val="24"/>
        </w:rPr>
        <w:t xml:space="preserve"> best endeavours to procure the </w:t>
      </w:r>
      <w:r w:rsidRPr="00697D0E">
        <w:rPr>
          <w:color w:val="FF0000"/>
          <w:szCs w:val="24"/>
        </w:rPr>
        <w:t>[respondent’s] / [applicant’s]</w:t>
      </w:r>
      <w:r w:rsidRPr="00873C84">
        <w:rPr>
          <w:szCs w:val="24"/>
        </w:rPr>
        <w:t xml:space="preserve"> release from any liability under the lease by </w:t>
      </w:r>
      <w:r w:rsidRPr="00697D0E">
        <w:rPr>
          <w:color w:val="FF0000"/>
          <w:szCs w:val="24"/>
        </w:rPr>
        <w:t>[</w:t>
      </w:r>
      <w:r w:rsidRPr="00AE57F0">
        <w:rPr>
          <w:i/>
          <w:color w:val="FF0000"/>
          <w:szCs w:val="24"/>
        </w:rPr>
        <w:t>date</w:t>
      </w:r>
      <w:r w:rsidRPr="00697D0E">
        <w:rPr>
          <w:color w:val="FF0000"/>
          <w:szCs w:val="24"/>
        </w:rPr>
        <w:t>] / [within [</w:t>
      </w:r>
      <w:r w:rsidRPr="00AE57F0">
        <w:rPr>
          <w:i/>
          <w:color w:val="FF0000"/>
          <w:szCs w:val="24"/>
        </w:rPr>
        <w:t>number</w:t>
      </w:r>
      <w:r w:rsidRPr="00697D0E">
        <w:rPr>
          <w:color w:val="FF0000"/>
          <w:szCs w:val="24"/>
        </w:rPr>
        <w:t>] days of the date of this order]</w:t>
      </w:r>
      <w:r w:rsidRPr="00873C84">
        <w:rPr>
          <w:szCs w:val="24"/>
        </w:rPr>
        <w:t>.</w:t>
      </w:r>
    </w:p>
    <w:p w14:paraId="703039A8" w14:textId="77777777" w:rsidR="00873C84" w:rsidRPr="00873C84" w:rsidRDefault="00873C84" w:rsidP="00446D31">
      <w:pPr>
        <w:rPr>
          <w:szCs w:val="24"/>
        </w:rPr>
      </w:pPr>
    </w:p>
    <w:p w14:paraId="0520D832" w14:textId="77777777" w:rsidR="00873C84" w:rsidRPr="009B4E23" w:rsidRDefault="00873C84" w:rsidP="00446D31">
      <w:pPr>
        <w:pStyle w:val="Heading2"/>
      </w:pPr>
      <w:bookmarkStart w:id="86" w:name="BMM_17"/>
      <w:bookmarkEnd w:id="85"/>
      <w:r w:rsidRPr="009B4E23">
        <w:t>Transfer of car</w:t>
      </w:r>
    </w:p>
    <w:p w14:paraId="5812BADF" w14:textId="77777777" w:rsidR="00873C84" w:rsidRPr="00873C84" w:rsidRDefault="00873C84" w:rsidP="00446D31">
      <w:pPr>
        <w:numPr>
          <w:ilvl w:val="0"/>
          <w:numId w:val="18"/>
        </w:numPr>
        <w:rPr>
          <w:szCs w:val="24"/>
        </w:rPr>
      </w:pPr>
      <w:r w:rsidRPr="00873C84">
        <w:rPr>
          <w:szCs w:val="24"/>
        </w:rPr>
        <w:t xml:space="preserve">The </w:t>
      </w:r>
      <w:r w:rsidRPr="00697D0E">
        <w:rPr>
          <w:color w:val="FF0000"/>
          <w:szCs w:val="24"/>
        </w:rPr>
        <w:t>[applicant] / [respondent]</w:t>
      </w:r>
      <w:r w:rsidRPr="00873C84">
        <w:rPr>
          <w:szCs w:val="24"/>
        </w:rPr>
        <w:t xml:space="preserve"> shall transfer to the </w:t>
      </w:r>
      <w:r w:rsidRPr="00697D0E">
        <w:rPr>
          <w:color w:val="FF0000"/>
          <w:szCs w:val="24"/>
        </w:rPr>
        <w:t>[respondent] / [applicant]</w:t>
      </w:r>
      <w:r w:rsidRPr="00873C84">
        <w:rPr>
          <w:szCs w:val="24"/>
        </w:rPr>
        <w:t xml:space="preserve"> all </w:t>
      </w:r>
      <w:r w:rsidRPr="00697D0E">
        <w:rPr>
          <w:color w:val="FF0000"/>
          <w:szCs w:val="24"/>
        </w:rPr>
        <w:t>[his] / [her]</w:t>
      </w:r>
      <w:r w:rsidRPr="00873C84">
        <w:rPr>
          <w:szCs w:val="24"/>
        </w:rPr>
        <w:t xml:space="preserve"> interest in the family car for </w:t>
      </w:r>
      <w:r w:rsidRPr="00697D0E">
        <w:rPr>
          <w:color w:val="FF0000"/>
          <w:szCs w:val="24"/>
        </w:rPr>
        <w:t>[her] / [his]</w:t>
      </w:r>
      <w:r w:rsidRPr="00873C84">
        <w:rPr>
          <w:szCs w:val="24"/>
        </w:rPr>
        <w:t xml:space="preserve"> use for the benefit of the child</w:t>
      </w:r>
      <w:r w:rsidRPr="00697D0E">
        <w:rPr>
          <w:color w:val="FF0000"/>
          <w:szCs w:val="24"/>
        </w:rPr>
        <w:t>[ren]</w:t>
      </w:r>
      <w:r w:rsidRPr="00873C84">
        <w:rPr>
          <w:szCs w:val="24"/>
        </w:rPr>
        <w:t xml:space="preserve"> of the family </w:t>
      </w:r>
      <w:r w:rsidRPr="00697D0E">
        <w:rPr>
          <w:color w:val="FF0000"/>
          <w:szCs w:val="24"/>
        </w:rPr>
        <w:t>[on [</w:t>
      </w:r>
      <w:r w:rsidRPr="00AE57F0">
        <w:rPr>
          <w:i/>
          <w:color w:val="FF0000"/>
          <w:szCs w:val="24"/>
        </w:rPr>
        <w:t>date</w:t>
      </w:r>
      <w:r w:rsidRPr="00697D0E">
        <w:rPr>
          <w:color w:val="FF0000"/>
          <w:szCs w:val="24"/>
        </w:rPr>
        <w:t>]] / [within [</w:t>
      </w:r>
      <w:r w:rsidRPr="00AE57F0">
        <w:rPr>
          <w:i/>
          <w:color w:val="FF0000"/>
          <w:szCs w:val="24"/>
        </w:rPr>
        <w:t>number</w:t>
      </w:r>
      <w:r w:rsidRPr="00697D0E">
        <w:rPr>
          <w:color w:val="FF0000"/>
          <w:szCs w:val="24"/>
        </w:rPr>
        <w:t>] days of the date of this order] [by [</w:t>
      </w:r>
      <w:r w:rsidRPr="00AE57F0">
        <w:rPr>
          <w:i/>
          <w:color w:val="FF0000"/>
          <w:szCs w:val="24"/>
        </w:rPr>
        <w:t>time</w:t>
      </w:r>
      <w:r w:rsidRPr="00697D0E">
        <w:rPr>
          <w:color w:val="FF0000"/>
          <w:szCs w:val="24"/>
        </w:rPr>
        <w:t>] on the date [</w:t>
      </w:r>
      <w:r w:rsidRPr="00AE57F0">
        <w:rPr>
          <w:i/>
          <w:color w:val="FF0000"/>
          <w:szCs w:val="24"/>
        </w:rPr>
        <w:t>number</w:t>
      </w:r>
      <w:r w:rsidRPr="00697D0E">
        <w:rPr>
          <w:color w:val="FF0000"/>
          <w:szCs w:val="24"/>
        </w:rPr>
        <w:t>] days after the date of this order]</w:t>
      </w:r>
      <w:r w:rsidRPr="00873C84">
        <w:rPr>
          <w:szCs w:val="24"/>
        </w:rPr>
        <w:t xml:space="preserve">. The </w:t>
      </w:r>
      <w:r w:rsidRPr="00697D0E">
        <w:rPr>
          <w:color w:val="FF0000"/>
          <w:szCs w:val="24"/>
        </w:rPr>
        <w:t>[respondent] / [applicant]</w:t>
      </w:r>
      <w:r w:rsidRPr="00873C84">
        <w:rPr>
          <w:szCs w:val="24"/>
        </w:rPr>
        <w:t xml:space="preserve"> shall be responsible for the costs of running and maintaining the family car.</w:t>
      </w:r>
    </w:p>
    <w:p w14:paraId="6197EC81" w14:textId="77777777" w:rsidR="00873C84" w:rsidRPr="00873C84" w:rsidRDefault="00873C84" w:rsidP="00446D31">
      <w:pPr>
        <w:rPr>
          <w:szCs w:val="24"/>
        </w:rPr>
      </w:pPr>
    </w:p>
    <w:p w14:paraId="1C58F57F" w14:textId="77777777" w:rsidR="00873C84" w:rsidRPr="009B4E23" w:rsidRDefault="00873C84" w:rsidP="00446D31">
      <w:pPr>
        <w:pStyle w:val="Heading2"/>
      </w:pPr>
      <w:bookmarkStart w:id="87" w:name="BMM_18"/>
      <w:bookmarkEnd w:id="86"/>
      <w:r w:rsidRPr="009B4E23">
        <w:t>Transfer of life policy</w:t>
      </w:r>
    </w:p>
    <w:p w14:paraId="1BCEBA71" w14:textId="77777777" w:rsidR="00873C84" w:rsidRPr="00873C84" w:rsidRDefault="00873C84" w:rsidP="00446D31">
      <w:pPr>
        <w:numPr>
          <w:ilvl w:val="0"/>
          <w:numId w:val="18"/>
        </w:numPr>
        <w:rPr>
          <w:szCs w:val="24"/>
        </w:rPr>
      </w:pPr>
      <w:r w:rsidRPr="00873C84">
        <w:rPr>
          <w:szCs w:val="24"/>
        </w:rPr>
        <w:t xml:space="preserve">The </w:t>
      </w:r>
      <w:r w:rsidRPr="00697D0E">
        <w:rPr>
          <w:color w:val="FF0000"/>
          <w:szCs w:val="24"/>
        </w:rPr>
        <w:t>[applicant] / [respondent]</w:t>
      </w:r>
      <w:r w:rsidRPr="00873C84">
        <w:rPr>
          <w:szCs w:val="24"/>
        </w:rPr>
        <w:t xml:space="preserve"> shall transfer </w:t>
      </w:r>
      <w:r w:rsidRPr="00697D0E">
        <w:rPr>
          <w:color w:val="FF0000"/>
          <w:szCs w:val="24"/>
        </w:rPr>
        <w:t>[by [</w:t>
      </w:r>
      <w:r w:rsidRPr="00AE57F0">
        <w:rPr>
          <w:i/>
          <w:color w:val="FF0000"/>
          <w:szCs w:val="24"/>
        </w:rPr>
        <w:t>time</w:t>
      </w:r>
      <w:r w:rsidRPr="00697D0E">
        <w:rPr>
          <w:color w:val="FF0000"/>
          <w:szCs w:val="24"/>
        </w:rPr>
        <w:t>] on [</w:t>
      </w:r>
      <w:r w:rsidRPr="00AE57F0">
        <w:rPr>
          <w:i/>
          <w:color w:val="FF0000"/>
          <w:szCs w:val="24"/>
        </w:rPr>
        <w:t>date</w:t>
      </w:r>
      <w:r w:rsidRPr="00697D0E">
        <w:rPr>
          <w:color w:val="FF0000"/>
          <w:szCs w:val="24"/>
        </w:rPr>
        <w:t>]] / [by [</w:t>
      </w:r>
      <w:r w:rsidRPr="00AE57F0">
        <w:rPr>
          <w:i/>
          <w:color w:val="FF0000"/>
          <w:szCs w:val="24"/>
        </w:rPr>
        <w:t>time</w:t>
      </w:r>
      <w:r w:rsidRPr="00697D0E">
        <w:rPr>
          <w:color w:val="FF0000"/>
          <w:szCs w:val="24"/>
        </w:rPr>
        <w:t>] on the date [</w:t>
      </w:r>
      <w:r w:rsidRPr="00AE57F0">
        <w:rPr>
          <w:i/>
          <w:color w:val="FF0000"/>
          <w:szCs w:val="24"/>
        </w:rPr>
        <w:t>number</w:t>
      </w:r>
      <w:r w:rsidRPr="00697D0E">
        <w:rPr>
          <w:color w:val="FF0000"/>
          <w:szCs w:val="24"/>
        </w:rPr>
        <w:t>] days after the date of this order] / [by [</w:t>
      </w:r>
      <w:r w:rsidRPr="00AE57F0">
        <w:rPr>
          <w:i/>
          <w:color w:val="FF0000"/>
          <w:szCs w:val="24"/>
        </w:rPr>
        <w:t>time</w:t>
      </w:r>
      <w:r w:rsidRPr="00697D0E">
        <w:rPr>
          <w:color w:val="FF0000"/>
          <w:szCs w:val="24"/>
        </w:rPr>
        <w:t>] on the date [[</w:t>
      </w:r>
      <w:r w:rsidRPr="00AE57F0">
        <w:rPr>
          <w:i/>
          <w:color w:val="FF0000"/>
          <w:szCs w:val="24"/>
        </w:rPr>
        <w:t>number</w:t>
      </w:r>
      <w:r w:rsidRPr="00697D0E">
        <w:rPr>
          <w:color w:val="FF0000"/>
          <w:szCs w:val="24"/>
        </w:rPr>
        <w:t>] days after the date] of completion of the sale of [</w:t>
      </w:r>
      <w:r w:rsidRPr="00AE57F0">
        <w:rPr>
          <w:i/>
          <w:color w:val="FF0000"/>
          <w:szCs w:val="24"/>
        </w:rPr>
        <w:t>insert</w:t>
      </w:r>
      <w:r w:rsidRPr="00697D0E">
        <w:rPr>
          <w:color w:val="FF0000"/>
          <w:szCs w:val="24"/>
        </w:rPr>
        <w:t>] referred to at paragraph [</w:t>
      </w:r>
      <w:r w:rsidR="00D11E0E" w:rsidRPr="00D11E0E">
        <w:rPr>
          <w:i/>
          <w:color w:val="FF0000"/>
          <w:szCs w:val="24"/>
        </w:rPr>
        <w:t>para number</w:t>
      </w:r>
      <w:r w:rsidRPr="00697D0E">
        <w:rPr>
          <w:color w:val="FF0000"/>
          <w:szCs w:val="24"/>
        </w:rPr>
        <w:t>] [above] / [below</w:t>
      </w:r>
      <w:r w:rsidRPr="0036040E">
        <w:rPr>
          <w:color w:val="FF0000"/>
          <w:szCs w:val="24"/>
        </w:rPr>
        <w:t xml:space="preserve">]], </w:t>
      </w:r>
      <w:r w:rsidRPr="0036040E">
        <w:rPr>
          <w:szCs w:val="24"/>
        </w:rPr>
        <w:t>by</w:t>
      </w:r>
      <w:r w:rsidRPr="00697D0E">
        <w:rPr>
          <w:color w:val="FF0000"/>
          <w:szCs w:val="24"/>
        </w:rPr>
        <w:t xml:space="preserve"> [assigning] / [joining in an assignment]</w:t>
      </w:r>
      <w:r w:rsidRPr="00873C84">
        <w:rPr>
          <w:szCs w:val="24"/>
        </w:rPr>
        <w:t xml:space="preserve"> to the </w:t>
      </w:r>
      <w:r w:rsidRPr="00697D0E">
        <w:rPr>
          <w:color w:val="FF0000"/>
          <w:szCs w:val="24"/>
        </w:rPr>
        <w:t>[respondent] / [applicant]</w:t>
      </w:r>
      <w:r w:rsidRPr="00873C84">
        <w:rPr>
          <w:szCs w:val="24"/>
        </w:rPr>
        <w:t xml:space="preserve"> for the benefit of the child</w:t>
      </w:r>
      <w:r w:rsidRPr="00697D0E">
        <w:rPr>
          <w:color w:val="FF0000"/>
          <w:szCs w:val="24"/>
        </w:rPr>
        <w:t>[ren]</w:t>
      </w:r>
      <w:r w:rsidRPr="00873C84">
        <w:rPr>
          <w:szCs w:val="24"/>
        </w:rPr>
        <w:t xml:space="preserve"> of the family </w:t>
      </w:r>
      <w:r w:rsidRPr="00697D0E">
        <w:rPr>
          <w:color w:val="FF0000"/>
          <w:szCs w:val="24"/>
        </w:rPr>
        <w:t>[his] / [her]</w:t>
      </w:r>
      <w:r w:rsidRPr="00873C84">
        <w:rPr>
          <w:szCs w:val="24"/>
        </w:rPr>
        <w:t xml:space="preserve"> interest in the life assurance policy with </w:t>
      </w:r>
      <w:r w:rsidRPr="00697D0E">
        <w:rPr>
          <w:color w:val="FF0000"/>
          <w:szCs w:val="24"/>
        </w:rPr>
        <w:t>[</w:t>
      </w:r>
      <w:r w:rsidR="00AE57F0" w:rsidRPr="00AE57F0">
        <w:rPr>
          <w:i/>
          <w:color w:val="FF0000"/>
          <w:szCs w:val="24"/>
        </w:rPr>
        <w:t>company name</w:t>
      </w:r>
      <w:r w:rsidRPr="00697D0E">
        <w:rPr>
          <w:color w:val="FF0000"/>
          <w:szCs w:val="24"/>
        </w:rPr>
        <w:t>]</w:t>
      </w:r>
      <w:r w:rsidRPr="00873C84">
        <w:rPr>
          <w:szCs w:val="24"/>
        </w:rPr>
        <w:t>.</w:t>
      </w:r>
    </w:p>
    <w:p w14:paraId="64D34875" w14:textId="77777777" w:rsidR="00873C84" w:rsidRPr="00873C84" w:rsidRDefault="00873C84" w:rsidP="00446D31">
      <w:pPr>
        <w:rPr>
          <w:szCs w:val="24"/>
        </w:rPr>
      </w:pPr>
    </w:p>
    <w:p w14:paraId="188F8E51" w14:textId="77777777" w:rsidR="00873C84" w:rsidRPr="009B4E23" w:rsidRDefault="00873C84" w:rsidP="00446D31">
      <w:pPr>
        <w:pStyle w:val="Heading2"/>
      </w:pPr>
      <w:bookmarkStart w:id="88" w:name="BMM_19"/>
      <w:bookmarkEnd w:id="87"/>
      <w:r w:rsidRPr="009B4E23">
        <w:t>Child periodical payments order – Interim order pending CMS calculation</w:t>
      </w:r>
    </w:p>
    <w:p w14:paraId="56537CC9" w14:textId="77777777" w:rsidR="00873C84" w:rsidRPr="00873C84" w:rsidRDefault="00873C84" w:rsidP="00446D31">
      <w:pPr>
        <w:numPr>
          <w:ilvl w:val="0"/>
          <w:numId w:val="18"/>
        </w:numPr>
        <w:rPr>
          <w:szCs w:val="24"/>
        </w:rPr>
      </w:pPr>
      <w:r w:rsidRPr="00D3416B">
        <w:rPr>
          <w:color w:val="FF0000"/>
          <w:szCs w:val="24"/>
        </w:rPr>
        <w:t>[By agreement between the parties]</w:t>
      </w:r>
      <w:r w:rsidRPr="00873C84">
        <w:rPr>
          <w:szCs w:val="24"/>
        </w:rPr>
        <w:t xml:space="preserve"> the </w:t>
      </w:r>
      <w:r w:rsidRPr="00D3416B">
        <w:rPr>
          <w:color w:val="FF0000"/>
          <w:szCs w:val="24"/>
        </w:rPr>
        <w:t>[respondent] / [applicant]</w:t>
      </w:r>
      <w:r w:rsidRPr="00873C84">
        <w:rPr>
          <w:szCs w:val="24"/>
        </w:rPr>
        <w:t xml:space="preserve"> shall pay to the </w:t>
      </w:r>
      <w:r w:rsidRPr="00D3416B">
        <w:rPr>
          <w:color w:val="FF0000"/>
          <w:szCs w:val="24"/>
        </w:rPr>
        <w:t>[applicant] / [respondent]</w:t>
      </w:r>
      <w:r w:rsidRPr="00873C84">
        <w:rPr>
          <w:szCs w:val="24"/>
        </w:rPr>
        <w:t xml:space="preserve"> periodical payments for benefit of the child</w:t>
      </w:r>
      <w:r w:rsidRPr="00D3416B">
        <w:rPr>
          <w:color w:val="FF0000"/>
          <w:szCs w:val="24"/>
        </w:rPr>
        <w:t>[ren]</w:t>
      </w:r>
      <w:r w:rsidRPr="00873C84">
        <w:rPr>
          <w:szCs w:val="24"/>
        </w:rPr>
        <w:t xml:space="preserve"> of the family. Payments shall be at the rate of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Pr="00873C84">
        <w:rPr>
          <w:szCs w:val="24"/>
        </w:rPr>
        <w:t xml:space="preserve"> per annum </w:t>
      </w:r>
      <w:r w:rsidRPr="00D3416B">
        <w:rPr>
          <w:color w:val="FF0000"/>
          <w:szCs w:val="24"/>
        </w:rPr>
        <w:t>[per child]</w:t>
      </w:r>
      <w:r w:rsidRPr="00873C84">
        <w:rPr>
          <w:szCs w:val="24"/>
        </w:rPr>
        <w:t xml:space="preserve">, payable </w:t>
      </w:r>
      <w:r w:rsidRPr="00D3416B">
        <w:rPr>
          <w:color w:val="FF0000"/>
          <w:szCs w:val="24"/>
        </w:rPr>
        <w:t>[weekly] / [monthly] [in advance] / [in arrears]</w:t>
      </w:r>
      <w:r w:rsidRPr="00873C84">
        <w:rPr>
          <w:szCs w:val="24"/>
        </w:rPr>
        <w:t xml:space="preserve"> by standing order. Payments shall start on </w:t>
      </w:r>
      <w:r w:rsidRPr="00D3416B">
        <w:rPr>
          <w:color w:val="FF0000"/>
          <w:szCs w:val="24"/>
        </w:rPr>
        <w:t>[</w:t>
      </w:r>
      <w:r w:rsidRPr="00AE57F0">
        <w:rPr>
          <w:i/>
          <w:color w:val="FF0000"/>
          <w:szCs w:val="24"/>
        </w:rPr>
        <w:t>date</w:t>
      </w:r>
      <w:r w:rsidRPr="00D3416B">
        <w:rPr>
          <w:color w:val="FF0000"/>
          <w:szCs w:val="24"/>
        </w:rPr>
        <w:t>]</w:t>
      </w:r>
      <w:r w:rsidRPr="00873C84">
        <w:rPr>
          <w:szCs w:val="24"/>
        </w:rPr>
        <w:t xml:space="preserve">, and shall end on the issue of a CMS calculation. </w:t>
      </w:r>
      <w:r w:rsidRPr="00D3416B">
        <w:rPr>
          <w:color w:val="FF0000"/>
          <w:szCs w:val="24"/>
        </w:rPr>
        <w:t>[Payments made under this paragraph shall be received by the [applicant] / [respondent] on account of any payments that may be due under the CMS calculation.]</w:t>
      </w:r>
    </w:p>
    <w:p w14:paraId="5BE7102C" w14:textId="77777777" w:rsidR="00873C84" w:rsidRPr="00873C84" w:rsidRDefault="00873C84" w:rsidP="00446D31">
      <w:pPr>
        <w:rPr>
          <w:szCs w:val="24"/>
        </w:rPr>
      </w:pPr>
    </w:p>
    <w:p w14:paraId="4A644A11" w14:textId="77777777" w:rsidR="00873C84" w:rsidRPr="009B4E23" w:rsidRDefault="00873C84" w:rsidP="00446D31">
      <w:pPr>
        <w:pStyle w:val="Heading2"/>
      </w:pPr>
      <w:bookmarkStart w:id="89" w:name="BMM_20"/>
      <w:bookmarkEnd w:id="88"/>
      <w:r w:rsidRPr="009B4E23">
        <w:t>Child periodical payments order</w:t>
      </w:r>
    </w:p>
    <w:p w14:paraId="047A3F1A" w14:textId="77777777" w:rsidR="00873C84" w:rsidRPr="00873C84" w:rsidRDefault="00873C84" w:rsidP="00446D31">
      <w:pPr>
        <w:numPr>
          <w:ilvl w:val="0"/>
          <w:numId w:val="18"/>
        </w:numPr>
        <w:rPr>
          <w:szCs w:val="24"/>
        </w:rPr>
      </w:pPr>
      <w:r w:rsidRPr="00D3416B">
        <w:rPr>
          <w:color w:val="FF0000"/>
          <w:szCs w:val="24"/>
        </w:rPr>
        <w:t>[By agreement between the parties]</w:t>
      </w:r>
      <w:r w:rsidRPr="00873C84">
        <w:rPr>
          <w:szCs w:val="24"/>
        </w:rPr>
        <w:t xml:space="preserve"> the </w:t>
      </w:r>
      <w:r w:rsidRPr="00D3416B">
        <w:rPr>
          <w:color w:val="FF0000"/>
          <w:szCs w:val="24"/>
        </w:rPr>
        <w:t>[respondent] / [applicant]</w:t>
      </w:r>
      <w:r w:rsidRPr="00873C84">
        <w:rPr>
          <w:szCs w:val="24"/>
        </w:rPr>
        <w:t xml:space="preserve"> shall pay to the </w:t>
      </w:r>
      <w:r w:rsidRPr="00D3416B">
        <w:rPr>
          <w:color w:val="FF0000"/>
          <w:szCs w:val="24"/>
        </w:rPr>
        <w:t>[applicant] / [respondent]</w:t>
      </w:r>
      <w:r w:rsidRPr="00873C84">
        <w:rPr>
          <w:szCs w:val="24"/>
        </w:rPr>
        <w:t xml:space="preserve"> periodical payments for benefit of the child</w:t>
      </w:r>
      <w:r w:rsidRPr="00D3416B">
        <w:rPr>
          <w:color w:val="FF0000"/>
          <w:szCs w:val="24"/>
        </w:rPr>
        <w:t>[ren]</w:t>
      </w:r>
      <w:r w:rsidRPr="00873C84">
        <w:rPr>
          <w:szCs w:val="24"/>
        </w:rPr>
        <w:t xml:space="preserve"> of the family. Payments shall be at the rate of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Pr="00873C84">
        <w:rPr>
          <w:szCs w:val="24"/>
        </w:rPr>
        <w:t xml:space="preserve"> per annum </w:t>
      </w:r>
      <w:r w:rsidRPr="00D3416B">
        <w:rPr>
          <w:color w:val="FF0000"/>
          <w:szCs w:val="24"/>
        </w:rPr>
        <w:t>[per child]</w:t>
      </w:r>
      <w:r w:rsidRPr="00873C84">
        <w:rPr>
          <w:szCs w:val="24"/>
        </w:rPr>
        <w:t xml:space="preserve">, payable </w:t>
      </w:r>
      <w:r w:rsidRPr="00D3416B">
        <w:rPr>
          <w:color w:val="FF0000"/>
          <w:szCs w:val="24"/>
        </w:rPr>
        <w:t>[weekly] / [monthly] [in advance] / [in arrears]</w:t>
      </w:r>
      <w:r w:rsidRPr="00873C84">
        <w:rPr>
          <w:szCs w:val="24"/>
        </w:rPr>
        <w:t xml:space="preserve"> by standing order. Payments shall start on </w:t>
      </w:r>
      <w:r w:rsidRPr="00D3416B">
        <w:rPr>
          <w:color w:val="FF0000"/>
          <w:szCs w:val="24"/>
        </w:rPr>
        <w:t>[</w:t>
      </w:r>
      <w:r w:rsidRPr="00AE57F0">
        <w:rPr>
          <w:i/>
          <w:color w:val="FF0000"/>
          <w:szCs w:val="24"/>
        </w:rPr>
        <w:t>date</w:t>
      </w:r>
      <w:r w:rsidRPr="00D3416B">
        <w:rPr>
          <w:color w:val="FF0000"/>
          <w:szCs w:val="24"/>
        </w:rPr>
        <w:t>]</w:t>
      </w:r>
      <w:r w:rsidRPr="00873C84">
        <w:rPr>
          <w:szCs w:val="24"/>
        </w:rPr>
        <w:t>, and shall end on:</w:t>
      </w:r>
    </w:p>
    <w:p w14:paraId="60D38283" w14:textId="77777777" w:rsidR="00873C84" w:rsidRPr="00873C84" w:rsidRDefault="00873C84" w:rsidP="00446D31">
      <w:pPr>
        <w:numPr>
          <w:ilvl w:val="1"/>
          <w:numId w:val="18"/>
        </w:numPr>
        <w:rPr>
          <w:szCs w:val="24"/>
        </w:rPr>
      </w:pPr>
      <w:r w:rsidRPr="00873C84">
        <w:rPr>
          <w:szCs w:val="24"/>
        </w:rPr>
        <w:t xml:space="preserve">each child respectively attaining the age of 18 years or ceasing their full-time </w:t>
      </w:r>
      <w:r w:rsidRPr="00D3416B">
        <w:rPr>
          <w:color w:val="FF0000"/>
          <w:szCs w:val="24"/>
        </w:rPr>
        <w:t>[secondary] / [tertiary]</w:t>
      </w:r>
      <w:r w:rsidRPr="00873C84">
        <w:rPr>
          <w:szCs w:val="24"/>
        </w:rPr>
        <w:t xml:space="preserve"> education </w:t>
      </w:r>
      <w:r w:rsidRPr="00D3416B">
        <w:rPr>
          <w:color w:val="FF0000"/>
          <w:szCs w:val="24"/>
        </w:rPr>
        <w:t>[to first degree level] [[including] / [excluding] a gap year]</w:t>
      </w:r>
      <w:r w:rsidRPr="00873C84">
        <w:rPr>
          <w:szCs w:val="24"/>
        </w:rPr>
        <w:t xml:space="preserve">, whichever shall be the later; or </w:t>
      </w:r>
    </w:p>
    <w:p w14:paraId="2D42D307" w14:textId="77777777" w:rsidR="00873C84" w:rsidRPr="00873C84" w:rsidRDefault="00873C84" w:rsidP="00446D31">
      <w:pPr>
        <w:numPr>
          <w:ilvl w:val="1"/>
          <w:numId w:val="18"/>
        </w:numPr>
        <w:rPr>
          <w:szCs w:val="24"/>
        </w:rPr>
      </w:pPr>
      <w:r w:rsidRPr="00873C84">
        <w:rPr>
          <w:szCs w:val="24"/>
        </w:rPr>
        <w:t>a further order.</w:t>
      </w:r>
    </w:p>
    <w:p w14:paraId="77A67B8C" w14:textId="77777777" w:rsidR="00873C84" w:rsidRPr="00873C84" w:rsidRDefault="00873C84" w:rsidP="00446D31">
      <w:pPr>
        <w:ind w:left="567"/>
        <w:rPr>
          <w:szCs w:val="24"/>
        </w:rPr>
      </w:pPr>
      <w:r w:rsidRPr="00873C84">
        <w:rPr>
          <w:szCs w:val="24"/>
        </w:rPr>
        <w:t xml:space="preserve">The court may (prior to the expiry of the term or subsequently) order a longer period of payment. </w:t>
      </w:r>
      <w:r w:rsidRPr="00D3416B">
        <w:rPr>
          <w:color w:val="FF0000"/>
          <w:szCs w:val="24"/>
        </w:rPr>
        <w:t>[In the event of a CMS calculation being carried out, from the effective date of any CMS calculation periodical payments made under this paragraph for the benefit of the children shall be received by the [respondent] / [applicant] on account of any sums falling due under the CMS calculation.]</w:t>
      </w:r>
    </w:p>
    <w:p w14:paraId="48DE990E" w14:textId="77777777" w:rsidR="00873C84" w:rsidRPr="00873C84" w:rsidRDefault="00873C84" w:rsidP="00446D31">
      <w:pPr>
        <w:rPr>
          <w:szCs w:val="24"/>
        </w:rPr>
      </w:pPr>
    </w:p>
    <w:p w14:paraId="1EA276D8" w14:textId="77777777" w:rsidR="00873C84" w:rsidRPr="009B4E23" w:rsidRDefault="00873C84" w:rsidP="00446D31">
      <w:pPr>
        <w:pStyle w:val="Heading2"/>
      </w:pPr>
      <w:bookmarkStart w:id="90" w:name="BMM_21"/>
      <w:bookmarkEnd w:id="89"/>
      <w:r w:rsidRPr="009B4E23">
        <w:t>Child periodical payments order whilst in tertiary education</w:t>
      </w:r>
    </w:p>
    <w:p w14:paraId="59B5FE41" w14:textId="176E60E9" w:rsidR="00873C84" w:rsidRDefault="00EB70C0" w:rsidP="00446D31">
      <w:pPr>
        <w:numPr>
          <w:ilvl w:val="0"/>
          <w:numId w:val="18"/>
        </w:numPr>
        <w:rPr>
          <w:szCs w:val="24"/>
        </w:rPr>
      </w:pPr>
      <w:r w:rsidRPr="0000190E">
        <w:rPr>
          <w:b/>
          <w:smallCaps/>
          <w:color w:val="00B050"/>
          <w:szCs w:val="24"/>
        </w:rPr>
        <w:t>(</w:t>
      </w:r>
      <w:r>
        <w:rPr>
          <w:b/>
          <w:smallCaps/>
          <w:color w:val="00B050"/>
          <w:szCs w:val="24"/>
        </w:rPr>
        <w:t>either)</w:t>
      </w:r>
      <w:r>
        <w:rPr>
          <w:color w:val="FF0000"/>
          <w:szCs w:val="24"/>
        </w:rPr>
        <w:br/>
      </w:r>
      <w:r w:rsidR="00873C84" w:rsidRPr="00D3416B">
        <w:rPr>
          <w:color w:val="FF0000"/>
          <w:szCs w:val="24"/>
        </w:rPr>
        <w:t>[By agreement between the parties]</w:t>
      </w:r>
      <w:r w:rsidR="00873C84" w:rsidRPr="00873C84">
        <w:rPr>
          <w:szCs w:val="24"/>
        </w:rPr>
        <w:t xml:space="preserve"> the </w:t>
      </w:r>
      <w:r w:rsidR="00873C84" w:rsidRPr="00D3416B">
        <w:rPr>
          <w:color w:val="FF0000"/>
          <w:szCs w:val="24"/>
        </w:rPr>
        <w:t>[applicant] / [respondent]</w:t>
      </w:r>
      <w:r w:rsidR="00873C84" w:rsidRPr="00873C84">
        <w:rPr>
          <w:szCs w:val="24"/>
        </w:rPr>
        <w:t xml:space="preserve"> shall pay to the </w:t>
      </w:r>
      <w:r w:rsidR="00873C84" w:rsidRPr="00D3416B">
        <w:rPr>
          <w:color w:val="FF0000"/>
          <w:szCs w:val="24"/>
        </w:rPr>
        <w:t>[respondent] / [applicant]</w:t>
      </w:r>
      <w:r w:rsidR="00873C84" w:rsidRPr="00873C84">
        <w:rPr>
          <w:szCs w:val="24"/>
        </w:rPr>
        <w:t xml:space="preserve"> periodical payments for benefit of the child</w:t>
      </w:r>
      <w:r w:rsidR="00873C84" w:rsidRPr="00D3416B">
        <w:rPr>
          <w:color w:val="FF0000"/>
          <w:szCs w:val="24"/>
        </w:rPr>
        <w:t>[ren]</w:t>
      </w:r>
      <w:r w:rsidR="00873C84" w:rsidRPr="00873C84">
        <w:rPr>
          <w:szCs w:val="24"/>
        </w:rPr>
        <w:t xml:space="preserve"> of the family at the rate of </w:t>
      </w:r>
      <w:r w:rsidR="00873C84" w:rsidRPr="00D3416B">
        <w:rPr>
          <w:szCs w:val="24"/>
        </w:rPr>
        <w:t>£</w:t>
      </w:r>
      <w:r w:rsidR="00873C84" w:rsidRPr="00D3416B">
        <w:rPr>
          <w:color w:val="FF0000"/>
          <w:szCs w:val="24"/>
        </w:rPr>
        <w:t>[</w:t>
      </w:r>
      <w:r w:rsidR="00873C84" w:rsidRPr="00AE57F0">
        <w:rPr>
          <w:i/>
          <w:color w:val="FF0000"/>
          <w:szCs w:val="24"/>
        </w:rPr>
        <w:t>amount</w:t>
      </w:r>
      <w:r w:rsidR="00873C84" w:rsidRPr="00D3416B">
        <w:rPr>
          <w:color w:val="FF0000"/>
          <w:szCs w:val="24"/>
        </w:rPr>
        <w:t>]</w:t>
      </w:r>
      <w:r w:rsidR="00873C84" w:rsidRPr="00873C84">
        <w:rPr>
          <w:szCs w:val="24"/>
        </w:rPr>
        <w:t xml:space="preserve"> per annum per child, payable </w:t>
      </w:r>
      <w:r w:rsidR="00873C84" w:rsidRPr="00D3416B">
        <w:rPr>
          <w:color w:val="FF0000"/>
          <w:szCs w:val="24"/>
        </w:rPr>
        <w:t>[weekly] / [monthly] [in advance] / [in arrears]</w:t>
      </w:r>
      <w:r w:rsidR="00873C84" w:rsidRPr="00873C84">
        <w:rPr>
          <w:szCs w:val="24"/>
        </w:rPr>
        <w:t xml:space="preserve"> by standing order. Payments shall start on </w:t>
      </w:r>
      <w:r w:rsidR="00873C84" w:rsidRPr="00D3416B">
        <w:rPr>
          <w:color w:val="FF0000"/>
          <w:szCs w:val="24"/>
        </w:rPr>
        <w:t>[</w:t>
      </w:r>
      <w:r w:rsidR="00873C84" w:rsidRPr="00AE57F0">
        <w:rPr>
          <w:i/>
          <w:color w:val="FF0000"/>
          <w:szCs w:val="24"/>
        </w:rPr>
        <w:t>date</w:t>
      </w:r>
      <w:r w:rsidR="00873C84" w:rsidRPr="00D3416B">
        <w:rPr>
          <w:color w:val="FF0000"/>
          <w:szCs w:val="24"/>
        </w:rPr>
        <w:t>]</w:t>
      </w:r>
      <w:r w:rsidR="00873C84" w:rsidRPr="00873C84">
        <w:rPr>
          <w:szCs w:val="24"/>
        </w:rPr>
        <w:t xml:space="preserve">, and shall end on each child respectively attaining the age of 18 or ceasing their full-time tertiary education </w:t>
      </w:r>
      <w:r w:rsidR="00873C84" w:rsidRPr="00D3416B">
        <w:rPr>
          <w:color w:val="FF0000"/>
          <w:szCs w:val="24"/>
        </w:rPr>
        <w:t>[to first degree level] [[including] / [excluding] a gap year]</w:t>
      </w:r>
      <w:r w:rsidR="00873C84" w:rsidRPr="00873C84">
        <w:rPr>
          <w:szCs w:val="24"/>
        </w:rPr>
        <w:t>, whichever shall be the later, or a further order.</w:t>
      </w:r>
    </w:p>
    <w:p w14:paraId="35E7EFE3" w14:textId="77777777" w:rsidR="002B1462" w:rsidRDefault="002B1462" w:rsidP="00446D31">
      <w:pPr>
        <w:rPr>
          <w:szCs w:val="24"/>
        </w:rPr>
      </w:pPr>
    </w:p>
    <w:p w14:paraId="4C95D20E" w14:textId="00887F53" w:rsidR="00873C84" w:rsidRPr="00873C84" w:rsidRDefault="002B1462" w:rsidP="00446D31">
      <w:pPr>
        <w:ind w:left="567"/>
        <w:rPr>
          <w:szCs w:val="24"/>
        </w:rPr>
      </w:pPr>
      <w:r w:rsidRPr="0000190E">
        <w:rPr>
          <w:b/>
          <w:smallCaps/>
          <w:color w:val="00B050"/>
          <w:szCs w:val="24"/>
        </w:rPr>
        <w:t>(or)</w:t>
      </w:r>
    </w:p>
    <w:p w14:paraId="2AA840BF" w14:textId="77777777" w:rsidR="00873C84" w:rsidRPr="00873C84" w:rsidRDefault="00873C84" w:rsidP="00446D31">
      <w:pPr>
        <w:ind w:left="567"/>
        <w:rPr>
          <w:szCs w:val="24"/>
        </w:rPr>
      </w:pPr>
      <w:r w:rsidRPr="00D3416B">
        <w:rPr>
          <w:color w:val="FF0000"/>
          <w:szCs w:val="24"/>
        </w:rPr>
        <w:t>[By agreement between the parties]</w:t>
      </w:r>
      <w:r w:rsidRPr="00873C84">
        <w:rPr>
          <w:szCs w:val="24"/>
        </w:rPr>
        <w:t xml:space="preserve"> the </w:t>
      </w:r>
      <w:r w:rsidRPr="00D3416B">
        <w:rPr>
          <w:color w:val="FF0000"/>
          <w:szCs w:val="24"/>
        </w:rPr>
        <w:t>[applicant] / [respondent]</w:t>
      </w:r>
      <w:r w:rsidRPr="00873C84">
        <w:rPr>
          <w:szCs w:val="24"/>
        </w:rPr>
        <w:t xml:space="preserve"> shall pay to the respective children of the family periodical payments at the rate of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Pr="00873C84">
        <w:rPr>
          <w:szCs w:val="24"/>
        </w:rPr>
        <w:t xml:space="preserve"> per annum per child, payable </w:t>
      </w:r>
      <w:r w:rsidRPr="00D3416B">
        <w:rPr>
          <w:color w:val="FF0000"/>
          <w:szCs w:val="24"/>
        </w:rPr>
        <w:t>[weekly] / [monthly] [in advance] / [in arrears]</w:t>
      </w:r>
      <w:r w:rsidRPr="00873C84">
        <w:rPr>
          <w:szCs w:val="24"/>
        </w:rPr>
        <w:t xml:space="preserve"> by standing order. Payments shall start on </w:t>
      </w:r>
      <w:r w:rsidRPr="00D3416B">
        <w:rPr>
          <w:color w:val="FF0000"/>
          <w:szCs w:val="24"/>
        </w:rPr>
        <w:t>[</w:t>
      </w:r>
      <w:r w:rsidRPr="00AE57F0">
        <w:rPr>
          <w:i/>
          <w:color w:val="FF0000"/>
          <w:szCs w:val="24"/>
        </w:rPr>
        <w:t>date</w:t>
      </w:r>
      <w:r w:rsidRPr="00D3416B">
        <w:rPr>
          <w:color w:val="FF0000"/>
          <w:szCs w:val="24"/>
        </w:rPr>
        <w:t>]</w:t>
      </w:r>
      <w:r w:rsidRPr="00873C84">
        <w:rPr>
          <w:szCs w:val="24"/>
        </w:rPr>
        <w:t xml:space="preserve">, and shall end on each child respectively attaining the age of 18 or ceasing their full-time tertiary education </w:t>
      </w:r>
      <w:r w:rsidRPr="00D3416B">
        <w:rPr>
          <w:color w:val="FF0000"/>
          <w:szCs w:val="24"/>
        </w:rPr>
        <w:t>[to first degree level] [[including] / [excluding] a gap year]</w:t>
      </w:r>
      <w:r w:rsidRPr="00873C84">
        <w:rPr>
          <w:szCs w:val="24"/>
        </w:rPr>
        <w:t>, whichever shall be the later, or a further order.</w:t>
      </w:r>
    </w:p>
    <w:p w14:paraId="13C8BB2D" w14:textId="77777777" w:rsidR="00873C84" w:rsidRPr="00873C84" w:rsidRDefault="00873C84" w:rsidP="00446D31">
      <w:pPr>
        <w:rPr>
          <w:szCs w:val="24"/>
        </w:rPr>
      </w:pPr>
    </w:p>
    <w:p w14:paraId="16C17462" w14:textId="77777777" w:rsidR="00873C84" w:rsidRPr="009B4E23" w:rsidRDefault="00873C84" w:rsidP="00446D31">
      <w:pPr>
        <w:pStyle w:val="Heading2"/>
      </w:pPr>
      <w:bookmarkStart w:id="91" w:name="BMM_22"/>
      <w:bookmarkEnd w:id="90"/>
      <w:r w:rsidRPr="009B4E23">
        <w:t>Child periodical payments order for costs of disability</w:t>
      </w:r>
    </w:p>
    <w:p w14:paraId="169A8E93" w14:textId="77777777" w:rsidR="00873C84" w:rsidRPr="00873C84" w:rsidRDefault="00873C84" w:rsidP="00446D31">
      <w:pPr>
        <w:numPr>
          <w:ilvl w:val="0"/>
          <w:numId w:val="18"/>
        </w:numPr>
        <w:rPr>
          <w:szCs w:val="24"/>
        </w:rPr>
      </w:pPr>
      <w:r w:rsidRPr="00873C84">
        <w:rPr>
          <w:szCs w:val="24"/>
        </w:rPr>
        <w:t xml:space="preserve">The </w:t>
      </w:r>
      <w:r w:rsidRPr="00D3416B">
        <w:rPr>
          <w:color w:val="FF0000"/>
          <w:szCs w:val="24"/>
        </w:rPr>
        <w:t>[applicant] / [respondent]</w:t>
      </w:r>
      <w:r w:rsidRPr="00873C84">
        <w:rPr>
          <w:szCs w:val="24"/>
        </w:rPr>
        <w:t xml:space="preserve"> shall pay to the </w:t>
      </w:r>
      <w:r w:rsidRPr="00D3416B">
        <w:rPr>
          <w:color w:val="FF0000"/>
          <w:szCs w:val="24"/>
        </w:rPr>
        <w:t xml:space="preserve">[respondent] / [applicant] </w:t>
      </w:r>
      <w:r w:rsidRPr="00873C84">
        <w:rPr>
          <w:szCs w:val="24"/>
        </w:rPr>
        <w:t xml:space="preserve">periodical payments for benefit of </w:t>
      </w:r>
      <w:r w:rsidRPr="00D3416B">
        <w:rPr>
          <w:color w:val="FF0000"/>
          <w:szCs w:val="24"/>
        </w:rPr>
        <w:t>[</w:t>
      </w:r>
      <w:r w:rsidRPr="00AE57F0">
        <w:rPr>
          <w:i/>
          <w:color w:val="FF0000"/>
          <w:szCs w:val="24"/>
        </w:rPr>
        <w:t>name</w:t>
      </w:r>
      <w:r w:rsidRPr="00D3416B">
        <w:rPr>
          <w:color w:val="FF0000"/>
          <w:szCs w:val="24"/>
        </w:rPr>
        <w:t>]</w:t>
      </w:r>
      <w:r w:rsidRPr="00873C84">
        <w:rPr>
          <w:szCs w:val="24"/>
        </w:rPr>
        <w:t xml:space="preserve"> at the rate of </w:t>
      </w:r>
      <w:r w:rsidRPr="00D3416B">
        <w:rPr>
          <w:szCs w:val="24"/>
        </w:rPr>
        <w:t>£</w:t>
      </w:r>
      <w:r w:rsidRPr="00D3416B">
        <w:rPr>
          <w:color w:val="FF0000"/>
          <w:szCs w:val="24"/>
        </w:rPr>
        <w:t>[</w:t>
      </w:r>
      <w:r w:rsidRPr="00AE57F0">
        <w:rPr>
          <w:i/>
          <w:color w:val="FF0000"/>
          <w:szCs w:val="24"/>
        </w:rPr>
        <w:t>amount</w:t>
      </w:r>
      <w:r w:rsidRPr="00D3416B">
        <w:rPr>
          <w:color w:val="FF0000"/>
          <w:szCs w:val="24"/>
        </w:rPr>
        <w:t>]</w:t>
      </w:r>
      <w:r w:rsidRPr="00873C84">
        <w:rPr>
          <w:szCs w:val="24"/>
        </w:rPr>
        <w:t xml:space="preserve"> per annum to meet the costs of </w:t>
      </w:r>
      <w:r w:rsidRPr="00D3416B">
        <w:rPr>
          <w:color w:val="FF0000"/>
          <w:szCs w:val="24"/>
        </w:rPr>
        <w:t>[his] / [her]</w:t>
      </w:r>
      <w:r w:rsidRPr="00873C84">
        <w:rPr>
          <w:szCs w:val="24"/>
        </w:rPr>
        <w:t xml:space="preserve"> disability. Payments shall start on </w:t>
      </w:r>
      <w:r w:rsidRPr="00D3416B">
        <w:rPr>
          <w:color w:val="FF0000"/>
          <w:szCs w:val="24"/>
        </w:rPr>
        <w:t>[</w:t>
      </w:r>
      <w:r w:rsidRPr="00AE57F0">
        <w:rPr>
          <w:i/>
          <w:color w:val="FF0000"/>
          <w:szCs w:val="24"/>
        </w:rPr>
        <w:t>date</w:t>
      </w:r>
      <w:r w:rsidRPr="00D3416B">
        <w:rPr>
          <w:color w:val="FF0000"/>
          <w:szCs w:val="24"/>
        </w:rPr>
        <w:t>]</w:t>
      </w:r>
      <w:r w:rsidRPr="00873C84">
        <w:rPr>
          <w:szCs w:val="24"/>
        </w:rPr>
        <w:t>, and shall end on:</w:t>
      </w:r>
    </w:p>
    <w:p w14:paraId="425C4F01" w14:textId="77777777" w:rsidR="00873C84" w:rsidRPr="00873C84" w:rsidRDefault="00873C84" w:rsidP="00446D31">
      <w:pPr>
        <w:numPr>
          <w:ilvl w:val="1"/>
          <w:numId w:val="18"/>
        </w:numPr>
        <w:rPr>
          <w:szCs w:val="24"/>
        </w:rPr>
      </w:pPr>
      <w:r w:rsidRPr="00D3416B">
        <w:rPr>
          <w:color w:val="FF0000"/>
          <w:szCs w:val="24"/>
        </w:rPr>
        <w:t>[</w:t>
      </w:r>
      <w:r w:rsidRPr="00AE57F0">
        <w:rPr>
          <w:i/>
          <w:color w:val="FF0000"/>
          <w:szCs w:val="24"/>
        </w:rPr>
        <w:t>name</w:t>
      </w:r>
      <w:r w:rsidRPr="00D3416B">
        <w:rPr>
          <w:color w:val="FF0000"/>
          <w:szCs w:val="24"/>
        </w:rPr>
        <w:t>]</w:t>
      </w:r>
      <w:r w:rsidRPr="00873C84">
        <w:rPr>
          <w:szCs w:val="24"/>
        </w:rPr>
        <w:t xml:space="preserve"> attaining the age of 18 years or ceasing </w:t>
      </w:r>
      <w:r w:rsidRPr="00D3416B">
        <w:rPr>
          <w:color w:val="FF0000"/>
          <w:szCs w:val="24"/>
        </w:rPr>
        <w:t>[his] / [her]</w:t>
      </w:r>
      <w:r w:rsidRPr="00873C84">
        <w:rPr>
          <w:szCs w:val="24"/>
        </w:rPr>
        <w:t xml:space="preserve"> full-time </w:t>
      </w:r>
      <w:r w:rsidRPr="00D3416B">
        <w:rPr>
          <w:color w:val="FF0000"/>
          <w:szCs w:val="24"/>
        </w:rPr>
        <w:t>[secondary] / [tertiary]</w:t>
      </w:r>
      <w:r w:rsidRPr="00873C84">
        <w:rPr>
          <w:szCs w:val="24"/>
        </w:rPr>
        <w:t xml:space="preserve"> education </w:t>
      </w:r>
      <w:r w:rsidRPr="00D3416B">
        <w:rPr>
          <w:color w:val="FF0000"/>
          <w:szCs w:val="24"/>
        </w:rPr>
        <w:t>[to first degree level] [[including] / [excluding] a gap year]</w:t>
      </w:r>
      <w:r w:rsidRPr="00873C84">
        <w:rPr>
          <w:szCs w:val="24"/>
        </w:rPr>
        <w:t xml:space="preserve">, whichever shall be the later; or </w:t>
      </w:r>
    </w:p>
    <w:p w14:paraId="6A4FBCA4" w14:textId="77777777" w:rsidR="00873C84" w:rsidRPr="00873C84" w:rsidRDefault="00873C84" w:rsidP="00446D31">
      <w:pPr>
        <w:numPr>
          <w:ilvl w:val="1"/>
          <w:numId w:val="18"/>
        </w:numPr>
        <w:rPr>
          <w:szCs w:val="24"/>
        </w:rPr>
      </w:pPr>
      <w:r w:rsidRPr="00873C84">
        <w:rPr>
          <w:szCs w:val="24"/>
        </w:rPr>
        <w:t>a further order.</w:t>
      </w:r>
    </w:p>
    <w:p w14:paraId="1004D345" w14:textId="77777777" w:rsidR="00873C84" w:rsidRPr="00873C84" w:rsidRDefault="00873C84" w:rsidP="00446D31">
      <w:pPr>
        <w:ind w:left="567"/>
        <w:rPr>
          <w:szCs w:val="24"/>
        </w:rPr>
      </w:pPr>
      <w:r w:rsidRPr="00873C84">
        <w:rPr>
          <w:szCs w:val="24"/>
        </w:rPr>
        <w:t>The court may (prior to the expiry of the term or subsequently) order a longer period of payment. This order is made pursuant to the Child Support Act 1991 section 8(8).</w:t>
      </w:r>
    </w:p>
    <w:p w14:paraId="2429C2ED" w14:textId="77777777" w:rsidR="00873C84" w:rsidRPr="00873C84" w:rsidRDefault="00873C84" w:rsidP="00446D31">
      <w:pPr>
        <w:rPr>
          <w:szCs w:val="24"/>
        </w:rPr>
      </w:pPr>
    </w:p>
    <w:p w14:paraId="7127D529" w14:textId="77777777" w:rsidR="00873C84" w:rsidRPr="009B4E23" w:rsidRDefault="00873C84" w:rsidP="00446D31">
      <w:pPr>
        <w:pStyle w:val="Heading2"/>
      </w:pPr>
      <w:bookmarkStart w:id="92" w:name="BMM_23"/>
      <w:bookmarkEnd w:id="91"/>
      <w:r w:rsidRPr="009B4E23">
        <w:t>Child periodical payments order – top-up order</w:t>
      </w:r>
    </w:p>
    <w:p w14:paraId="202988A6" w14:textId="77777777" w:rsidR="00873C84" w:rsidRPr="00873C84" w:rsidRDefault="00873C84" w:rsidP="00446D31">
      <w:pPr>
        <w:numPr>
          <w:ilvl w:val="0"/>
          <w:numId w:val="18"/>
        </w:numPr>
        <w:rPr>
          <w:szCs w:val="24"/>
        </w:rPr>
      </w:pPr>
    </w:p>
    <w:p w14:paraId="746BFA6E" w14:textId="14F48107" w:rsidR="00873C84" w:rsidRPr="00873C84" w:rsidRDefault="00873C84" w:rsidP="00446D31">
      <w:pPr>
        <w:numPr>
          <w:ilvl w:val="1"/>
          <w:numId w:val="18"/>
        </w:numPr>
        <w:rPr>
          <w:szCs w:val="24"/>
        </w:rPr>
      </w:pPr>
      <w:r w:rsidRPr="00873C84">
        <w:rPr>
          <w:szCs w:val="24"/>
        </w:rPr>
        <w:t>In circumstances where (</w:t>
      </w:r>
      <w:r w:rsidR="00C40E4B">
        <w:rPr>
          <w:szCs w:val="24"/>
        </w:rPr>
        <w:t>i</w:t>
      </w:r>
      <w:r w:rsidRPr="00873C84">
        <w:rPr>
          <w:szCs w:val="24"/>
        </w:rPr>
        <w:t>) the CMS has made a CMS calculation in respect of the child</w:t>
      </w:r>
      <w:r w:rsidRPr="00D3416B">
        <w:rPr>
          <w:color w:val="FF0000"/>
          <w:szCs w:val="24"/>
        </w:rPr>
        <w:t>[ren]</w:t>
      </w:r>
      <w:r w:rsidRPr="00873C84">
        <w:rPr>
          <w:szCs w:val="24"/>
        </w:rPr>
        <w:t xml:space="preserve"> of the family; and (</w:t>
      </w:r>
      <w:r w:rsidR="00C40E4B">
        <w:rPr>
          <w:szCs w:val="24"/>
        </w:rPr>
        <w:t>ii</w:t>
      </w:r>
      <w:r w:rsidRPr="00873C84">
        <w:rPr>
          <w:szCs w:val="24"/>
        </w:rPr>
        <w:t xml:space="preserve">) the court is satisfied that the circumstances of the case make it appropriate for the </w:t>
      </w:r>
      <w:r w:rsidRPr="00D3416B">
        <w:rPr>
          <w:color w:val="FF0000"/>
          <w:szCs w:val="24"/>
        </w:rPr>
        <w:t>[applicant] / [respondent]</w:t>
      </w:r>
      <w:r w:rsidRPr="00873C84">
        <w:rPr>
          <w:szCs w:val="24"/>
        </w:rPr>
        <w:t xml:space="preserve"> to make periodical payments as ordered in paragraph </w:t>
      </w:r>
      <w:r w:rsidRPr="00D3416B">
        <w:rPr>
          <w:color w:val="FF0000"/>
          <w:szCs w:val="24"/>
        </w:rPr>
        <w:t>[</w:t>
      </w:r>
      <w:r w:rsidR="00D11E0E" w:rsidRPr="00D11E0E">
        <w:rPr>
          <w:i/>
          <w:color w:val="FF0000"/>
          <w:szCs w:val="24"/>
        </w:rPr>
        <w:t>para number</w:t>
      </w:r>
      <w:r w:rsidRPr="00D3416B">
        <w:rPr>
          <w:color w:val="FF0000"/>
          <w:szCs w:val="24"/>
        </w:rPr>
        <w:t>]</w:t>
      </w:r>
      <w:r w:rsidRPr="00873C84">
        <w:rPr>
          <w:szCs w:val="24"/>
        </w:rPr>
        <w:t xml:space="preserve"> below in addition to the child maintenance payable in accordance with the CMS calculation, the </w:t>
      </w:r>
      <w:r w:rsidRPr="00D3416B">
        <w:rPr>
          <w:color w:val="FF0000"/>
          <w:szCs w:val="24"/>
        </w:rPr>
        <w:t>[applicant] / [respondent]</w:t>
      </w:r>
      <w:r w:rsidRPr="00873C84">
        <w:rPr>
          <w:szCs w:val="24"/>
        </w:rPr>
        <w:t xml:space="preserve"> shall pay to the </w:t>
      </w:r>
      <w:r w:rsidRPr="00D3416B">
        <w:rPr>
          <w:color w:val="FF0000"/>
          <w:szCs w:val="24"/>
        </w:rPr>
        <w:t>[respondent] / [applicant]</w:t>
      </w:r>
      <w:r w:rsidRPr="00873C84">
        <w:rPr>
          <w:szCs w:val="24"/>
        </w:rPr>
        <w:t xml:space="preserve"> periodical payments for benefit of the child</w:t>
      </w:r>
      <w:r w:rsidRPr="00D3416B">
        <w:rPr>
          <w:color w:val="FF0000"/>
          <w:szCs w:val="24"/>
        </w:rPr>
        <w:t>[ren]</w:t>
      </w:r>
      <w:r w:rsidRPr="00873C84">
        <w:rPr>
          <w:szCs w:val="24"/>
        </w:rPr>
        <w:t xml:space="preserve"> of the family. </w:t>
      </w:r>
    </w:p>
    <w:p w14:paraId="6D733BA7" w14:textId="77777777" w:rsidR="00873C84" w:rsidRPr="00873C84" w:rsidRDefault="00873C84" w:rsidP="00446D31">
      <w:pPr>
        <w:numPr>
          <w:ilvl w:val="1"/>
          <w:numId w:val="18"/>
        </w:numPr>
        <w:rPr>
          <w:szCs w:val="24"/>
        </w:rPr>
      </w:pPr>
      <w:r w:rsidRPr="00873C84">
        <w:rPr>
          <w:szCs w:val="24"/>
        </w:rPr>
        <w:t xml:space="preserve">Payments shall be </w:t>
      </w:r>
      <w:r w:rsidRPr="00D3416B">
        <w:rPr>
          <w:color w:val="FF0000"/>
          <w:szCs w:val="24"/>
        </w:rPr>
        <w:t>[at the rate of £[</w:t>
      </w:r>
      <w:r w:rsidRPr="00AE57F0">
        <w:rPr>
          <w:i/>
          <w:color w:val="FF0000"/>
          <w:szCs w:val="24"/>
        </w:rPr>
        <w:t>amount</w:t>
      </w:r>
      <w:r w:rsidRPr="00D3416B">
        <w:rPr>
          <w:color w:val="FF0000"/>
          <w:szCs w:val="24"/>
        </w:rPr>
        <w:t>] per annum per child] / [in the sum which, when added to the payments (if any) made by the [applicant] / [respondent] to the CMS pursuant to a CMS calculation, total £[</w:t>
      </w:r>
      <w:r w:rsidRPr="00AE57F0">
        <w:rPr>
          <w:i/>
          <w:color w:val="FF0000"/>
          <w:szCs w:val="24"/>
        </w:rPr>
        <w:t>amount</w:t>
      </w:r>
      <w:r w:rsidRPr="00D3416B">
        <w:rPr>
          <w:color w:val="FF0000"/>
          <w:szCs w:val="24"/>
        </w:rPr>
        <w:t>] per annum whilst both children are provided for under the CMS calculation or £[</w:t>
      </w:r>
      <w:r w:rsidRPr="00AE57F0">
        <w:rPr>
          <w:i/>
          <w:color w:val="FF0000"/>
          <w:szCs w:val="24"/>
        </w:rPr>
        <w:t>amount</w:t>
      </w:r>
      <w:r w:rsidRPr="00D3416B">
        <w:rPr>
          <w:color w:val="FF0000"/>
          <w:szCs w:val="24"/>
        </w:rPr>
        <w:t>] per annum whilst only one such child is provided for under the CMS calculation]</w:t>
      </w:r>
      <w:r w:rsidRPr="00873C84">
        <w:rPr>
          <w:szCs w:val="24"/>
        </w:rPr>
        <w:t xml:space="preserve">, payable </w:t>
      </w:r>
      <w:r w:rsidRPr="00D3416B">
        <w:rPr>
          <w:color w:val="FF0000"/>
          <w:szCs w:val="24"/>
        </w:rPr>
        <w:t xml:space="preserve">[weekly] / [monthly] [in advance] </w:t>
      </w:r>
      <w:r w:rsidRPr="00D3416B">
        <w:rPr>
          <w:color w:val="FF0000"/>
          <w:szCs w:val="24"/>
        </w:rPr>
        <w:lastRenderedPageBreak/>
        <w:t>/ [in arrears]</w:t>
      </w:r>
      <w:r w:rsidRPr="00873C84">
        <w:rPr>
          <w:szCs w:val="24"/>
        </w:rPr>
        <w:t xml:space="preserve"> by standing order. Payments shall start on </w:t>
      </w:r>
      <w:r w:rsidRPr="00D3416B">
        <w:rPr>
          <w:color w:val="FF0000"/>
          <w:szCs w:val="24"/>
        </w:rPr>
        <w:t>[</w:t>
      </w:r>
      <w:r w:rsidRPr="00AE57F0">
        <w:rPr>
          <w:i/>
          <w:color w:val="FF0000"/>
          <w:szCs w:val="24"/>
        </w:rPr>
        <w:t>date</w:t>
      </w:r>
      <w:r w:rsidRPr="00D3416B">
        <w:rPr>
          <w:color w:val="FF0000"/>
          <w:szCs w:val="24"/>
        </w:rPr>
        <w:t>]</w:t>
      </w:r>
      <w:r w:rsidRPr="00873C84">
        <w:rPr>
          <w:szCs w:val="24"/>
        </w:rPr>
        <w:t>, and shall end on:</w:t>
      </w:r>
    </w:p>
    <w:p w14:paraId="78C472DF" w14:textId="77777777" w:rsidR="00873C84" w:rsidRPr="00873C84" w:rsidRDefault="00873C84" w:rsidP="00446D31">
      <w:pPr>
        <w:numPr>
          <w:ilvl w:val="2"/>
          <w:numId w:val="18"/>
        </w:numPr>
        <w:rPr>
          <w:szCs w:val="24"/>
        </w:rPr>
      </w:pPr>
      <w:r w:rsidRPr="00873C84">
        <w:rPr>
          <w:szCs w:val="24"/>
        </w:rPr>
        <w:t xml:space="preserve">each child respectively attaining the age of 18 years or ceasing their full-time </w:t>
      </w:r>
      <w:r w:rsidRPr="00D3416B">
        <w:rPr>
          <w:color w:val="FF0000"/>
          <w:szCs w:val="24"/>
        </w:rPr>
        <w:t>[secondary] / [tertiary]</w:t>
      </w:r>
      <w:r w:rsidRPr="00873C84">
        <w:rPr>
          <w:szCs w:val="24"/>
        </w:rPr>
        <w:t xml:space="preserve"> education </w:t>
      </w:r>
      <w:r w:rsidRPr="00D3416B">
        <w:rPr>
          <w:color w:val="FF0000"/>
          <w:szCs w:val="24"/>
        </w:rPr>
        <w:t>[to first degree level] [[including] / [excluding] a gap year]</w:t>
      </w:r>
      <w:r w:rsidRPr="00873C84">
        <w:rPr>
          <w:szCs w:val="24"/>
        </w:rPr>
        <w:t xml:space="preserve">, or permanently ceasing to live with the </w:t>
      </w:r>
      <w:r w:rsidRPr="00D3416B">
        <w:rPr>
          <w:color w:val="FF0000"/>
          <w:szCs w:val="24"/>
        </w:rPr>
        <w:t>[applicant] / [respondent]</w:t>
      </w:r>
      <w:r w:rsidRPr="00873C84">
        <w:rPr>
          <w:szCs w:val="24"/>
        </w:rPr>
        <w:t xml:space="preserve">, whichever shall be the later; or </w:t>
      </w:r>
    </w:p>
    <w:p w14:paraId="2377C2EF" w14:textId="77777777" w:rsidR="00873C84" w:rsidRPr="00873C84" w:rsidRDefault="00873C84" w:rsidP="00446D31">
      <w:pPr>
        <w:numPr>
          <w:ilvl w:val="2"/>
          <w:numId w:val="18"/>
        </w:numPr>
        <w:rPr>
          <w:szCs w:val="24"/>
        </w:rPr>
      </w:pPr>
      <w:r w:rsidRPr="00873C84">
        <w:rPr>
          <w:szCs w:val="24"/>
        </w:rPr>
        <w:t>a further order.</w:t>
      </w:r>
    </w:p>
    <w:p w14:paraId="447E1048" w14:textId="77777777" w:rsidR="00873C84" w:rsidRPr="00873C84" w:rsidRDefault="00873C84" w:rsidP="00446D31">
      <w:pPr>
        <w:ind w:left="1134"/>
        <w:rPr>
          <w:szCs w:val="24"/>
        </w:rPr>
      </w:pPr>
      <w:r w:rsidRPr="00873C84">
        <w:rPr>
          <w:szCs w:val="24"/>
        </w:rPr>
        <w:t>The court may (prior to the expiry of the term or subsequently) order a longer period of payment.</w:t>
      </w:r>
    </w:p>
    <w:p w14:paraId="3343829B" w14:textId="77777777" w:rsidR="00873C84" w:rsidRPr="00873C84" w:rsidRDefault="00873C84" w:rsidP="00446D31">
      <w:pPr>
        <w:rPr>
          <w:szCs w:val="24"/>
        </w:rPr>
      </w:pPr>
    </w:p>
    <w:p w14:paraId="3FF65617" w14:textId="77777777" w:rsidR="00873C84" w:rsidRPr="009B4E23" w:rsidRDefault="00873C84" w:rsidP="00446D31">
      <w:pPr>
        <w:pStyle w:val="Heading2"/>
      </w:pPr>
      <w:bookmarkStart w:id="93" w:name="BMM_24"/>
      <w:bookmarkEnd w:id="92"/>
      <w:r w:rsidRPr="009B4E23">
        <w:t>Delayed Commencement Orders</w:t>
      </w:r>
    </w:p>
    <w:p w14:paraId="68518BC4" w14:textId="77777777" w:rsidR="00873C84" w:rsidRPr="00873C84" w:rsidRDefault="00873C84" w:rsidP="00446D31">
      <w:pPr>
        <w:numPr>
          <w:ilvl w:val="0"/>
          <w:numId w:val="18"/>
        </w:numPr>
        <w:rPr>
          <w:szCs w:val="24"/>
        </w:rPr>
      </w:pPr>
      <w:r w:rsidRPr="00873C84">
        <w:rPr>
          <w:szCs w:val="24"/>
        </w:rPr>
        <w:t xml:space="preserve">The order in paragraph </w:t>
      </w:r>
      <w:r w:rsidRPr="000A4D2C">
        <w:rPr>
          <w:color w:val="FF0000"/>
          <w:szCs w:val="24"/>
        </w:rPr>
        <w:t>[</w:t>
      </w:r>
      <w:r w:rsidR="00AE57F0" w:rsidRPr="00AE57F0">
        <w:rPr>
          <w:i/>
          <w:color w:val="FF0000"/>
          <w:szCs w:val="24"/>
        </w:rPr>
        <w:t>para number</w:t>
      </w:r>
      <w:r w:rsidRPr="000A4D2C">
        <w:rPr>
          <w:color w:val="FF0000"/>
          <w:szCs w:val="24"/>
        </w:rPr>
        <w:t>]</w:t>
      </w:r>
      <w:r w:rsidRPr="00873C84">
        <w:rPr>
          <w:szCs w:val="24"/>
        </w:rPr>
        <w:t xml:space="preserve"> above shall only start to have effect when the CMS ceases to have jurisdiction for the child</w:t>
      </w:r>
      <w:r w:rsidRPr="000A4D2C">
        <w:rPr>
          <w:color w:val="FF0000"/>
          <w:szCs w:val="24"/>
        </w:rPr>
        <w:t>[ren]</w:t>
      </w:r>
      <w:r w:rsidRPr="00873C84">
        <w:rPr>
          <w:szCs w:val="24"/>
        </w:rPr>
        <w:t xml:space="preserve"> of the family because: </w:t>
      </w:r>
    </w:p>
    <w:p w14:paraId="1B6BCF1F" w14:textId="77777777" w:rsidR="00873C84" w:rsidRPr="00873C84" w:rsidRDefault="00873C84" w:rsidP="00446D31">
      <w:pPr>
        <w:numPr>
          <w:ilvl w:val="1"/>
          <w:numId w:val="18"/>
        </w:numPr>
        <w:rPr>
          <w:szCs w:val="24"/>
        </w:rPr>
      </w:pPr>
      <w:r w:rsidRPr="000A4D2C">
        <w:rPr>
          <w:color w:val="FF0000"/>
          <w:szCs w:val="24"/>
        </w:rPr>
        <w:t>[he] / [she] / [they] [is] / [are]</w:t>
      </w:r>
      <w:r w:rsidRPr="00873C84">
        <w:rPr>
          <w:szCs w:val="24"/>
        </w:rPr>
        <w:t xml:space="preserve"> no longer in full-time, non-advanced education as set out in s55 Child Support Act 1991; or</w:t>
      </w:r>
    </w:p>
    <w:p w14:paraId="11F5A7D7" w14:textId="77777777" w:rsidR="00873C84" w:rsidRPr="00873C84" w:rsidRDefault="00873C84" w:rsidP="00446D31">
      <w:pPr>
        <w:numPr>
          <w:ilvl w:val="1"/>
          <w:numId w:val="18"/>
        </w:numPr>
        <w:rPr>
          <w:szCs w:val="24"/>
        </w:rPr>
      </w:pPr>
      <w:r w:rsidRPr="000A4D2C">
        <w:rPr>
          <w:color w:val="FF0000"/>
          <w:szCs w:val="24"/>
        </w:rPr>
        <w:t>[he] / [she] / [they] / [either party] [is] / [are]</w:t>
      </w:r>
      <w:r w:rsidRPr="00873C84">
        <w:rPr>
          <w:szCs w:val="24"/>
        </w:rPr>
        <w:t xml:space="preserve"> no longer habitually resident within the jurisdiction of England and Wales.</w:t>
      </w:r>
    </w:p>
    <w:p w14:paraId="183492D6" w14:textId="77777777" w:rsidR="00873C84" w:rsidRPr="00873C84" w:rsidRDefault="00873C84" w:rsidP="00446D31">
      <w:pPr>
        <w:rPr>
          <w:szCs w:val="24"/>
        </w:rPr>
      </w:pPr>
    </w:p>
    <w:p w14:paraId="33F1EA45" w14:textId="77777777" w:rsidR="00873C84" w:rsidRPr="009B4E23" w:rsidRDefault="00873C84" w:rsidP="00446D31">
      <w:pPr>
        <w:pStyle w:val="Heading2"/>
      </w:pPr>
      <w:bookmarkStart w:id="94" w:name="BMM_25"/>
      <w:bookmarkEnd w:id="93"/>
      <w:r w:rsidRPr="009B4E23">
        <w:t>Secured child periodical payments order</w:t>
      </w:r>
    </w:p>
    <w:p w14:paraId="62B51A54" w14:textId="77777777" w:rsidR="00873C84" w:rsidRPr="00873C84" w:rsidRDefault="00873C84" w:rsidP="00446D31">
      <w:pPr>
        <w:numPr>
          <w:ilvl w:val="0"/>
          <w:numId w:val="18"/>
        </w:numPr>
        <w:rPr>
          <w:szCs w:val="24"/>
        </w:rPr>
      </w:pPr>
    </w:p>
    <w:p w14:paraId="58BFEA5F" w14:textId="1F34C345" w:rsidR="00873C84" w:rsidRPr="00873C84" w:rsidRDefault="00873C84" w:rsidP="00446D31">
      <w:pPr>
        <w:numPr>
          <w:ilvl w:val="1"/>
          <w:numId w:val="18"/>
        </w:numPr>
        <w:rPr>
          <w:szCs w:val="24"/>
        </w:rPr>
      </w:pPr>
      <w:r w:rsidRPr="00873C84">
        <w:rPr>
          <w:szCs w:val="24"/>
        </w:rPr>
        <w:t xml:space="preserve">The </w:t>
      </w:r>
      <w:r w:rsidRPr="000A4D2C">
        <w:rPr>
          <w:color w:val="FF0000"/>
          <w:szCs w:val="24"/>
        </w:rPr>
        <w:t>[respondent] / [applicant]</w:t>
      </w:r>
      <w:r w:rsidRPr="00873C84">
        <w:rPr>
          <w:szCs w:val="24"/>
        </w:rPr>
        <w:t xml:space="preserve"> shall </w:t>
      </w:r>
      <w:r w:rsidRPr="000A4D2C">
        <w:rPr>
          <w:color w:val="FF0000"/>
          <w:szCs w:val="24"/>
        </w:rPr>
        <w:t>[</w:t>
      </w:r>
      <w:r w:rsidR="00C13203">
        <w:rPr>
          <w:color w:val="FF0000"/>
          <w:szCs w:val="24"/>
        </w:rPr>
        <w:t xml:space="preserve">by </w:t>
      </w:r>
      <w:r w:rsidRPr="000A4D2C">
        <w:rPr>
          <w:color w:val="FF0000"/>
          <w:szCs w:val="24"/>
        </w:rPr>
        <w:t>[</w:t>
      </w:r>
      <w:r w:rsidRPr="00AE57F0">
        <w:rPr>
          <w:i/>
          <w:color w:val="FF0000"/>
          <w:szCs w:val="24"/>
        </w:rPr>
        <w:t>time</w:t>
      </w:r>
      <w:r w:rsidRPr="000A4D2C">
        <w:rPr>
          <w:color w:val="FF0000"/>
          <w:szCs w:val="24"/>
        </w:rPr>
        <w:t>] on [</w:t>
      </w:r>
      <w:r w:rsidRPr="00AE57F0">
        <w:rPr>
          <w:i/>
          <w:color w:val="FF0000"/>
          <w:szCs w:val="24"/>
        </w:rPr>
        <w:t>date</w:t>
      </w:r>
      <w:r w:rsidRPr="000A4D2C">
        <w:rPr>
          <w:color w:val="FF0000"/>
          <w:szCs w:val="24"/>
        </w:rPr>
        <w:t>]] / [by [</w:t>
      </w:r>
      <w:r w:rsidRPr="00AE57F0">
        <w:rPr>
          <w:i/>
          <w:color w:val="FF0000"/>
          <w:szCs w:val="24"/>
        </w:rPr>
        <w:t>time</w:t>
      </w:r>
      <w:r w:rsidRPr="000A4D2C">
        <w:rPr>
          <w:color w:val="FF0000"/>
          <w:szCs w:val="24"/>
        </w:rPr>
        <w:t>] on the date [</w:t>
      </w:r>
      <w:r w:rsidRPr="00AE57F0">
        <w:rPr>
          <w:i/>
          <w:color w:val="FF0000"/>
          <w:szCs w:val="24"/>
        </w:rPr>
        <w:t>number</w:t>
      </w:r>
      <w:r w:rsidRPr="000A4D2C">
        <w:rPr>
          <w:color w:val="FF0000"/>
          <w:szCs w:val="24"/>
        </w:rPr>
        <w:t>] days after the date of this order]</w:t>
      </w:r>
      <w:r w:rsidRPr="00873C84">
        <w:rPr>
          <w:szCs w:val="24"/>
        </w:rPr>
        <w:t xml:space="preserve"> secure periodical payments to be made to the </w:t>
      </w:r>
      <w:r w:rsidRPr="000A4D2C">
        <w:rPr>
          <w:color w:val="FF0000"/>
          <w:szCs w:val="24"/>
        </w:rPr>
        <w:t>[applicant] / [respondent]</w:t>
      </w:r>
      <w:r w:rsidRPr="00873C84">
        <w:rPr>
          <w:szCs w:val="24"/>
        </w:rPr>
        <w:t xml:space="preserve"> for the benefit of the child</w:t>
      </w:r>
      <w:r w:rsidRPr="000A4D2C">
        <w:rPr>
          <w:color w:val="FF0000"/>
          <w:szCs w:val="24"/>
        </w:rPr>
        <w:t>[ren]</w:t>
      </w:r>
      <w:r w:rsidRPr="00873C84">
        <w:rPr>
          <w:szCs w:val="24"/>
        </w:rPr>
        <w:t xml:space="preserve"> of the family at the rate of </w:t>
      </w:r>
      <w:r w:rsidRPr="000A4D2C">
        <w:rPr>
          <w:szCs w:val="24"/>
        </w:rPr>
        <w:t>£</w:t>
      </w:r>
      <w:r w:rsidRPr="000A4D2C">
        <w:rPr>
          <w:color w:val="FF0000"/>
          <w:szCs w:val="24"/>
        </w:rPr>
        <w:t>[</w:t>
      </w:r>
      <w:r w:rsidRPr="00AE57F0">
        <w:rPr>
          <w:i/>
          <w:color w:val="FF0000"/>
          <w:szCs w:val="24"/>
        </w:rPr>
        <w:t>amount</w:t>
      </w:r>
      <w:r w:rsidRPr="000A4D2C">
        <w:rPr>
          <w:color w:val="FF0000"/>
          <w:szCs w:val="24"/>
        </w:rPr>
        <w:t>]</w:t>
      </w:r>
      <w:r w:rsidRPr="00873C84">
        <w:rPr>
          <w:szCs w:val="24"/>
        </w:rPr>
        <w:t xml:space="preserve"> per annum. Such payments shall be made from </w:t>
      </w:r>
      <w:r w:rsidRPr="000A4D2C">
        <w:rPr>
          <w:color w:val="FF0000"/>
          <w:szCs w:val="24"/>
        </w:rPr>
        <w:t>[</w:t>
      </w:r>
      <w:r w:rsidRPr="00AE57F0">
        <w:rPr>
          <w:i/>
          <w:color w:val="FF0000"/>
          <w:szCs w:val="24"/>
        </w:rPr>
        <w:t>date</w:t>
      </w:r>
      <w:r w:rsidRPr="000A4D2C">
        <w:rPr>
          <w:color w:val="FF0000"/>
          <w:szCs w:val="24"/>
        </w:rPr>
        <w:t>]</w:t>
      </w:r>
      <w:r w:rsidRPr="00873C84">
        <w:rPr>
          <w:szCs w:val="24"/>
        </w:rPr>
        <w:t xml:space="preserve"> and continue until the first to occur of:</w:t>
      </w:r>
    </w:p>
    <w:p w14:paraId="558F20E4" w14:textId="35E1AEA5" w:rsidR="00873C84" w:rsidRPr="00873C84" w:rsidRDefault="00873C84" w:rsidP="00446D31">
      <w:pPr>
        <w:numPr>
          <w:ilvl w:val="2"/>
          <w:numId w:val="18"/>
        </w:numPr>
        <w:rPr>
          <w:szCs w:val="24"/>
        </w:rPr>
      </w:pPr>
      <w:r w:rsidRPr="00873C84">
        <w:rPr>
          <w:szCs w:val="24"/>
        </w:rPr>
        <w:t xml:space="preserve">each child respectively attaining the age of 18 years or permanently ceasing their full-time </w:t>
      </w:r>
      <w:r w:rsidRPr="000A4D2C">
        <w:rPr>
          <w:color w:val="FF0000"/>
          <w:szCs w:val="24"/>
        </w:rPr>
        <w:t>[secondary] / [tertiary]</w:t>
      </w:r>
      <w:r w:rsidRPr="00873C84">
        <w:rPr>
          <w:szCs w:val="24"/>
        </w:rPr>
        <w:t xml:space="preserve"> education </w:t>
      </w:r>
      <w:r w:rsidRPr="000A4D2C">
        <w:rPr>
          <w:color w:val="FF0000"/>
          <w:szCs w:val="24"/>
        </w:rPr>
        <w:t>[to first degree level] [[including] / [excluding] a gap year]</w:t>
      </w:r>
      <w:r w:rsidRPr="00873C84">
        <w:rPr>
          <w:szCs w:val="24"/>
        </w:rPr>
        <w:t xml:space="preserve">, or </w:t>
      </w:r>
      <w:r w:rsidR="00C13203">
        <w:rPr>
          <w:szCs w:val="24"/>
        </w:rPr>
        <w:t xml:space="preserve">permanently </w:t>
      </w:r>
      <w:r w:rsidRPr="00873C84">
        <w:rPr>
          <w:szCs w:val="24"/>
        </w:rPr>
        <w:t xml:space="preserve">ceasing to live with the </w:t>
      </w:r>
      <w:r w:rsidRPr="000A4D2C">
        <w:rPr>
          <w:color w:val="FF0000"/>
          <w:szCs w:val="24"/>
        </w:rPr>
        <w:t>[applicant] / [respondent]</w:t>
      </w:r>
      <w:r w:rsidRPr="00873C84">
        <w:rPr>
          <w:szCs w:val="24"/>
        </w:rPr>
        <w:t>, whichever is the later; or</w:t>
      </w:r>
    </w:p>
    <w:p w14:paraId="6EEDB79F" w14:textId="77777777" w:rsidR="00873C84" w:rsidRPr="00873C84" w:rsidRDefault="00873C84" w:rsidP="00446D31">
      <w:pPr>
        <w:numPr>
          <w:ilvl w:val="2"/>
          <w:numId w:val="18"/>
        </w:numPr>
        <w:rPr>
          <w:szCs w:val="24"/>
        </w:rPr>
      </w:pPr>
      <w:r w:rsidRPr="00873C84">
        <w:rPr>
          <w:szCs w:val="24"/>
        </w:rPr>
        <w:t>a further order.</w:t>
      </w:r>
    </w:p>
    <w:p w14:paraId="30AA4513" w14:textId="77777777" w:rsidR="00873C84" w:rsidRPr="00873C84" w:rsidRDefault="00873C84" w:rsidP="00446D31">
      <w:pPr>
        <w:numPr>
          <w:ilvl w:val="1"/>
          <w:numId w:val="18"/>
        </w:numPr>
        <w:rPr>
          <w:szCs w:val="24"/>
        </w:rPr>
      </w:pPr>
      <w:r w:rsidRPr="00873C84">
        <w:rPr>
          <w:szCs w:val="24"/>
        </w:rPr>
        <w:t xml:space="preserve">Such payments shall be secured by </w:t>
      </w:r>
      <w:r w:rsidRPr="000A4D2C">
        <w:rPr>
          <w:color w:val="FF0000"/>
          <w:szCs w:val="24"/>
        </w:rPr>
        <w:t>[the sum of £[</w:t>
      </w:r>
      <w:r w:rsidRPr="00AE57F0">
        <w:rPr>
          <w:i/>
          <w:color w:val="FF0000"/>
          <w:szCs w:val="24"/>
        </w:rPr>
        <w:t>amount</w:t>
      </w:r>
      <w:r w:rsidRPr="000A4D2C">
        <w:rPr>
          <w:color w:val="FF0000"/>
          <w:szCs w:val="24"/>
        </w:rPr>
        <w:t>]] / [such security to be agreed between the parties or in default of agreement referred to the district judge]</w:t>
      </w:r>
      <w:r w:rsidRPr="00873C84">
        <w:rPr>
          <w:szCs w:val="24"/>
        </w:rPr>
        <w:t xml:space="preserve"> and shall be security for the </w:t>
      </w:r>
      <w:r w:rsidRPr="000A4D2C">
        <w:rPr>
          <w:color w:val="FF0000"/>
          <w:szCs w:val="24"/>
        </w:rPr>
        <w:t>[respondent’s] / [applicant’s]</w:t>
      </w:r>
      <w:r w:rsidRPr="00873C84">
        <w:rPr>
          <w:szCs w:val="24"/>
        </w:rPr>
        <w:t xml:space="preserve"> obligation to pay periodical payments provided for in paragraph </w:t>
      </w:r>
      <w:r w:rsidRPr="000A4D2C">
        <w:rPr>
          <w:color w:val="FF0000"/>
          <w:szCs w:val="24"/>
        </w:rPr>
        <w:t>[</w:t>
      </w:r>
      <w:r w:rsidR="00D11E0E" w:rsidRPr="00D11E0E">
        <w:rPr>
          <w:i/>
          <w:color w:val="FF0000"/>
          <w:szCs w:val="24"/>
        </w:rPr>
        <w:t>para number</w:t>
      </w:r>
      <w:r w:rsidRPr="000A4D2C">
        <w:rPr>
          <w:color w:val="FF0000"/>
          <w:szCs w:val="24"/>
        </w:rPr>
        <w:t>]</w:t>
      </w:r>
      <w:r w:rsidRPr="00873C84">
        <w:rPr>
          <w:szCs w:val="24"/>
        </w:rPr>
        <w:t xml:space="preserve"> above.</w:t>
      </w:r>
    </w:p>
    <w:p w14:paraId="0F28BC8D" w14:textId="77777777" w:rsidR="00873C84" w:rsidRPr="00873C84" w:rsidRDefault="00873C84" w:rsidP="00446D31">
      <w:pPr>
        <w:numPr>
          <w:ilvl w:val="1"/>
          <w:numId w:val="18"/>
        </w:numPr>
        <w:rPr>
          <w:szCs w:val="24"/>
        </w:rPr>
      </w:pPr>
      <w:r w:rsidRPr="00873C84">
        <w:rPr>
          <w:szCs w:val="24"/>
        </w:rPr>
        <w:t xml:space="preserve">The security shall be used to meet the </w:t>
      </w:r>
      <w:r w:rsidRPr="000A4D2C">
        <w:rPr>
          <w:color w:val="FF0000"/>
          <w:szCs w:val="24"/>
        </w:rPr>
        <w:t>[respondent’s] / [applicant’s]</w:t>
      </w:r>
      <w:r w:rsidRPr="00873C84">
        <w:rPr>
          <w:szCs w:val="24"/>
        </w:rPr>
        <w:t xml:space="preserve"> obligation to pay periodical payments to the extent that this obligation is not met by the </w:t>
      </w:r>
      <w:r w:rsidRPr="000A4D2C">
        <w:rPr>
          <w:color w:val="FF0000"/>
          <w:szCs w:val="24"/>
        </w:rPr>
        <w:t>[respondent] / [applicant]</w:t>
      </w:r>
      <w:r w:rsidRPr="00873C84">
        <w:rPr>
          <w:szCs w:val="24"/>
        </w:rPr>
        <w:t>.</w:t>
      </w:r>
    </w:p>
    <w:p w14:paraId="28D62E1D" w14:textId="77777777" w:rsidR="00873C84" w:rsidRPr="00873C84" w:rsidRDefault="00873C84" w:rsidP="00446D31">
      <w:pPr>
        <w:numPr>
          <w:ilvl w:val="1"/>
          <w:numId w:val="18"/>
        </w:numPr>
        <w:rPr>
          <w:szCs w:val="24"/>
        </w:rPr>
      </w:pPr>
      <w:r w:rsidRPr="00873C84">
        <w:rPr>
          <w:szCs w:val="24"/>
        </w:rPr>
        <w:t xml:space="preserve">The applicant and the respondent shall </w:t>
      </w:r>
      <w:r w:rsidRPr="000A4D2C">
        <w:rPr>
          <w:color w:val="FF0000"/>
          <w:szCs w:val="24"/>
        </w:rPr>
        <w:t>[by [</w:t>
      </w:r>
      <w:r w:rsidRPr="00AE57F0">
        <w:rPr>
          <w:i/>
          <w:color w:val="FF0000"/>
          <w:szCs w:val="24"/>
        </w:rPr>
        <w:t>time</w:t>
      </w:r>
      <w:r w:rsidRPr="000A4D2C">
        <w:rPr>
          <w:color w:val="FF0000"/>
          <w:szCs w:val="24"/>
        </w:rPr>
        <w:t>] on [</w:t>
      </w:r>
      <w:r w:rsidRPr="00AE57F0">
        <w:rPr>
          <w:i/>
          <w:color w:val="FF0000"/>
          <w:szCs w:val="24"/>
        </w:rPr>
        <w:t>date</w:t>
      </w:r>
      <w:r w:rsidRPr="000A4D2C">
        <w:rPr>
          <w:color w:val="FF0000"/>
          <w:szCs w:val="24"/>
        </w:rPr>
        <w:t>]] / [by [</w:t>
      </w:r>
      <w:r w:rsidRPr="00AE57F0">
        <w:rPr>
          <w:i/>
          <w:color w:val="FF0000"/>
          <w:szCs w:val="24"/>
        </w:rPr>
        <w:t>time</w:t>
      </w:r>
      <w:r w:rsidRPr="000A4D2C">
        <w:rPr>
          <w:color w:val="FF0000"/>
          <w:szCs w:val="24"/>
        </w:rPr>
        <w:t>] on the date [</w:t>
      </w:r>
      <w:r w:rsidRPr="00AE57F0">
        <w:rPr>
          <w:i/>
          <w:color w:val="FF0000"/>
          <w:szCs w:val="24"/>
        </w:rPr>
        <w:t>number</w:t>
      </w:r>
      <w:r w:rsidRPr="000A4D2C">
        <w:rPr>
          <w:color w:val="FF0000"/>
          <w:szCs w:val="24"/>
        </w:rPr>
        <w:t>] days after the date of this order]</w:t>
      </w:r>
      <w:r w:rsidRPr="00873C84">
        <w:rPr>
          <w:szCs w:val="24"/>
        </w:rPr>
        <w:t xml:space="preserve"> enter into a deed of security </w:t>
      </w:r>
      <w:r w:rsidRPr="000A4D2C">
        <w:rPr>
          <w:color w:val="FF0000"/>
          <w:szCs w:val="24"/>
        </w:rPr>
        <w:t>[and in default of agreement as to the form of the deed, the matter shall be referred to conveyancing counsel of the court to settle the deed]</w:t>
      </w:r>
      <w:r w:rsidRPr="00873C84">
        <w:rPr>
          <w:szCs w:val="24"/>
        </w:rPr>
        <w:t>.</w:t>
      </w:r>
    </w:p>
    <w:p w14:paraId="3BB3CD8D" w14:textId="77777777" w:rsidR="00873C84" w:rsidRPr="00873C84" w:rsidRDefault="00873C84" w:rsidP="00446D31">
      <w:pPr>
        <w:rPr>
          <w:szCs w:val="24"/>
        </w:rPr>
      </w:pPr>
    </w:p>
    <w:p w14:paraId="7BE16AD8" w14:textId="77777777" w:rsidR="00873C84" w:rsidRPr="009B4E23" w:rsidRDefault="00873C84" w:rsidP="00446D31">
      <w:pPr>
        <w:pStyle w:val="Heading2"/>
      </w:pPr>
      <w:bookmarkStart w:id="95" w:name="BMM_26"/>
      <w:bookmarkEnd w:id="94"/>
      <w:r w:rsidRPr="009B4E23">
        <w:t>School fees order – nursery education</w:t>
      </w:r>
    </w:p>
    <w:p w14:paraId="11CCCB65" w14:textId="77777777" w:rsidR="00873C84" w:rsidRPr="00873C84" w:rsidRDefault="00873C84" w:rsidP="00446D31">
      <w:pPr>
        <w:numPr>
          <w:ilvl w:val="0"/>
          <w:numId w:val="18"/>
        </w:numPr>
        <w:rPr>
          <w:szCs w:val="24"/>
        </w:rPr>
      </w:pPr>
      <w:r w:rsidRPr="00873C84">
        <w:rPr>
          <w:szCs w:val="24"/>
        </w:rPr>
        <w:t xml:space="preserve">The </w:t>
      </w:r>
      <w:r w:rsidRPr="000A4D2C">
        <w:rPr>
          <w:color w:val="FF0000"/>
          <w:szCs w:val="24"/>
        </w:rPr>
        <w:t>[respondent] / [applicant]</w:t>
      </w:r>
      <w:r w:rsidRPr="00873C84">
        <w:rPr>
          <w:szCs w:val="24"/>
        </w:rPr>
        <w:t xml:space="preserve"> shall pay periodical payments for benefit of the child</w:t>
      </w:r>
      <w:r w:rsidRPr="000A4D2C">
        <w:rPr>
          <w:color w:val="FF0000"/>
          <w:szCs w:val="24"/>
        </w:rPr>
        <w:t>[ren]</w:t>
      </w:r>
      <w:r w:rsidRPr="00873C84">
        <w:rPr>
          <w:szCs w:val="24"/>
        </w:rPr>
        <w:t xml:space="preserve"> of the family in such sum as shall be equivalent to the child</w:t>
      </w:r>
      <w:r w:rsidRPr="000A4D2C">
        <w:rPr>
          <w:color w:val="FF0000"/>
          <w:szCs w:val="24"/>
        </w:rPr>
        <w:t>[ren]</w:t>
      </w:r>
      <w:r w:rsidRPr="00873C84">
        <w:rPr>
          <w:szCs w:val="24"/>
        </w:rPr>
        <w:t xml:space="preserve">’s nursery fees </w:t>
      </w:r>
      <w:r w:rsidRPr="000A4D2C">
        <w:rPr>
          <w:color w:val="FF0000"/>
          <w:szCs w:val="24"/>
        </w:rPr>
        <w:t xml:space="preserve">[but not the extras on the nursery bill] / [and all reasonable extras appearing on the nursery bill [and all exceptional extras appearing on the </w:t>
      </w:r>
      <w:r w:rsidRPr="000A4D2C">
        <w:rPr>
          <w:color w:val="FF0000"/>
          <w:szCs w:val="24"/>
        </w:rPr>
        <w:lastRenderedPageBreak/>
        <w:t>nursery bill agreed between the parties in advance]] / [and all extras appearing on the nursery bill up to a total of £[</w:t>
      </w:r>
      <w:r w:rsidRPr="00AE57F0">
        <w:rPr>
          <w:i/>
          <w:color w:val="FF0000"/>
          <w:szCs w:val="24"/>
        </w:rPr>
        <w:t>amount</w:t>
      </w:r>
      <w:r w:rsidRPr="000A4D2C">
        <w:rPr>
          <w:color w:val="FF0000"/>
          <w:szCs w:val="24"/>
        </w:rPr>
        <w:t>] [per child] per term or such greater sum as is agreed in advance in writing between the parties]</w:t>
      </w:r>
      <w:r w:rsidRPr="00873C84">
        <w:rPr>
          <w:szCs w:val="24"/>
        </w:rPr>
        <w:t xml:space="preserve"> at such nurseries as the child</w:t>
      </w:r>
      <w:r w:rsidRPr="000A4D2C">
        <w:rPr>
          <w:color w:val="FF0000"/>
          <w:szCs w:val="24"/>
        </w:rPr>
        <w:t>[ren]</w:t>
      </w:r>
      <w:r w:rsidRPr="00873C84">
        <w:rPr>
          <w:szCs w:val="24"/>
        </w:rPr>
        <w:t xml:space="preserve"> of the family shall from time to time attend by agreement between the parties or in default of agreement by order of the court </w:t>
      </w:r>
      <w:r w:rsidRPr="000A4D2C">
        <w:rPr>
          <w:color w:val="FF0000"/>
          <w:szCs w:val="24"/>
        </w:rPr>
        <w:t>[provided that the [respondent] / [applicant] is at liberty to avail [himself] / [herself] if possible of free non-means tested state-funded provision at any such nursery]</w:t>
      </w:r>
      <w:r w:rsidRPr="00873C84">
        <w:rPr>
          <w:szCs w:val="24"/>
        </w:rPr>
        <w:t xml:space="preserve">. Payments shall be made in three instalments paid on </w:t>
      </w:r>
      <w:r w:rsidRPr="000A4D2C">
        <w:rPr>
          <w:color w:val="FF0000"/>
          <w:szCs w:val="24"/>
        </w:rPr>
        <w:t>[</w:t>
      </w:r>
      <w:r w:rsidRPr="00AE57F0">
        <w:rPr>
          <w:i/>
          <w:color w:val="FF0000"/>
          <w:szCs w:val="24"/>
        </w:rPr>
        <w:t>date</w:t>
      </w:r>
      <w:r w:rsidRPr="000A4D2C">
        <w:rPr>
          <w:color w:val="FF0000"/>
          <w:szCs w:val="24"/>
        </w:rPr>
        <w:t>] / [not less than one month before the beginning of the term to which they relate]</w:t>
      </w:r>
      <w:r w:rsidRPr="00873C84">
        <w:rPr>
          <w:szCs w:val="24"/>
        </w:rPr>
        <w:t xml:space="preserve"> directly to the nursery bursar or other person indicated on the bill as recipient for the nursery. The </w:t>
      </w:r>
      <w:r w:rsidRPr="000A4D2C">
        <w:rPr>
          <w:color w:val="FF0000"/>
          <w:szCs w:val="24"/>
        </w:rPr>
        <w:t>[respondent] / [applicant]</w:t>
      </w:r>
      <w:r w:rsidRPr="00873C84">
        <w:rPr>
          <w:szCs w:val="24"/>
        </w:rPr>
        <w:t xml:space="preserve"> shall produce to the </w:t>
      </w:r>
      <w:r w:rsidRPr="000A4D2C">
        <w:rPr>
          <w:color w:val="FF0000"/>
          <w:szCs w:val="24"/>
        </w:rPr>
        <w:t>[applicant] / [respondent]</w:t>
      </w:r>
      <w:r w:rsidRPr="00873C84">
        <w:rPr>
          <w:szCs w:val="24"/>
        </w:rPr>
        <w:t xml:space="preserve"> documentary evidence that </w:t>
      </w:r>
      <w:r w:rsidRPr="000A4D2C">
        <w:rPr>
          <w:color w:val="FF0000"/>
          <w:szCs w:val="24"/>
        </w:rPr>
        <w:t>[he] / [she]</w:t>
      </w:r>
      <w:r w:rsidRPr="00873C84">
        <w:rPr>
          <w:szCs w:val="24"/>
        </w:rPr>
        <w:t xml:space="preserve"> has discharged each payment by no later than the due date for each payment.</w:t>
      </w:r>
    </w:p>
    <w:p w14:paraId="78A39CF5" w14:textId="77777777" w:rsidR="00873C84" w:rsidRPr="00873C84" w:rsidRDefault="00873C84" w:rsidP="00446D31">
      <w:pPr>
        <w:rPr>
          <w:szCs w:val="24"/>
        </w:rPr>
      </w:pPr>
    </w:p>
    <w:p w14:paraId="37C956D8" w14:textId="77777777" w:rsidR="00873C84" w:rsidRPr="009B4E23" w:rsidRDefault="00873C84" w:rsidP="00446D31">
      <w:pPr>
        <w:pStyle w:val="Heading2"/>
      </w:pPr>
      <w:bookmarkStart w:id="96" w:name="BMM_27"/>
      <w:bookmarkEnd w:id="95"/>
      <w:r w:rsidRPr="009B4E23">
        <w:t>School fees order – primary/secondary education</w:t>
      </w:r>
    </w:p>
    <w:p w14:paraId="42156F6A" w14:textId="77777777" w:rsidR="00873C84" w:rsidRPr="00873C84" w:rsidRDefault="00873C84" w:rsidP="00446D31">
      <w:pPr>
        <w:numPr>
          <w:ilvl w:val="0"/>
          <w:numId w:val="18"/>
        </w:numPr>
        <w:rPr>
          <w:szCs w:val="24"/>
        </w:rPr>
      </w:pPr>
      <w:r w:rsidRPr="00873C84">
        <w:rPr>
          <w:szCs w:val="24"/>
        </w:rPr>
        <w:t xml:space="preserve">The </w:t>
      </w:r>
      <w:r w:rsidRPr="000A4D2C">
        <w:rPr>
          <w:color w:val="FF0000"/>
          <w:szCs w:val="24"/>
        </w:rPr>
        <w:t>[respondent] / [applicant]</w:t>
      </w:r>
      <w:r w:rsidRPr="00873C84">
        <w:rPr>
          <w:szCs w:val="24"/>
        </w:rPr>
        <w:t xml:space="preserve"> shall pay </w:t>
      </w:r>
      <w:r w:rsidRPr="000A4D2C">
        <w:rPr>
          <w:color w:val="FF0000"/>
          <w:szCs w:val="24"/>
        </w:rPr>
        <w:t>[further]</w:t>
      </w:r>
      <w:r w:rsidRPr="00873C84">
        <w:rPr>
          <w:szCs w:val="24"/>
        </w:rPr>
        <w:t xml:space="preserve"> periodical payments for benefit of the child</w:t>
      </w:r>
      <w:r w:rsidRPr="000A4D2C">
        <w:rPr>
          <w:color w:val="FF0000"/>
          <w:szCs w:val="24"/>
        </w:rPr>
        <w:t>[ren]</w:t>
      </w:r>
      <w:r w:rsidRPr="00873C84">
        <w:rPr>
          <w:szCs w:val="24"/>
        </w:rPr>
        <w:t xml:space="preserve"> of the family in such sum as shall be equivalent to the child</w:t>
      </w:r>
      <w:r w:rsidRPr="000A4D2C">
        <w:rPr>
          <w:color w:val="FF0000"/>
          <w:szCs w:val="24"/>
        </w:rPr>
        <w:t>[ren]</w:t>
      </w:r>
      <w:r w:rsidRPr="00873C84">
        <w:rPr>
          <w:szCs w:val="24"/>
        </w:rPr>
        <w:t xml:space="preserve">’s school fees </w:t>
      </w:r>
      <w:r w:rsidRPr="000A4D2C">
        <w:rPr>
          <w:color w:val="FF0000"/>
          <w:szCs w:val="24"/>
        </w:rPr>
        <w:t>[but not the extras on the school bill] / [and all reasonable extras appearing on the school bill [and all exceptional extras appearing on the school bill agreed between the parties in advance]] / [and all extras appearing on the school bill up to a total of £[</w:t>
      </w:r>
      <w:r w:rsidRPr="00AE57F0">
        <w:rPr>
          <w:i/>
          <w:color w:val="FF0000"/>
          <w:szCs w:val="24"/>
        </w:rPr>
        <w:t>amount</w:t>
      </w:r>
      <w:r w:rsidRPr="000A4D2C">
        <w:rPr>
          <w:color w:val="FF0000"/>
          <w:szCs w:val="24"/>
        </w:rPr>
        <w:t>] [per child] per term or such greater sum as is agreed in advance in writing between the parties]</w:t>
      </w:r>
      <w:r w:rsidRPr="00873C84">
        <w:rPr>
          <w:szCs w:val="24"/>
        </w:rPr>
        <w:t xml:space="preserve"> at such schools as the child</w:t>
      </w:r>
      <w:r w:rsidRPr="000A4D2C">
        <w:rPr>
          <w:color w:val="FF0000"/>
          <w:szCs w:val="24"/>
        </w:rPr>
        <w:t>[ren]</w:t>
      </w:r>
      <w:r w:rsidRPr="00873C84">
        <w:rPr>
          <w:szCs w:val="24"/>
        </w:rPr>
        <w:t xml:space="preserve"> of the family shall from time to time attend by agreement between the parties or in default of agreement by order of the court. Payments shall be made in three instalments paid on </w:t>
      </w:r>
      <w:r w:rsidRPr="000A4D2C">
        <w:rPr>
          <w:color w:val="FF0000"/>
          <w:szCs w:val="24"/>
        </w:rPr>
        <w:t>[</w:t>
      </w:r>
      <w:r w:rsidRPr="00AE57F0">
        <w:rPr>
          <w:i/>
          <w:color w:val="FF0000"/>
          <w:szCs w:val="24"/>
        </w:rPr>
        <w:t>date</w:t>
      </w:r>
      <w:r w:rsidRPr="000A4D2C">
        <w:rPr>
          <w:color w:val="FF0000"/>
          <w:szCs w:val="24"/>
        </w:rPr>
        <w:t>] / [not less than one month before the beginning of the term to which they relate]</w:t>
      </w:r>
      <w:r w:rsidRPr="00873C84">
        <w:rPr>
          <w:szCs w:val="24"/>
        </w:rPr>
        <w:t xml:space="preserve"> directly to the school bursar or other person indicated on the bill as recipient for the school. The </w:t>
      </w:r>
      <w:r w:rsidRPr="000A4D2C">
        <w:rPr>
          <w:color w:val="FF0000"/>
          <w:szCs w:val="24"/>
        </w:rPr>
        <w:t>[respondent] / [applicant]</w:t>
      </w:r>
      <w:r w:rsidRPr="00873C84">
        <w:rPr>
          <w:szCs w:val="24"/>
        </w:rPr>
        <w:t xml:space="preserve"> shall produce to the </w:t>
      </w:r>
      <w:r w:rsidRPr="000A4D2C">
        <w:rPr>
          <w:color w:val="FF0000"/>
          <w:szCs w:val="24"/>
        </w:rPr>
        <w:t>[applicant] / [respondent]</w:t>
      </w:r>
      <w:r w:rsidRPr="00873C84">
        <w:rPr>
          <w:szCs w:val="24"/>
        </w:rPr>
        <w:t xml:space="preserve"> documentary evidence that </w:t>
      </w:r>
      <w:r w:rsidRPr="000A4D2C">
        <w:rPr>
          <w:color w:val="FF0000"/>
          <w:szCs w:val="24"/>
        </w:rPr>
        <w:t>[he] / [she]</w:t>
      </w:r>
      <w:r w:rsidRPr="00873C84">
        <w:rPr>
          <w:szCs w:val="24"/>
        </w:rPr>
        <w:t xml:space="preserve"> has discharged each payment by no later than the due date for each payment. This order is made pursuant to the Child Support Act 1991 section 8(7). </w:t>
      </w:r>
    </w:p>
    <w:p w14:paraId="4B601245" w14:textId="77777777" w:rsidR="00873C84" w:rsidRPr="00873C84" w:rsidRDefault="00873C84" w:rsidP="00446D31"/>
    <w:p w14:paraId="3FA9B5F6" w14:textId="77777777" w:rsidR="00873C84" w:rsidRPr="009B4E23" w:rsidRDefault="00873C84" w:rsidP="00446D31">
      <w:pPr>
        <w:pStyle w:val="Heading2"/>
      </w:pPr>
      <w:bookmarkStart w:id="97" w:name="BMM_28"/>
      <w:bookmarkEnd w:id="96"/>
      <w:r w:rsidRPr="009B4E23">
        <w:t>School fees order – tertiary education</w:t>
      </w:r>
    </w:p>
    <w:p w14:paraId="6CB6707C" w14:textId="77777777" w:rsidR="00873C84" w:rsidRPr="00873C84" w:rsidRDefault="00873C84" w:rsidP="00446D31">
      <w:pPr>
        <w:numPr>
          <w:ilvl w:val="0"/>
          <w:numId w:val="18"/>
        </w:numPr>
        <w:rPr>
          <w:szCs w:val="24"/>
        </w:rPr>
      </w:pPr>
      <w:r w:rsidRPr="00873C84">
        <w:rPr>
          <w:szCs w:val="24"/>
        </w:rPr>
        <w:t xml:space="preserve">The </w:t>
      </w:r>
      <w:r w:rsidRPr="000A4D2C">
        <w:rPr>
          <w:color w:val="FF0000"/>
          <w:szCs w:val="24"/>
        </w:rPr>
        <w:t>[respondent] / [applicant]</w:t>
      </w:r>
      <w:r w:rsidRPr="00873C84">
        <w:rPr>
          <w:szCs w:val="24"/>
        </w:rPr>
        <w:t xml:space="preserve"> shall pay </w:t>
      </w:r>
      <w:r w:rsidRPr="000A4D2C">
        <w:rPr>
          <w:color w:val="FF0000"/>
          <w:szCs w:val="24"/>
        </w:rPr>
        <w:t>[further]</w:t>
      </w:r>
      <w:r w:rsidRPr="00873C84">
        <w:rPr>
          <w:szCs w:val="24"/>
        </w:rPr>
        <w:t xml:space="preserve"> periodical payments for benefit of the child</w:t>
      </w:r>
      <w:r w:rsidRPr="000A4D2C">
        <w:rPr>
          <w:color w:val="FF0000"/>
          <w:szCs w:val="24"/>
        </w:rPr>
        <w:t>[ren]</w:t>
      </w:r>
      <w:r w:rsidRPr="00873C84">
        <w:rPr>
          <w:szCs w:val="24"/>
        </w:rPr>
        <w:t xml:space="preserve"> of the family in such sum as shall be equivalent to the child</w:t>
      </w:r>
      <w:r w:rsidRPr="000A4D2C">
        <w:rPr>
          <w:color w:val="FF0000"/>
          <w:szCs w:val="24"/>
        </w:rPr>
        <w:t>[ren]</w:t>
      </w:r>
      <w:r w:rsidRPr="00873C84">
        <w:rPr>
          <w:szCs w:val="24"/>
        </w:rPr>
        <w:t xml:space="preserve">’s college and/or university fees and </w:t>
      </w:r>
      <w:r w:rsidRPr="000A4D2C">
        <w:rPr>
          <w:color w:val="FF0000"/>
          <w:szCs w:val="24"/>
        </w:rPr>
        <w:t>[all reasonable extras appearing on the [college] / [university] bill [and all exceptional extras appearing on the [college] / [university] bill agreed between the parties and the relevant child in advance]]</w:t>
      </w:r>
      <w:r w:rsidRPr="00873C84">
        <w:rPr>
          <w:szCs w:val="24"/>
        </w:rPr>
        <w:t xml:space="preserve"> for a first undergraduate degree course of tertiary education at such </w:t>
      </w:r>
      <w:r w:rsidRPr="000A4D2C">
        <w:rPr>
          <w:color w:val="FF0000"/>
          <w:szCs w:val="24"/>
        </w:rPr>
        <w:t>[college] / [university]</w:t>
      </w:r>
      <w:r w:rsidRPr="00873C84">
        <w:rPr>
          <w:szCs w:val="24"/>
        </w:rPr>
        <w:t xml:space="preserve"> as the child</w:t>
      </w:r>
      <w:r w:rsidRPr="000A4D2C">
        <w:rPr>
          <w:color w:val="FF0000"/>
          <w:szCs w:val="24"/>
        </w:rPr>
        <w:t>[ren]</w:t>
      </w:r>
      <w:r w:rsidRPr="00873C84">
        <w:rPr>
          <w:szCs w:val="24"/>
        </w:rPr>
        <w:t xml:space="preserve"> of the family shall from time to time attend by agreement between the parties and the relevant child. Payments shall be made as and when they become due directly to the </w:t>
      </w:r>
      <w:r w:rsidRPr="00A02B20">
        <w:rPr>
          <w:color w:val="FF0000"/>
          <w:szCs w:val="24"/>
        </w:rPr>
        <w:t>[college] / [university]</w:t>
      </w:r>
      <w:r w:rsidRPr="00873C84">
        <w:rPr>
          <w:szCs w:val="24"/>
        </w:rPr>
        <w:t xml:space="preserve"> bursar or other person indicated on the bill as recipient for the </w:t>
      </w:r>
      <w:r w:rsidRPr="00A02B20">
        <w:rPr>
          <w:color w:val="FF0000"/>
          <w:szCs w:val="24"/>
        </w:rPr>
        <w:t>[college] / [university]</w:t>
      </w:r>
      <w:r w:rsidRPr="00873C84">
        <w:rPr>
          <w:szCs w:val="24"/>
        </w:rPr>
        <w:t xml:space="preserve">. The </w:t>
      </w:r>
      <w:r w:rsidRPr="00A02B20">
        <w:rPr>
          <w:color w:val="FF0000"/>
          <w:szCs w:val="24"/>
        </w:rPr>
        <w:t>[respondent] / [applicant]</w:t>
      </w:r>
      <w:r w:rsidRPr="00873C84">
        <w:rPr>
          <w:szCs w:val="24"/>
        </w:rPr>
        <w:t xml:space="preserve"> shall produce to the </w:t>
      </w:r>
      <w:r w:rsidRPr="00A02B20">
        <w:rPr>
          <w:color w:val="FF0000"/>
          <w:szCs w:val="24"/>
        </w:rPr>
        <w:t>[applicant] / [respondent] / [the relevant child]</w:t>
      </w:r>
      <w:r w:rsidRPr="00873C84">
        <w:rPr>
          <w:szCs w:val="24"/>
        </w:rPr>
        <w:t xml:space="preserve"> documentary evidence that </w:t>
      </w:r>
      <w:r w:rsidRPr="00A02B20">
        <w:rPr>
          <w:color w:val="FF0000"/>
          <w:szCs w:val="24"/>
        </w:rPr>
        <w:t>[he] / [she]</w:t>
      </w:r>
      <w:r w:rsidRPr="00873C84">
        <w:rPr>
          <w:szCs w:val="24"/>
        </w:rPr>
        <w:t xml:space="preserve"> has discharged each payment by no later than the due date for each payment.</w:t>
      </w:r>
    </w:p>
    <w:p w14:paraId="2E06483F" w14:textId="77777777" w:rsidR="00873C84" w:rsidRPr="00873C84" w:rsidRDefault="00873C84" w:rsidP="00446D31">
      <w:pPr>
        <w:rPr>
          <w:szCs w:val="24"/>
        </w:rPr>
      </w:pPr>
    </w:p>
    <w:p w14:paraId="420E74D3" w14:textId="77777777" w:rsidR="00873C84" w:rsidRPr="009B4E23" w:rsidRDefault="00873C84" w:rsidP="00446D31">
      <w:pPr>
        <w:pStyle w:val="Heading2"/>
      </w:pPr>
      <w:bookmarkStart w:id="98" w:name="BMM_29"/>
      <w:bookmarkEnd w:id="97"/>
      <w:r w:rsidRPr="009B4E23">
        <w:t>Child Support Act 1991 clawback: charge or lump sum</w:t>
      </w:r>
    </w:p>
    <w:p w14:paraId="3FA4979F" w14:textId="77777777" w:rsidR="00873C84" w:rsidRPr="00873C84" w:rsidRDefault="00D82204" w:rsidP="00446D31">
      <w:pPr>
        <w:numPr>
          <w:ilvl w:val="0"/>
          <w:numId w:val="18"/>
        </w:numPr>
        <w:rPr>
          <w:szCs w:val="24"/>
        </w:rPr>
      </w:pPr>
      <w:r>
        <w:rPr>
          <w:color w:val="FF0000"/>
          <w:szCs w:val="24"/>
        </w:rPr>
        <w:t>[The property known as</w:t>
      </w:r>
      <w:r w:rsidR="009E799D">
        <w:rPr>
          <w:color w:val="FF0000"/>
          <w:szCs w:val="24"/>
        </w:rPr>
        <w:t xml:space="preserve"> [the family home] / </w:t>
      </w:r>
      <w:r w:rsidR="00873C84" w:rsidRPr="00D82204">
        <w:rPr>
          <w:color w:val="FF0000"/>
          <w:szCs w:val="24"/>
        </w:rPr>
        <w:t>[</w:t>
      </w:r>
      <w:r w:rsidR="00AE57F0" w:rsidRPr="00AE57F0">
        <w:rPr>
          <w:i/>
          <w:color w:val="FF0000"/>
          <w:szCs w:val="24"/>
        </w:rPr>
        <w:t>o</w:t>
      </w:r>
      <w:r w:rsidR="00873C84" w:rsidRPr="00AE57F0">
        <w:rPr>
          <w:i/>
          <w:color w:val="FF0000"/>
          <w:szCs w:val="24"/>
        </w:rPr>
        <w:t>ther property name</w:t>
      </w:r>
      <w:r w:rsidR="00873C84" w:rsidRPr="00D82204">
        <w:rPr>
          <w:color w:val="FF0000"/>
          <w:szCs w:val="24"/>
        </w:rPr>
        <w:t xml:space="preserve">] shall be charged with payment to the [respondent] / [applicant] of] / [The [applicant] / </w:t>
      </w:r>
      <w:r w:rsidR="00873C84" w:rsidRPr="00D82204">
        <w:rPr>
          <w:color w:val="FF0000"/>
          <w:szCs w:val="24"/>
        </w:rPr>
        <w:lastRenderedPageBreak/>
        <w:t>[respondent] shall pay to the [respondent] / [applicant] a lump sum of]</w:t>
      </w:r>
      <w:r w:rsidR="00873C84" w:rsidRPr="00873C84">
        <w:rPr>
          <w:szCs w:val="24"/>
        </w:rPr>
        <w:t xml:space="preserve"> an amount equal to the total of the following sums paid by the </w:t>
      </w:r>
      <w:r w:rsidR="00873C84" w:rsidRPr="00D82204">
        <w:rPr>
          <w:color w:val="FF0000"/>
          <w:szCs w:val="24"/>
        </w:rPr>
        <w:t>[respondent] / [applicant]</w:t>
      </w:r>
      <w:r w:rsidR="00873C84" w:rsidRPr="00873C84">
        <w:rPr>
          <w:szCs w:val="24"/>
        </w:rPr>
        <w:t>:</w:t>
      </w:r>
    </w:p>
    <w:p w14:paraId="285987DA" w14:textId="396B0CFB" w:rsidR="00873C84" w:rsidRPr="00873C84" w:rsidRDefault="00873C84" w:rsidP="00446D31">
      <w:pPr>
        <w:numPr>
          <w:ilvl w:val="1"/>
          <w:numId w:val="18"/>
        </w:numPr>
        <w:rPr>
          <w:szCs w:val="24"/>
        </w:rPr>
      </w:pPr>
      <w:r w:rsidRPr="00873C84">
        <w:rPr>
          <w:szCs w:val="24"/>
        </w:rPr>
        <w:t xml:space="preserve">any sums paid under any CMS calculation to the </w:t>
      </w:r>
      <w:r w:rsidRPr="00D82204">
        <w:rPr>
          <w:color w:val="FF0000"/>
          <w:szCs w:val="24"/>
        </w:rPr>
        <w:t>[applicant] / [respondent]</w:t>
      </w:r>
      <w:r w:rsidRPr="00873C84">
        <w:rPr>
          <w:szCs w:val="24"/>
        </w:rPr>
        <w:t xml:space="preserve"> in respect of the child</w:t>
      </w:r>
      <w:r w:rsidRPr="00D82204">
        <w:rPr>
          <w:color w:val="FF0000"/>
          <w:szCs w:val="24"/>
        </w:rPr>
        <w:t>[ren]</w:t>
      </w:r>
      <w:r w:rsidRPr="00873C84">
        <w:rPr>
          <w:szCs w:val="24"/>
        </w:rPr>
        <w:t xml:space="preserve"> of the family </w:t>
      </w:r>
      <w:r w:rsidRPr="00D82204">
        <w:rPr>
          <w:color w:val="FF0000"/>
          <w:szCs w:val="24"/>
        </w:rPr>
        <w:t>[inasmuch as such sums exceed the monthly equivalent of £[</w:t>
      </w:r>
      <w:r w:rsidRPr="00AE57F0">
        <w:rPr>
          <w:i/>
          <w:color w:val="FF0000"/>
          <w:szCs w:val="24"/>
        </w:rPr>
        <w:t>amount</w:t>
      </w:r>
      <w:r w:rsidRPr="00D82204">
        <w:rPr>
          <w:color w:val="FF0000"/>
          <w:szCs w:val="24"/>
        </w:rPr>
        <w:t>] [for each child] [(automatically varied on [</w:t>
      </w:r>
      <w:r w:rsidRPr="00AE57F0">
        <w:rPr>
          <w:i/>
          <w:color w:val="FF0000"/>
          <w:szCs w:val="24"/>
        </w:rPr>
        <w:t>date</w:t>
      </w:r>
      <w:r w:rsidRPr="00D82204">
        <w:rPr>
          <w:color w:val="FF0000"/>
          <w:szCs w:val="24"/>
        </w:rPr>
        <w:t>] each year (“the variation date”) by the percentage [change] / [increase], if any, in the [retail prices index] / [consumer prices index] during the most recent 12 month period preceding the variation date for which index data has been published</w:t>
      </w:r>
      <w:r w:rsidR="00C13203">
        <w:rPr>
          <w:color w:val="FF0000"/>
          <w:szCs w:val="24"/>
        </w:rPr>
        <w:t>]</w:t>
      </w:r>
      <w:r w:rsidRPr="00D82204">
        <w:rPr>
          <w:color w:val="FF0000"/>
          <w:szCs w:val="24"/>
        </w:rPr>
        <w:t>]</w:t>
      </w:r>
      <w:r w:rsidRPr="00873C84">
        <w:rPr>
          <w:szCs w:val="24"/>
        </w:rPr>
        <w:t>; and</w:t>
      </w:r>
    </w:p>
    <w:p w14:paraId="0DBD8EEA" w14:textId="77777777" w:rsidR="00873C84" w:rsidRPr="00873C84" w:rsidRDefault="00873C84" w:rsidP="00446D31">
      <w:pPr>
        <w:numPr>
          <w:ilvl w:val="1"/>
          <w:numId w:val="18"/>
        </w:numPr>
        <w:rPr>
          <w:szCs w:val="24"/>
        </w:rPr>
      </w:pPr>
      <w:r w:rsidRPr="00873C84">
        <w:rPr>
          <w:szCs w:val="24"/>
        </w:rPr>
        <w:t xml:space="preserve">any sums paid under sections 106 and 108 of the Social Security Administration Act 1992. </w:t>
      </w:r>
    </w:p>
    <w:p w14:paraId="3C205CE2" w14:textId="5ADDC0AA" w:rsidR="00873C84" w:rsidRPr="00873C84" w:rsidRDefault="00873C84" w:rsidP="00446D31">
      <w:pPr>
        <w:ind w:left="1134"/>
        <w:rPr>
          <w:szCs w:val="24"/>
        </w:rPr>
      </w:pPr>
      <w:r w:rsidRPr="00D82204">
        <w:rPr>
          <w:color w:val="FF0000"/>
          <w:szCs w:val="24"/>
        </w:rPr>
        <w:t xml:space="preserve">[together with simple interest on these sums at </w:t>
      </w:r>
      <w:r w:rsidR="00C13203">
        <w:rPr>
          <w:color w:val="FF0000"/>
          <w:szCs w:val="24"/>
        </w:rPr>
        <w:t>[</w:t>
      </w:r>
      <w:r w:rsidRPr="00D82204">
        <w:rPr>
          <w:color w:val="FF0000"/>
          <w:szCs w:val="24"/>
        </w:rPr>
        <w:t>the rate applicable for the time being to a High Court judgment debt] / [the rate of [</w:t>
      </w:r>
      <w:r w:rsidRPr="00AE57F0">
        <w:rPr>
          <w:i/>
          <w:color w:val="FF0000"/>
          <w:szCs w:val="24"/>
        </w:rPr>
        <w:t>percentage</w:t>
      </w:r>
      <w:r w:rsidRPr="00D82204">
        <w:rPr>
          <w:color w:val="FF0000"/>
          <w:szCs w:val="24"/>
        </w:rPr>
        <w:t>]% per annum] from [</w:t>
      </w:r>
      <w:r w:rsidRPr="00AE57F0">
        <w:rPr>
          <w:i/>
          <w:color w:val="FF0000"/>
          <w:szCs w:val="24"/>
        </w:rPr>
        <w:t>date</w:t>
      </w:r>
      <w:r w:rsidRPr="00D82204">
        <w:rPr>
          <w:color w:val="FF0000"/>
          <w:szCs w:val="24"/>
        </w:rPr>
        <w:t>]</w:t>
      </w:r>
      <w:r w:rsidR="00F952A8">
        <w:rPr>
          <w:color w:val="FF0000"/>
          <w:szCs w:val="24"/>
        </w:rPr>
        <w:t>]</w:t>
      </w:r>
      <w:r w:rsidRPr="00D82204">
        <w:rPr>
          <w:color w:val="FF0000"/>
          <w:szCs w:val="24"/>
        </w:rPr>
        <w:t>, [the payment to be due and the charge to be enforceable] / [the lump sum to be payable]</w:t>
      </w:r>
      <w:r w:rsidRPr="00873C84">
        <w:rPr>
          <w:szCs w:val="24"/>
        </w:rPr>
        <w:t xml:space="preserve"> on the first to occur of:</w:t>
      </w:r>
    </w:p>
    <w:p w14:paraId="40981495" w14:textId="77777777" w:rsidR="00873C84" w:rsidRPr="00873C84" w:rsidRDefault="00873C84" w:rsidP="00446D31">
      <w:pPr>
        <w:numPr>
          <w:ilvl w:val="2"/>
          <w:numId w:val="18"/>
        </w:numPr>
        <w:rPr>
          <w:szCs w:val="24"/>
        </w:rPr>
      </w:pPr>
      <w:r w:rsidRPr="00873C84">
        <w:rPr>
          <w:szCs w:val="24"/>
        </w:rPr>
        <w:t xml:space="preserve">the death of the </w:t>
      </w:r>
      <w:r w:rsidRPr="00D82204">
        <w:rPr>
          <w:color w:val="FF0000"/>
          <w:szCs w:val="24"/>
        </w:rPr>
        <w:t>[applicant] / [respondent]</w:t>
      </w:r>
      <w:r w:rsidRPr="00873C84">
        <w:rPr>
          <w:szCs w:val="24"/>
        </w:rPr>
        <w:t>;</w:t>
      </w:r>
    </w:p>
    <w:p w14:paraId="255A60BD" w14:textId="77777777" w:rsidR="00873C84" w:rsidRPr="00873C84" w:rsidRDefault="00873C84" w:rsidP="00446D31">
      <w:pPr>
        <w:numPr>
          <w:ilvl w:val="2"/>
          <w:numId w:val="18"/>
        </w:numPr>
        <w:rPr>
          <w:szCs w:val="24"/>
        </w:rPr>
      </w:pPr>
      <w:r w:rsidRPr="00873C84">
        <w:rPr>
          <w:szCs w:val="24"/>
        </w:rPr>
        <w:t xml:space="preserve">the </w:t>
      </w:r>
      <w:r w:rsidRPr="00D82204">
        <w:rPr>
          <w:color w:val="FF0000"/>
          <w:szCs w:val="24"/>
        </w:rPr>
        <w:t>[applicant’s] / [respondent]</w:t>
      </w:r>
      <w:r w:rsidRPr="00873C84">
        <w:rPr>
          <w:szCs w:val="24"/>
        </w:rPr>
        <w:t>’s remarriage;</w:t>
      </w:r>
    </w:p>
    <w:p w14:paraId="173DE683" w14:textId="77777777" w:rsidR="00873C84" w:rsidRPr="00873C84" w:rsidRDefault="00873C84" w:rsidP="00446D31">
      <w:pPr>
        <w:numPr>
          <w:ilvl w:val="2"/>
          <w:numId w:val="18"/>
        </w:numPr>
        <w:rPr>
          <w:szCs w:val="24"/>
        </w:rPr>
      </w:pPr>
      <w:r w:rsidRPr="00873C84">
        <w:rPr>
          <w:szCs w:val="24"/>
        </w:rPr>
        <w:t xml:space="preserve">the youngest surviving </w:t>
      </w:r>
      <w:r w:rsidRPr="00D82204">
        <w:rPr>
          <w:color w:val="FF0000"/>
          <w:szCs w:val="24"/>
        </w:rPr>
        <w:t>[of the]</w:t>
      </w:r>
      <w:r w:rsidRPr="00873C84">
        <w:rPr>
          <w:szCs w:val="24"/>
        </w:rPr>
        <w:t xml:space="preserve"> child</w:t>
      </w:r>
      <w:r w:rsidRPr="00D82204">
        <w:rPr>
          <w:color w:val="FF0000"/>
          <w:szCs w:val="24"/>
        </w:rPr>
        <w:t>[ren]</w:t>
      </w:r>
      <w:r w:rsidRPr="00873C84">
        <w:rPr>
          <w:szCs w:val="24"/>
        </w:rPr>
        <w:t xml:space="preserve"> of the family attaining the age of 18 years or ceasing </w:t>
      </w:r>
      <w:r w:rsidRPr="00D82204">
        <w:rPr>
          <w:color w:val="FF0000"/>
          <w:szCs w:val="24"/>
        </w:rPr>
        <w:t>[his] / [her] / [their]</w:t>
      </w:r>
      <w:r w:rsidRPr="00873C84">
        <w:rPr>
          <w:szCs w:val="24"/>
        </w:rPr>
        <w:t xml:space="preserve"> full-time </w:t>
      </w:r>
      <w:r w:rsidRPr="00D82204">
        <w:rPr>
          <w:color w:val="FF0000"/>
          <w:szCs w:val="24"/>
        </w:rPr>
        <w:t>[secondary] / [tertiary]</w:t>
      </w:r>
      <w:r w:rsidRPr="00873C84">
        <w:rPr>
          <w:szCs w:val="24"/>
        </w:rPr>
        <w:t xml:space="preserve"> education </w:t>
      </w:r>
      <w:r w:rsidRPr="00D82204">
        <w:rPr>
          <w:color w:val="FF0000"/>
          <w:szCs w:val="24"/>
        </w:rPr>
        <w:t>[to first degree level] [[including] / [excluding] a gap year]</w:t>
      </w:r>
      <w:r w:rsidRPr="00873C84">
        <w:rPr>
          <w:szCs w:val="24"/>
        </w:rPr>
        <w:t xml:space="preserve">, or permanently ceasing to live with the </w:t>
      </w:r>
      <w:r w:rsidRPr="00D82204">
        <w:rPr>
          <w:color w:val="FF0000"/>
          <w:szCs w:val="24"/>
        </w:rPr>
        <w:t>[applicant] / [respondent]</w:t>
      </w:r>
      <w:r w:rsidRPr="00873C84">
        <w:rPr>
          <w:szCs w:val="24"/>
        </w:rPr>
        <w:t>, whichever is the later;</w:t>
      </w:r>
    </w:p>
    <w:p w14:paraId="3CC0FDBE" w14:textId="77777777" w:rsidR="00873C84" w:rsidRPr="00873C84" w:rsidRDefault="00873C84" w:rsidP="00446D31">
      <w:pPr>
        <w:numPr>
          <w:ilvl w:val="2"/>
          <w:numId w:val="18"/>
        </w:numPr>
        <w:rPr>
          <w:szCs w:val="24"/>
        </w:rPr>
      </w:pPr>
      <w:r w:rsidRPr="00D82204">
        <w:rPr>
          <w:color w:val="FF0000"/>
          <w:szCs w:val="24"/>
        </w:rPr>
        <w:t xml:space="preserve">[the sale of </w:t>
      </w:r>
      <w:r w:rsidR="00CE2287">
        <w:rPr>
          <w:color w:val="FF0000"/>
          <w:szCs w:val="24"/>
        </w:rPr>
        <w:t>[</w:t>
      </w:r>
      <w:r w:rsidRPr="00D82204">
        <w:rPr>
          <w:color w:val="FF0000"/>
          <w:szCs w:val="24"/>
        </w:rPr>
        <w:t>the family home</w:t>
      </w:r>
      <w:r w:rsidR="00CE2287">
        <w:rPr>
          <w:color w:val="FF0000"/>
          <w:szCs w:val="24"/>
        </w:rPr>
        <w:t xml:space="preserve">] </w:t>
      </w:r>
      <w:r w:rsidRPr="00D82204">
        <w:rPr>
          <w:color w:val="FF0000"/>
          <w:szCs w:val="24"/>
        </w:rPr>
        <w:t>/</w:t>
      </w:r>
      <w:r w:rsidR="00CE2287">
        <w:rPr>
          <w:color w:val="FF0000"/>
          <w:szCs w:val="24"/>
        </w:rPr>
        <w:t xml:space="preserve"> [</w:t>
      </w:r>
      <w:r w:rsidRPr="00D82204">
        <w:rPr>
          <w:color w:val="FF0000"/>
          <w:szCs w:val="24"/>
        </w:rPr>
        <w:t>property</w:t>
      </w:r>
      <w:r w:rsidR="00CE2287">
        <w:rPr>
          <w:color w:val="FF0000"/>
          <w:szCs w:val="24"/>
        </w:rPr>
        <w:t>]</w:t>
      </w:r>
      <w:r w:rsidRPr="00D82204">
        <w:rPr>
          <w:color w:val="FF0000"/>
          <w:szCs w:val="24"/>
        </w:rPr>
        <w:t>]</w:t>
      </w:r>
      <w:r w:rsidRPr="00873C84">
        <w:rPr>
          <w:szCs w:val="24"/>
        </w:rPr>
        <w:t>; or</w:t>
      </w:r>
    </w:p>
    <w:p w14:paraId="52D326CF" w14:textId="77777777" w:rsidR="00873C84" w:rsidRPr="00873C84" w:rsidRDefault="00873C84" w:rsidP="00446D31">
      <w:pPr>
        <w:numPr>
          <w:ilvl w:val="2"/>
          <w:numId w:val="18"/>
        </w:numPr>
        <w:rPr>
          <w:szCs w:val="24"/>
        </w:rPr>
      </w:pPr>
      <w:r w:rsidRPr="00873C84">
        <w:rPr>
          <w:szCs w:val="24"/>
        </w:rPr>
        <w:t>a further order of the court, for which both parties shall be at liberty to apply to the court</w:t>
      </w:r>
    </w:p>
    <w:p w14:paraId="0984A34D" w14:textId="2D1BCB04" w:rsidR="00873C84" w:rsidRPr="00873C84" w:rsidRDefault="00873C84" w:rsidP="00446D31">
      <w:pPr>
        <w:ind w:left="1134"/>
        <w:rPr>
          <w:szCs w:val="24"/>
        </w:rPr>
      </w:pPr>
      <w:r w:rsidRPr="006F57E9">
        <w:rPr>
          <w:color w:val="FF0000"/>
          <w:szCs w:val="24"/>
        </w:rPr>
        <w:t xml:space="preserve">[provided that the amount as to which the property shall be charged shall not </w:t>
      </w:r>
      <w:r w:rsidRPr="0036040E">
        <w:rPr>
          <w:color w:val="FF0000"/>
          <w:szCs w:val="24"/>
        </w:rPr>
        <w:t>exceed [</w:t>
      </w:r>
      <w:r w:rsidR="00C9765B" w:rsidRPr="0036040E">
        <w:rPr>
          <w:i/>
          <w:color w:val="FF0000"/>
          <w:szCs w:val="24"/>
        </w:rPr>
        <w:t>insert</w:t>
      </w:r>
      <w:r w:rsidR="00B83656">
        <w:rPr>
          <w:i/>
          <w:color w:val="FF0000"/>
          <w:szCs w:val="24"/>
        </w:rPr>
        <w:t xml:space="preserve"> amount</w:t>
      </w:r>
      <w:r w:rsidR="00C9765B" w:rsidRPr="0036040E">
        <w:rPr>
          <w:color w:val="FF0000"/>
          <w:szCs w:val="24"/>
        </w:rPr>
        <w:t xml:space="preserve"> </w:t>
      </w:r>
      <w:r w:rsidR="0036040E" w:rsidRPr="0000190E">
        <w:rPr>
          <w:b/>
          <w:smallCaps/>
          <w:color w:val="00B050"/>
          <w:szCs w:val="24"/>
        </w:rPr>
        <w:t>(e</w:t>
      </w:r>
      <w:r w:rsidRPr="0000190E">
        <w:rPr>
          <w:b/>
          <w:smallCaps/>
          <w:color w:val="00B050"/>
          <w:szCs w:val="24"/>
        </w:rPr>
        <w:t>.g. one half of the gross proceeds of sale of the property, or if it shall not have been sold, one half of the gross value, any dispute as to such value to be settled by a surveyor agreed between the parties or in default of agreement appointed by the President for the time being of the Royal Institution of Chartered Surveyors</w:t>
      </w:r>
      <w:r w:rsidR="0036040E" w:rsidRPr="0000190E">
        <w:rPr>
          <w:b/>
          <w:smallCaps/>
          <w:color w:val="00B050"/>
          <w:szCs w:val="24"/>
        </w:rPr>
        <w:t>)</w:t>
      </w:r>
      <w:r w:rsidRPr="0036040E">
        <w:rPr>
          <w:color w:val="FF0000"/>
          <w:szCs w:val="24"/>
        </w:rPr>
        <w:t>]</w:t>
      </w:r>
      <w:r w:rsidRPr="0036040E">
        <w:rPr>
          <w:szCs w:val="24"/>
        </w:rPr>
        <w:t>.</w:t>
      </w:r>
    </w:p>
    <w:p w14:paraId="40797B1E" w14:textId="77777777" w:rsidR="00873C84" w:rsidRPr="00873C84" w:rsidRDefault="00873C84" w:rsidP="00446D31">
      <w:pPr>
        <w:rPr>
          <w:szCs w:val="24"/>
        </w:rPr>
      </w:pPr>
    </w:p>
    <w:p w14:paraId="0F7505F1" w14:textId="77777777" w:rsidR="00873C84" w:rsidRPr="001D3F52" w:rsidRDefault="00873C84" w:rsidP="00446D31">
      <w:pPr>
        <w:pStyle w:val="Heading2"/>
      </w:pPr>
      <w:bookmarkStart w:id="99" w:name="BMM_30"/>
      <w:bookmarkEnd w:id="98"/>
      <w:r w:rsidRPr="001D3F52">
        <w:t xml:space="preserve">Child Support Act 1991 clawback: adjournment of capital claims </w:t>
      </w:r>
    </w:p>
    <w:p w14:paraId="1771B270" w14:textId="77777777" w:rsidR="00873C84" w:rsidRPr="00873C84" w:rsidRDefault="00873C84" w:rsidP="00446D31">
      <w:pPr>
        <w:numPr>
          <w:ilvl w:val="0"/>
          <w:numId w:val="18"/>
        </w:numPr>
        <w:rPr>
          <w:szCs w:val="24"/>
        </w:rPr>
      </w:pPr>
    </w:p>
    <w:p w14:paraId="7FD73BE4" w14:textId="2A7964A7" w:rsidR="00873C84" w:rsidRPr="00873C84" w:rsidRDefault="00873C84" w:rsidP="00446D31">
      <w:pPr>
        <w:numPr>
          <w:ilvl w:val="1"/>
          <w:numId w:val="18"/>
        </w:numPr>
        <w:rPr>
          <w:szCs w:val="24"/>
        </w:rPr>
      </w:pPr>
      <w:r w:rsidRPr="00873C84">
        <w:rPr>
          <w:szCs w:val="24"/>
        </w:rPr>
        <w:t xml:space="preserve">In circumstances where the parties have agreed that (i) the provision made by this order fulfils the </w:t>
      </w:r>
      <w:r w:rsidRPr="006F57E9">
        <w:rPr>
          <w:color w:val="FF0000"/>
          <w:szCs w:val="24"/>
        </w:rPr>
        <w:t>[respondent’s] / [applicant’s]</w:t>
      </w:r>
      <w:r w:rsidRPr="00873C84">
        <w:rPr>
          <w:szCs w:val="24"/>
        </w:rPr>
        <w:t xml:space="preserve"> responsibilities to the child</w:t>
      </w:r>
      <w:r w:rsidRPr="006F57E9">
        <w:rPr>
          <w:color w:val="FF0000"/>
          <w:szCs w:val="24"/>
        </w:rPr>
        <w:t>[ren]</w:t>
      </w:r>
      <w:r w:rsidRPr="00873C84">
        <w:rPr>
          <w:szCs w:val="24"/>
        </w:rPr>
        <w:t xml:space="preserve"> of the family; (ii) the </w:t>
      </w:r>
      <w:r w:rsidRPr="006F57E9">
        <w:rPr>
          <w:color w:val="FF0000"/>
          <w:szCs w:val="24"/>
        </w:rPr>
        <w:t>[applicant] / [respondent]</w:t>
      </w:r>
      <w:r w:rsidRPr="00873C84">
        <w:rPr>
          <w:szCs w:val="24"/>
        </w:rPr>
        <w:t xml:space="preserve"> does not intend to seek any </w:t>
      </w:r>
      <w:r w:rsidRPr="006F57E9">
        <w:rPr>
          <w:color w:val="FF0000"/>
          <w:szCs w:val="24"/>
        </w:rPr>
        <w:t xml:space="preserve">[further] </w:t>
      </w:r>
      <w:r w:rsidRPr="00C13203">
        <w:rPr>
          <w:szCs w:val="24"/>
        </w:rPr>
        <w:t>financial provision for the maintenance of the child</w:t>
      </w:r>
      <w:r w:rsidRPr="006F57E9">
        <w:rPr>
          <w:color w:val="FF0000"/>
          <w:szCs w:val="24"/>
        </w:rPr>
        <w:t xml:space="preserve">[ren] </w:t>
      </w:r>
      <w:r w:rsidRPr="00C13203">
        <w:rPr>
          <w:szCs w:val="24"/>
        </w:rPr>
        <w:t>of the family</w:t>
      </w:r>
      <w:r w:rsidRPr="006F57E9">
        <w:rPr>
          <w:color w:val="FF0000"/>
          <w:szCs w:val="24"/>
        </w:rPr>
        <w:t xml:space="preserve"> [including school fees and/or any other extras for the child[ren]]</w:t>
      </w:r>
      <w:r w:rsidRPr="00873C84">
        <w:rPr>
          <w:szCs w:val="24"/>
        </w:rPr>
        <w:t xml:space="preserve">, whether through the court, the CMS or otherwise; and (iii) in the event that the </w:t>
      </w:r>
      <w:r w:rsidRPr="006F57E9">
        <w:rPr>
          <w:color w:val="FF0000"/>
          <w:szCs w:val="24"/>
        </w:rPr>
        <w:t>[respondent] / [applicant]</w:t>
      </w:r>
      <w:r w:rsidRPr="00873C84">
        <w:rPr>
          <w:szCs w:val="24"/>
        </w:rPr>
        <w:t xml:space="preserve"> becomes liable to make any </w:t>
      </w:r>
      <w:r w:rsidRPr="006F57E9">
        <w:rPr>
          <w:color w:val="FF0000"/>
          <w:szCs w:val="24"/>
        </w:rPr>
        <w:t>[further]</w:t>
      </w:r>
      <w:r w:rsidRPr="00873C84">
        <w:rPr>
          <w:szCs w:val="24"/>
        </w:rPr>
        <w:t xml:space="preserve"> financial provision for the child</w:t>
      </w:r>
      <w:r w:rsidRPr="006F57E9">
        <w:rPr>
          <w:color w:val="FF0000"/>
          <w:szCs w:val="24"/>
        </w:rPr>
        <w:t>[ren]</w:t>
      </w:r>
      <w:r w:rsidRPr="00873C84">
        <w:rPr>
          <w:szCs w:val="24"/>
        </w:rPr>
        <w:t xml:space="preserve"> of the family, the </w:t>
      </w:r>
      <w:r w:rsidRPr="006F57E9">
        <w:rPr>
          <w:color w:val="FF0000"/>
          <w:szCs w:val="24"/>
        </w:rPr>
        <w:t>[applicant] / [respondent]</w:t>
      </w:r>
      <w:r w:rsidRPr="00873C84">
        <w:rPr>
          <w:szCs w:val="24"/>
        </w:rPr>
        <w:t xml:space="preserve"> will indemnify </w:t>
      </w:r>
      <w:r w:rsidRPr="006F57E9">
        <w:rPr>
          <w:color w:val="FF0000"/>
          <w:szCs w:val="24"/>
        </w:rPr>
        <w:t>[him] / [her]</w:t>
      </w:r>
      <w:r w:rsidRPr="00873C84">
        <w:rPr>
          <w:szCs w:val="24"/>
        </w:rPr>
        <w:t xml:space="preserve"> against any liability, and in default of the </w:t>
      </w:r>
      <w:r w:rsidRPr="006F57E9">
        <w:rPr>
          <w:color w:val="FF0000"/>
          <w:szCs w:val="24"/>
        </w:rPr>
        <w:t>[applicant] / [respondent]</w:t>
      </w:r>
      <w:r w:rsidRPr="00873C84">
        <w:rPr>
          <w:szCs w:val="24"/>
        </w:rPr>
        <w:t xml:space="preserve"> performing </w:t>
      </w:r>
      <w:r w:rsidRPr="006F57E9">
        <w:rPr>
          <w:color w:val="FF0000"/>
          <w:szCs w:val="24"/>
        </w:rPr>
        <w:t>[her] / [his]</w:t>
      </w:r>
      <w:r w:rsidRPr="00873C84">
        <w:rPr>
          <w:szCs w:val="24"/>
        </w:rPr>
        <w:t xml:space="preserve"> agreement to indemnify the </w:t>
      </w:r>
      <w:r w:rsidRPr="006F57E9">
        <w:rPr>
          <w:color w:val="FF0000"/>
          <w:szCs w:val="24"/>
        </w:rPr>
        <w:t>[respondent] / [applicant]</w:t>
      </w:r>
      <w:r w:rsidRPr="00873C84">
        <w:rPr>
          <w:szCs w:val="24"/>
        </w:rPr>
        <w:t xml:space="preserve">, the </w:t>
      </w:r>
      <w:r w:rsidRPr="006F57E9">
        <w:rPr>
          <w:color w:val="FF0000"/>
          <w:szCs w:val="24"/>
        </w:rPr>
        <w:t>[respondent] / [applicant]</w:t>
      </w:r>
      <w:r w:rsidRPr="00873C84">
        <w:rPr>
          <w:szCs w:val="24"/>
        </w:rPr>
        <w:t xml:space="preserve"> shall be entitled to make a claim for a </w:t>
      </w:r>
      <w:r w:rsidRPr="006F57E9">
        <w:rPr>
          <w:color w:val="FF0000"/>
          <w:szCs w:val="24"/>
        </w:rPr>
        <w:t>[lump sum order] / [property adjustment order in respect of [</w:t>
      </w:r>
      <w:r w:rsidRPr="00AE57F0">
        <w:rPr>
          <w:i/>
          <w:color w:val="FF0000"/>
          <w:szCs w:val="24"/>
        </w:rPr>
        <w:t>property name as in definitions</w:t>
      </w:r>
      <w:r w:rsidRPr="006F57E9">
        <w:rPr>
          <w:color w:val="FF0000"/>
          <w:szCs w:val="24"/>
        </w:rPr>
        <w:t>]]</w:t>
      </w:r>
      <w:r w:rsidRPr="00873C84">
        <w:rPr>
          <w:szCs w:val="24"/>
        </w:rPr>
        <w:t xml:space="preserve"> for the purpose of recompensing </w:t>
      </w:r>
      <w:r w:rsidRPr="006F57E9">
        <w:rPr>
          <w:color w:val="FF0000"/>
          <w:szCs w:val="24"/>
        </w:rPr>
        <w:t>[him] / [her]</w:t>
      </w:r>
      <w:r w:rsidRPr="00873C84">
        <w:rPr>
          <w:szCs w:val="24"/>
        </w:rPr>
        <w:t xml:space="preserve">, the </w:t>
      </w:r>
      <w:r w:rsidRPr="006F57E9">
        <w:rPr>
          <w:color w:val="FF0000"/>
          <w:szCs w:val="24"/>
        </w:rPr>
        <w:t xml:space="preserve">[respondent’s] / </w:t>
      </w:r>
      <w:r w:rsidRPr="006F57E9">
        <w:rPr>
          <w:color w:val="FF0000"/>
          <w:szCs w:val="24"/>
        </w:rPr>
        <w:lastRenderedPageBreak/>
        <w:t>[applicant’s]</w:t>
      </w:r>
      <w:r w:rsidRPr="00873C84">
        <w:rPr>
          <w:szCs w:val="24"/>
        </w:rPr>
        <w:t xml:space="preserve"> claims for a </w:t>
      </w:r>
      <w:r w:rsidRPr="006F57E9">
        <w:rPr>
          <w:color w:val="FF0000"/>
          <w:szCs w:val="24"/>
        </w:rPr>
        <w:t xml:space="preserve">[lump sum order] / [property adjustment order in respect of </w:t>
      </w:r>
      <w:r w:rsidR="009E799D">
        <w:rPr>
          <w:color w:val="FF0000"/>
          <w:szCs w:val="24"/>
        </w:rPr>
        <w:t xml:space="preserve">[the family home] </w:t>
      </w:r>
      <w:r w:rsidRPr="006F57E9">
        <w:rPr>
          <w:color w:val="FF0000"/>
          <w:szCs w:val="24"/>
        </w:rPr>
        <w:t>/ [</w:t>
      </w:r>
      <w:r w:rsidR="00AE57F0" w:rsidRPr="00AE57F0">
        <w:rPr>
          <w:i/>
          <w:color w:val="FF0000"/>
          <w:szCs w:val="24"/>
        </w:rPr>
        <w:t>o</w:t>
      </w:r>
      <w:r w:rsidRPr="00AE57F0">
        <w:rPr>
          <w:i/>
          <w:color w:val="FF0000"/>
          <w:szCs w:val="24"/>
        </w:rPr>
        <w:t>ther property name</w:t>
      </w:r>
      <w:r w:rsidRPr="006F57E9">
        <w:rPr>
          <w:color w:val="FF0000"/>
          <w:szCs w:val="24"/>
        </w:rPr>
        <w:t>]</w:t>
      </w:r>
      <w:r w:rsidRPr="00873C84">
        <w:rPr>
          <w:szCs w:val="24"/>
        </w:rPr>
        <w:t xml:space="preserve"> shall be adjourned generally with liberty to the </w:t>
      </w:r>
      <w:r w:rsidRPr="006F57E9">
        <w:rPr>
          <w:color w:val="FF0000"/>
          <w:szCs w:val="24"/>
        </w:rPr>
        <w:t>[applicant] / [respondent]</w:t>
      </w:r>
      <w:r w:rsidRPr="00873C84">
        <w:rPr>
          <w:szCs w:val="24"/>
        </w:rPr>
        <w:t xml:space="preserve"> to restore.</w:t>
      </w:r>
    </w:p>
    <w:p w14:paraId="7F21856C" w14:textId="77777777" w:rsidR="00873C84" w:rsidRPr="00873C84" w:rsidRDefault="00873C84" w:rsidP="00446D31">
      <w:pPr>
        <w:numPr>
          <w:ilvl w:val="1"/>
          <w:numId w:val="18"/>
        </w:numPr>
        <w:rPr>
          <w:szCs w:val="24"/>
        </w:rPr>
      </w:pPr>
      <w:r w:rsidRPr="00873C84">
        <w:rPr>
          <w:szCs w:val="24"/>
        </w:rPr>
        <w:t xml:space="preserve">In the event of the </w:t>
      </w:r>
      <w:r w:rsidRPr="006F57E9">
        <w:rPr>
          <w:color w:val="FF0000"/>
          <w:szCs w:val="24"/>
        </w:rPr>
        <w:t>[respondent] / [applicant]</w:t>
      </w:r>
      <w:r w:rsidRPr="00873C84">
        <w:rPr>
          <w:szCs w:val="24"/>
        </w:rPr>
        <w:t xml:space="preserve"> not having restored </w:t>
      </w:r>
      <w:r w:rsidRPr="006F57E9">
        <w:rPr>
          <w:color w:val="FF0000"/>
          <w:szCs w:val="24"/>
        </w:rPr>
        <w:t>[his] / [her]</w:t>
      </w:r>
      <w:r w:rsidRPr="00873C84">
        <w:rPr>
          <w:szCs w:val="24"/>
        </w:rPr>
        <w:t xml:space="preserve"> claim(s) by </w:t>
      </w:r>
      <w:r w:rsidRPr="0036040E">
        <w:rPr>
          <w:color w:val="FF0000"/>
          <w:szCs w:val="24"/>
        </w:rPr>
        <w:t>[</w:t>
      </w:r>
      <w:r w:rsidRPr="0036040E">
        <w:rPr>
          <w:i/>
          <w:color w:val="FF0000"/>
          <w:szCs w:val="24"/>
        </w:rPr>
        <w:t>date</w:t>
      </w:r>
      <w:r w:rsidR="002D3292" w:rsidRPr="0036040E">
        <w:rPr>
          <w:i/>
          <w:color w:val="FF0000"/>
          <w:szCs w:val="24"/>
        </w:rPr>
        <w:t xml:space="preserve"> </w:t>
      </w:r>
      <w:r w:rsidR="0036040E" w:rsidRPr="0000190E">
        <w:rPr>
          <w:b/>
          <w:smallCaps/>
          <w:color w:val="00B050"/>
          <w:szCs w:val="24"/>
        </w:rPr>
        <w:t>(e</w:t>
      </w:r>
      <w:r w:rsidRPr="0000190E">
        <w:rPr>
          <w:b/>
          <w:smallCaps/>
          <w:color w:val="00B050"/>
          <w:szCs w:val="24"/>
        </w:rPr>
        <w:t>.g. by the date three months after the date on which the youngest surviving child of the family attains the age of 18 or ceases full-time secondary education</w:t>
      </w:r>
      <w:r w:rsidR="0036040E" w:rsidRPr="0000190E">
        <w:rPr>
          <w:b/>
          <w:smallCaps/>
          <w:color w:val="00B050"/>
          <w:szCs w:val="24"/>
        </w:rPr>
        <w:t>)</w:t>
      </w:r>
      <w:r w:rsidRPr="0036040E">
        <w:rPr>
          <w:color w:val="FF0000"/>
          <w:szCs w:val="24"/>
        </w:rPr>
        <w:t>],</w:t>
      </w:r>
      <w:r w:rsidRPr="006F57E9">
        <w:rPr>
          <w:color w:val="FF0000"/>
          <w:szCs w:val="24"/>
        </w:rPr>
        <w:t xml:space="preserve"> [his] / [her]</w:t>
      </w:r>
      <w:r w:rsidRPr="00873C84">
        <w:rPr>
          <w:szCs w:val="24"/>
        </w:rPr>
        <w:t xml:space="preserve"> claims shall be dismissed. </w:t>
      </w:r>
    </w:p>
    <w:p w14:paraId="44087A25" w14:textId="77777777" w:rsidR="00873C84" w:rsidRPr="00873C84" w:rsidRDefault="00873C84" w:rsidP="00446D31">
      <w:pPr>
        <w:numPr>
          <w:ilvl w:val="1"/>
          <w:numId w:val="18"/>
        </w:numPr>
        <w:rPr>
          <w:szCs w:val="24"/>
        </w:rPr>
      </w:pPr>
      <w:r w:rsidRPr="00873C84">
        <w:rPr>
          <w:szCs w:val="24"/>
        </w:rPr>
        <w:t xml:space="preserve">The </w:t>
      </w:r>
      <w:r w:rsidRPr="006F57E9">
        <w:rPr>
          <w:color w:val="FF0000"/>
          <w:szCs w:val="24"/>
        </w:rPr>
        <w:t>[applicant] / [respondent]</w:t>
      </w:r>
      <w:r w:rsidRPr="00873C84">
        <w:rPr>
          <w:szCs w:val="24"/>
        </w:rPr>
        <w:t xml:space="preserve"> shall indemnify the </w:t>
      </w:r>
      <w:r w:rsidRPr="006F57E9">
        <w:rPr>
          <w:color w:val="FF0000"/>
          <w:szCs w:val="24"/>
        </w:rPr>
        <w:t>[respondent] / [applicant]</w:t>
      </w:r>
      <w:r w:rsidRPr="00873C84">
        <w:rPr>
          <w:szCs w:val="24"/>
        </w:rPr>
        <w:t xml:space="preserve"> against </w:t>
      </w:r>
      <w:r w:rsidRPr="006F57E9">
        <w:rPr>
          <w:color w:val="FF0000"/>
          <w:szCs w:val="24"/>
        </w:rPr>
        <w:t>[his] / [her]</w:t>
      </w:r>
      <w:r w:rsidRPr="00873C84">
        <w:rPr>
          <w:szCs w:val="24"/>
        </w:rPr>
        <w:t xml:space="preserve"> liability to make any </w:t>
      </w:r>
      <w:r w:rsidRPr="006F57E9">
        <w:rPr>
          <w:color w:val="FF0000"/>
          <w:szCs w:val="24"/>
        </w:rPr>
        <w:t>[further]</w:t>
      </w:r>
      <w:r w:rsidRPr="00873C84">
        <w:rPr>
          <w:szCs w:val="24"/>
        </w:rPr>
        <w:t xml:space="preserve"> financial provision for the child</w:t>
      </w:r>
      <w:r w:rsidRPr="006F57E9">
        <w:rPr>
          <w:color w:val="FF0000"/>
          <w:szCs w:val="24"/>
        </w:rPr>
        <w:t>[ren]</w:t>
      </w:r>
      <w:r w:rsidRPr="00873C84">
        <w:rPr>
          <w:szCs w:val="24"/>
        </w:rPr>
        <w:t xml:space="preserve"> of the family.</w:t>
      </w:r>
    </w:p>
    <w:p w14:paraId="1442A54D" w14:textId="77777777" w:rsidR="00873C84" w:rsidRPr="00873C84" w:rsidRDefault="00873C84" w:rsidP="00446D31">
      <w:pPr>
        <w:rPr>
          <w:szCs w:val="24"/>
        </w:rPr>
      </w:pPr>
    </w:p>
    <w:p w14:paraId="5BCC35DD" w14:textId="77777777" w:rsidR="00873C84" w:rsidRPr="001D3F52" w:rsidRDefault="00873C84" w:rsidP="00446D31">
      <w:pPr>
        <w:pStyle w:val="Heading2"/>
      </w:pPr>
      <w:bookmarkStart w:id="100" w:name="BMM_31"/>
      <w:bookmarkEnd w:id="99"/>
      <w:r w:rsidRPr="001D3F52">
        <w:t>Annual variation in periodical payments</w:t>
      </w:r>
    </w:p>
    <w:p w14:paraId="30D88794" w14:textId="21A87110" w:rsidR="001051EF" w:rsidRPr="001051EF" w:rsidRDefault="00EB70C0" w:rsidP="00446D31">
      <w:pPr>
        <w:pStyle w:val="ListParagraph"/>
        <w:numPr>
          <w:ilvl w:val="0"/>
          <w:numId w:val="18"/>
        </w:numPr>
        <w:rPr>
          <w:szCs w:val="24"/>
        </w:rPr>
      </w:pPr>
      <w:r w:rsidRPr="0000190E">
        <w:rPr>
          <w:b/>
          <w:smallCaps/>
          <w:color w:val="00B050"/>
          <w:szCs w:val="24"/>
        </w:rPr>
        <w:t>(</w:t>
      </w:r>
      <w:r>
        <w:rPr>
          <w:b/>
          <w:smallCaps/>
          <w:color w:val="00B050"/>
          <w:szCs w:val="24"/>
        </w:rPr>
        <w:t>either)</w:t>
      </w:r>
      <w:r>
        <w:rPr>
          <w:szCs w:val="24"/>
        </w:rPr>
        <w:br/>
      </w:r>
      <w:r w:rsidR="00873C84" w:rsidRPr="001051EF">
        <w:rPr>
          <w:szCs w:val="24"/>
        </w:rPr>
        <w:t xml:space="preserve">The periodical payments set out in paragraph </w:t>
      </w:r>
      <w:r w:rsidR="00873C84" w:rsidRPr="001051EF">
        <w:rPr>
          <w:color w:val="FF0000"/>
          <w:szCs w:val="24"/>
        </w:rPr>
        <w:t>[</w:t>
      </w:r>
      <w:r w:rsidR="00D11E0E" w:rsidRPr="001051EF">
        <w:rPr>
          <w:i/>
          <w:color w:val="FF0000"/>
          <w:szCs w:val="24"/>
        </w:rPr>
        <w:t>para number</w:t>
      </w:r>
      <w:r w:rsidR="00873C84" w:rsidRPr="001051EF">
        <w:rPr>
          <w:color w:val="FF0000"/>
          <w:szCs w:val="24"/>
        </w:rPr>
        <w:t>] [an</w:t>
      </w:r>
      <w:r w:rsidR="009F5176" w:rsidRPr="001051EF">
        <w:rPr>
          <w:color w:val="FF0000"/>
          <w:szCs w:val="24"/>
        </w:rPr>
        <w:t>d paragraph [</w:t>
      </w:r>
      <w:r w:rsidR="00D11E0E" w:rsidRPr="001051EF">
        <w:rPr>
          <w:i/>
          <w:color w:val="FF0000"/>
          <w:szCs w:val="24"/>
        </w:rPr>
        <w:t>para number</w:t>
      </w:r>
      <w:r w:rsidR="009F5176" w:rsidRPr="001051EF">
        <w:rPr>
          <w:color w:val="FF0000"/>
          <w:szCs w:val="24"/>
        </w:rPr>
        <w:t>]</w:t>
      </w:r>
      <w:r w:rsidR="002D3292" w:rsidRPr="001051EF">
        <w:rPr>
          <w:color w:val="FF0000"/>
          <w:szCs w:val="24"/>
        </w:rPr>
        <w:t>]</w:t>
      </w:r>
      <w:r w:rsidR="009F5176" w:rsidRPr="001051EF">
        <w:rPr>
          <w:color w:val="FF0000"/>
          <w:szCs w:val="24"/>
        </w:rPr>
        <w:t xml:space="preserve"> </w:t>
      </w:r>
      <w:r w:rsidR="009F5176" w:rsidRPr="001051EF">
        <w:rPr>
          <w:szCs w:val="24"/>
        </w:rPr>
        <w:t>above</w:t>
      </w:r>
      <w:r w:rsidR="00873C84" w:rsidRPr="001051EF">
        <w:rPr>
          <w:szCs w:val="24"/>
        </w:rPr>
        <w:t xml:space="preserve"> shall be varied automatically on the “variation date”, which shall be on the date of the payment due in </w:t>
      </w:r>
      <w:r w:rsidR="00873C84" w:rsidRPr="001051EF">
        <w:rPr>
          <w:color w:val="FF0000"/>
          <w:szCs w:val="24"/>
        </w:rPr>
        <w:t>[</w:t>
      </w:r>
      <w:r w:rsidR="00873C84" w:rsidRPr="001051EF">
        <w:rPr>
          <w:i/>
          <w:color w:val="FF0000"/>
          <w:szCs w:val="24"/>
        </w:rPr>
        <w:t>month</w:t>
      </w:r>
      <w:r w:rsidR="00873C84" w:rsidRPr="001051EF">
        <w:rPr>
          <w:color w:val="FF0000"/>
          <w:szCs w:val="24"/>
        </w:rPr>
        <w:t>]</w:t>
      </w:r>
      <w:r w:rsidR="00873C84" w:rsidRPr="001051EF">
        <w:rPr>
          <w:szCs w:val="24"/>
        </w:rPr>
        <w:t xml:space="preserve"> and at yearly intervals afterwards. The change in the payments shall be the percentage </w:t>
      </w:r>
      <w:r w:rsidR="00873C84" w:rsidRPr="001051EF">
        <w:rPr>
          <w:color w:val="FF0000"/>
          <w:szCs w:val="24"/>
        </w:rPr>
        <w:t>[change] / [increase]</w:t>
      </w:r>
      <w:r w:rsidR="00873C84" w:rsidRPr="001051EF">
        <w:rPr>
          <w:szCs w:val="24"/>
        </w:rPr>
        <w:t xml:space="preserve">, if any, between the </w:t>
      </w:r>
      <w:r w:rsidR="00873C84" w:rsidRPr="001051EF">
        <w:rPr>
          <w:color w:val="FF0000"/>
          <w:szCs w:val="24"/>
        </w:rPr>
        <w:t>[</w:t>
      </w:r>
      <w:r w:rsidR="00093295" w:rsidRPr="001051EF">
        <w:rPr>
          <w:color w:val="FF0000"/>
          <w:szCs w:val="24"/>
        </w:rPr>
        <w:t xml:space="preserve">consumer </w:t>
      </w:r>
      <w:r w:rsidR="00873C84" w:rsidRPr="001051EF">
        <w:rPr>
          <w:color w:val="FF0000"/>
          <w:szCs w:val="24"/>
        </w:rPr>
        <w:t>prices index] / [consumer prices index</w:t>
      </w:r>
      <w:r w:rsidR="00093295" w:rsidRPr="001051EF">
        <w:rPr>
          <w:color w:val="FF0000"/>
          <w:szCs w:val="24"/>
        </w:rPr>
        <w:t xml:space="preserve"> including owner occupiers’ housing costs</w:t>
      </w:r>
      <w:r w:rsidR="00873C84" w:rsidRPr="001051EF">
        <w:rPr>
          <w:color w:val="FF0000"/>
          <w:szCs w:val="24"/>
        </w:rPr>
        <w:t>]</w:t>
      </w:r>
      <w:r w:rsidR="00873C84" w:rsidRPr="001051EF">
        <w:rPr>
          <w:szCs w:val="24"/>
        </w:rPr>
        <w:t xml:space="preserve"> </w:t>
      </w:r>
      <w:r w:rsidR="001051EF" w:rsidRPr="001051EF">
        <w:rPr>
          <w:szCs w:val="24"/>
        </w:rPr>
        <w:t xml:space="preserve">for the </w:t>
      </w:r>
      <w:r w:rsidR="00873C84" w:rsidRPr="001051EF">
        <w:rPr>
          <w:szCs w:val="24"/>
        </w:rPr>
        <w:t xml:space="preserve">month </w:t>
      </w:r>
      <w:r w:rsidR="001051EF" w:rsidRPr="001051EF">
        <w:rPr>
          <w:szCs w:val="24"/>
        </w:rPr>
        <w:t xml:space="preserve">3 months before </w:t>
      </w:r>
      <w:r w:rsidR="00873C84" w:rsidRPr="001051EF">
        <w:rPr>
          <w:szCs w:val="24"/>
        </w:rPr>
        <w:t xml:space="preserve">the variation date </w:t>
      </w:r>
      <w:r w:rsidR="001051EF" w:rsidRPr="001051EF">
        <w:rPr>
          <w:szCs w:val="24"/>
        </w:rPr>
        <w:t xml:space="preserve">(i.e. </w:t>
      </w:r>
      <w:r w:rsidR="001051EF" w:rsidRPr="001051EF">
        <w:rPr>
          <w:color w:val="FF0000"/>
          <w:szCs w:val="24"/>
        </w:rPr>
        <w:t>[</w:t>
      </w:r>
      <w:r w:rsidR="001051EF" w:rsidRPr="001051EF">
        <w:rPr>
          <w:i/>
          <w:color w:val="FF0000"/>
          <w:szCs w:val="24"/>
        </w:rPr>
        <w:t>month</w:t>
      </w:r>
      <w:r w:rsidR="001051EF" w:rsidRPr="001051EF">
        <w:rPr>
          <w:color w:val="FF0000"/>
          <w:szCs w:val="24"/>
        </w:rPr>
        <w:t xml:space="preserve">] </w:t>
      </w:r>
      <w:r w:rsidR="001051EF" w:rsidRPr="001051EF">
        <w:rPr>
          <w:szCs w:val="24"/>
        </w:rPr>
        <w:t>in the first instance).</w:t>
      </w:r>
    </w:p>
    <w:p w14:paraId="10354936" w14:textId="4549A2DE" w:rsidR="00873C84" w:rsidRPr="00873C84" w:rsidRDefault="002B1462" w:rsidP="00446D31">
      <w:pPr>
        <w:ind w:left="567"/>
        <w:rPr>
          <w:szCs w:val="24"/>
        </w:rPr>
      </w:pPr>
      <w:r w:rsidRPr="0000190E">
        <w:rPr>
          <w:b/>
          <w:smallCaps/>
          <w:color w:val="00B050"/>
          <w:szCs w:val="24"/>
        </w:rPr>
        <w:t>(or)</w:t>
      </w:r>
      <w:r w:rsidR="00EB70C0">
        <w:rPr>
          <w:b/>
          <w:smallCaps/>
          <w:color w:val="00B050"/>
          <w:szCs w:val="24"/>
        </w:rPr>
        <w:br/>
      </w:r>
      <w:r w:rsidR="00873C84" w:rsidRPr="00873C84">
        <w:rPr>
          <w:szCs w:val="24"/>
        </w:rPr>
        <w:t xml:space="preserve">The periodical payments set out in paragraph </w:t>
      </w:r>
      <w:r w:rsidR="00873C84" w:rsidRPr="00A84255">
        <w:rPr>
          <w:color w:val="FF0000"/>
          <w:szCs w:val="24"/>
        </w:rPr>
        <w:t>[</w:t>
      </w:r>
      <w:r w:rsidR="00D11E0E" w:rsidRPr="00D11E0E">
        <w:rPr>
          <w:i/>
          <w:color w:val="FF0000"/>
          <w:szCs w:val="24"/>
        </w:rPr>
        <w:t>para number</w:t>
      </w:r>
      <w:r w:rsidR="00873C84" w:rsidRPr="00A84255">
        <w:rPr>
          <w:color w:val="FF0000"/>
          <w:szCs w:val="24"/>
        </w:rPr>
        <w:t>] [and paragraph [</w:t>
      </w:r>
      <w:r w:rsidR="00D11E0E" w:rsidRPr="00D11E0E">
        <w:rPr>
          <w:i/>
          <w:color w:val="FF0000"/>
          <w:szCs w:val="24"/>
        </w:rPr>
        <w:t xml:space="preserve">para </w:t>
      </w:r>
      <w:r w:rsidR="00D11E0E" w:rsidRPr="007D65A4">
        <w:rPr>
          <w:i/>
          <w:color w:val="FF0000"/>
          <w:szCs w:val="24"/>
        </w:rPr>
        <w:t>number</w:t>
      </w:r>
      <w:r w:rsidR="00873C84" w:rsidRPr="007D65A4">
        <w:rPr>
          <w:color w:val="FF0000"/>
          <w:szCs w:val="24"/>
        </w:rPr>
        <w:t>]</w:t>
      </w:r>
      <w:r w:rsidR="002D3292" w:rsidRPr="007D65A4">
        <w:rPr>
          <w:color w:val="FF0000"/>
          <w:szCs w:val="24"/>
        </w:rPr>
        <w:t>]</w:t>
      </w:r>
      <w:r w:rsidR="00A84255" w:rsidRPr="007D65A4">
        <w:rPr>
          <w:szCs w:val="24"/>
        </w:rPr>
        <w:t xml:space="preserve"> above</w:t>
      </w:r>
      <w:r w:rsidR="00873C84" w:rsidRPr="00873C84">
        <w:rPr>
          <w:szCs w:val="24"/>
        </w:rPr>
        <w:t xml:space="preserve"> shall be varied automatically on the “variation date”, which shall be on the date of the payment due in </w:t>
      </w:r>
      <w:r w:rsidR="00873C84" w:rsidRPr="00A84255">
        <w:rPr>
          <w:color w:val="FF0000"/>
          <w:szCs w:val="24"/>
        </w:rPr>
        <w:t>[</w:t>
      </w:r>
      <w:r w:rsidR="00873C84" w:rsidRPr="00AE57F0">
        <w:rPr>
          <w:i/>
          <w:color w:val="FF0000"/>
          <w:szCs w:val="24"/>
        </w:rPr>
        <w:t>month</w:t>
      </w:r>
      <w:r w:rsidR="00873C84" w:rsidRPr="00A84255">
        <w:rPr>
          <w:color w:val="FF0000"/>
          <w:szCs w:val="24"/>
        </w:rPr>
        <w:t>]</w:t>
      </w:r>
      <w:r w:rsidR="00873C84" w:rsidRPr="00873C84">
        <w:rPr>
          <w:szCs w:val="24"/>
        </w:rPr>
        <w:t xml:space="preserve"> and at yearly intervals afterwards. The change in payments shall be the </w:t>
      </w:r>
      <w:r w:rsidR="00873C84" w:rsidRPr="00A84255">
        <w:rPr>
          <w:color w:val="FF0000"/>
          <w:szCs w:val="24"/>
        </w:rPr>
        <w:t>[greater] / [lesser]</w:t>
      </w:r>
      <w:r w:rsidR="00873C84" w:rsidRPr="00873C84">
        <w:rPr>
          <w:szCs w:val="24"/>
        </w:rPr>
        <w:t xml:space="preserve"> of: </w:t>
      </w:r>
    </w:p>
    <w:p w14:paraId="674650C4" w14:textId="7BF06925" w:rsidR="00873C84" w:rsidRPr="00873C84" w:rsidRDefault="00873C84" w:rsidP="00446D31">
      <w:pPr>
        <w:numPr>
          <w:ilvl w:val="1"/>
          <w:numId w:val="18"/>
        </w:numPr>
        <w:rPr>
          <w:szCs w:val="24"/>
        </w:rPr>
      </w:pPr>
      <w:r w:rsidRPr="00873C84">
        <w:rPr>
          <w:szCs w:val="24"/>
        </w:rPr>
        <w:t xml:space="preserve">the percentage </w:t>
      </w:r>
      <w:r w:rsidRPr="00A84255">
        <w:rPr>
          <w:color w:val="FF0000"/>
          <w:szCs w:val="24"/>
        </w:rPr>
        <w:t>[change] / [increase]</w:t>
      </w:r>
      <w:r w:rsidRPr="00873C84">
        <w:rPr>
          <w:szCs w:val="24"/>
        </w:rPr>
        <w:t>, if any, between the</w:t>
      </w:r>
      <w:r w:rsidR="001051EF">
        <w:rPr>
          <w:szCs w:val="24"/>
        </w:rPr>
        <w:t xml:space="preserve"> </w:t>
      </w:r>
      <w:r w:rsidR="001051EF" w:rsidRPr="00826137">
        <w:rPr>
          <w:color w:val="FF0000"/>
          <w:szCs w:val="24"/>
        </w:rPr>
        <w:t>[consumer prices index] / [consumer prices index including owner occupiers’ housing costs]</w:t>
      </w:r>
      <w:r w:rsidRPr="00873C84">
        <w:rPr>
          <w:szCs w:val="24"/>
        </w:rPr>
        <w:t xml:space="preserve"> for the month 15 months before the variation date (i.e. </w:t>
      </w:r>
      <w:r w:rsidRPr="00A84255">
        <w:rPr>
          <w:color w:val="FF0000"/>
          <w:szCs w:val="24"/>
        </w:rPr>
        <w:t>[</w:t>
      </w:r>
      <w:r w:rsidRPr="001051EF">
        <w:rPr>
          <w:i/>
          <w:iCs/>
          <w:color w:val="FF0000"/>
          <w:szCs w:val="24"/>
        </w:rPr>
        <w:t>month</w:t>
      </w:r>
      <w:r w:rsidRPr="00A84255">
        <w:rPr>
          <w:color w:val="FF0000"/>
          <w:szCs w:val="24"/>
        </w:rPr>
        <w:t>]</w:t>
      </w:r>
      <w:r w:rsidRPr="00873C84">
        <w:rPr>
          <w:szCs w:val="24"/>
        </w:rPr>
        <w:t xml:space="preserve"> in the first instance) and the </w:t>
      </w:r>
      <w:r w:rsidR="001051EF" w:rsidRPr="00826137">
        <w:rPr>
          <w:color w:val="FF0000"/>
          <w:szCs w:val="24"/>
        </w:rPr>
        <w:t>[consumer prices index] / [consumer prices index including owner occupiers’ housing costs]</w:t>
      </w:r>
      <w:r w:rsidRPr="00873C84">
        <w:rPr>
          <w:szCs w:val="24"/>
        </w:rPr>
        <w:t xml:space="preserve"> for the month 3 months before the variation date (i.e. </w:t>
      </w:r>
      <w:r w:rsidRPr="00A84255">
        <w:rPr>
          <w:color w:val="FF0000"/>
          <w:szCs w:val="24"/>
        </w:rPr>
        <w:t>[</w:t>
      </w:r>
      <w:r w:rsidRPr="00AE57F0">
        <w:rPr>
          <w:i/>
          <w:color w:val="FF0000"/>
          <w:szCs w:val="24"/>
        </w:rPr>
        <w:t>month</w:t>
      </w:r>
      <w:r w:rsidRPr="00A84255">
        <w:rPr>
          <w:color w:val="FF0000"/>
          <w:szCs w:val="24"/>
        </w:rPr>
        <w:t>]</w:t>
      </w:r>
      <w:r w:rsidRPr="00873C84">
        <w:rPr>
          <w:szCs w:val="24"/>
        </w:rPr>
        <w:t xml:space="preserve"> in the first instance); and</w:t>
      </w:r>
    </w:p>
    <w:p w14:paraId="0F95593B" w14:textId="77764769" w:rsidR="00873C84" w:rsidRPr="00873C84" w:rsidRDefault="00873C84" w:rsidP="00446D31">
      <w:pPr>
        <w:numPr>
          <w:ilvl w:val="1"/>
          <w:numId w:val="18"/>
        </w:numPr>
        <w:rPr>
          <w:szCs w:val="24"/>
        </w:rPr>
      </w:pPr>
      <w:r w:rsidRPr="00873C84">
        <w:rPr>
          <w:szCs w:val="24"/>
        </w:rPr>
        <w:t xml:space="preserve">the percentage by which the </w:t>
      </w:r>
      <w:r w:rsidRPr="00A84255">
        <w:rPr>
          <w:color w:val="FF0000"/>
          <w:szCs w:val="24"/>
        </w:rPr>
        <w:t>[</w:t>
      </w:r>
      <w:r w:rsidR="001051EF">
        <w:rPr>
          <w:color w:val="FF0000"/>
          <w:szCs w:val="24"/>
        </w:rPr>
        <w:t>applica</w:t>
      </w:r>
      <w:r w:rsidRPr="00A84255">
        <w:rPr>
          <w:color w:val="FF0000"/>
          <w:szCs w:val="24"/>
        </w:rPr>
        <w:t>nt’s] / [</w:t>
      </w:r>
      <w:r w:rsidR="001051EF">
        <w:rPr>
          <w:color w:val="FF0000"/>
          <w:szCs w:val="24"/>
        </w:rPr>
        <w:t>responde</w:t>
      </w:r>
      <w:r w:rsidRPr="00A84255">
        <w:rPr>
          <w:color w:val="FF0000"/>
          <w:szCs w:val="24"/>
        </w:rPr>
        <w:t>nt’s]</w:t>
      </w:r>
      <w:r w:rsidRPr="00873C84">
        <w:rPr>
          <w:szCs w:val="24"/>
        </w:rPr>
        <w:t xml:space="preserve"> total </w:t>
      </w:r>
      <w:r w:rsidRPr="00A84255">
        <w:rPr>
          <w:color w:val="FF0000"/>
          <w:szCs w:val="24"/>
        </w:rPr>
        <w:t>[earned]</w:t>
      </w:r>
      <w:r w:rsidRPr="00873C84">
        <w:rPr>
          <w:szCs w:val="24"/>
        </w:rPr>
        <w:t xml:space="preserve"> income </w:t>
      </w:r>
      <w:r w:rsidRPr="00A84255">
        <w:rPr>
          <w:color w:val="FF0000"/>
          <w:szCs w:val="24"/>
        </w:rPr>
        <w:t>[including bonus and commission]</w:t>
      </w:r>
      <w:r w:rsidRPr="00873C84">
        <w:rPr>
          <w:szCs w:val="24"/>
        </w:rPr>
        <w:t xml:space="preserve"> after deduction of income tax and national insurance contributions </w:t>
      </w:r>
      <w:r w:rsidRPr="00A84255">
        <w:rPr>
          <w:color w:val="FF0000"/>
          <w:szCs w:val="24"/>
        </w:rPr>
        <w:t>[and car allowance and pension contributions]</w:t>
      </w:r>
      <w:r w:rsidRPr="00873C84">
        <w:rPr>
          <w:szCs w:val="24"/>
        </w:rPr>
        <w:t xml:space="preserve"> shall have increased between the date 15 months before the variation date (i.e. </w:t>
      </w:r>
      <w:r w:rsidRPr="00A84255">
        <w:rPr>
          <w:color w:val="FF0000"/>
          <w:szCs w:val="24"/>
        </w:rPr>
        <w:t>[</w:t>
      </w:r>
      <w:r w:rsidRPr="00AE57F0">
        <w:rPr>
          <w:i/>
          <w:color w:val="FF0000"/>
          <w:szCs w:val="24"/>
        </w:rPr>
        <w:t>month</w:t>
      </w:r>
      <w:r w:rsidRPr="00A84255">
        <w:rPr>
          <w:color w:val="FF0000"/>
          <w:szCs w:val="24"/>
        </w:rPr>
        <w:t>]</w:t>
      </w:r>
      <w:r w:rsidRPr="00873C84">
        <w:rPr>
          <w:szCs w:val="24"/>
        </w:rPr>
        <w:t xml:space="preserve"> in the first instance) and the date 3 months before the variation date (i.e. </w:t>
      </w:r>
      <w:r w:rsidRPr="00A84255">
        <w:rPr>
          <w:color w:val="FF0000"/>
          <w:szCs w:val="24"/>
        </w:rPr>
        <w:t>[</w:t>
      </w:r>
      <w:r w:rsidRPr="00AE57F0">
        <w:rPr>
          <w:i/>
          <w:color w:val="FF0000"/>
          <w:szCs w:val="24"/>
        </w:rPr>
        <w:t>month</w:t>
      </w:r>
      <w:r w:rsidRPr="00A84255">
        <w:rPr>
          <w:color w:val="FF0000"/>
          <w:szCs w:val="24"/>
        </w:rPr>
        <w:t>]</w:t>
      </w:r>
      <w:r w:rsidRPr="00873C84">
        <w:rPr>
          <w:szCs w:val="24"/>
        </w:rPr>
        <w:t xml:space="preserve"> in the first instance). The </w:t>
      </w:r>
      <w:r w:rsidR="001051EF" w:rsidRPr="00A84255">
        <w:rPr>
          <w:color w:val="FF0000"/>
          <w:szCs w:val="24"/>
        </w:rPr>
        <w:t xml:space="preserve">[applicant] / [respondent] </w:t>
      </w:r>
      <w:r w:rsidRPr="00873C84">
        <w:rPr>
          <w:szCs w:val="24"/>
        </w:rPr>
        <w:t xml:space="preserve">shall produce their P60 and last three payslips to the </w:t>
      </w:r>
      <w:r w:rsidR="001051EF" w:rsidRPr="00A84255">
        <w:rPr>
          <w:color w:val="FF0000"/>
          <w:szCs w:val="24"/>
        </w:rPr>
        <w:t>[respondent] / [applicant]</w:t>
      </w:r>
      <w:r w:rsidR="001051EF" w:rsidRPr="00873C84">
        <w:rPr>
          <w:szCs w:val="24"/>
        </w:rPr>
        <w:t xml:space="preserve"> </w:t>
      </w:r>
      <w:r w:rsidRPr="00873C84">
        <w:rPr>
          <w:szCs w:val="24"/>
        </w:rPr>
        <w:t xml:space="preserve">by </w:t>
      </w:r>
      <w:r w:rsidRPr="00A84255">
        <w:rPr>
          <w:color w:val="FF0000"/>
          <w:szCs w:val="24"/>
        </w:rPr>
        <w:t>[</w:t>
      </w:r>
      <w:r w:rsidRPr="001051EF">
        <w:rPr>
          <w:i/>
          <w:iCs/>
          <w:color w:val="FF0000"/>
          <w:szCs w:val="24"/>
        </w:rPr>
        <w:t>date</w:t>
      </w:r>
      <w:r w:rsidRPr="00A84255">
        <w:rPr>
          <w:color w:val="FF0000"/>
          <w:szCs w:val="24"/>
        </w:rPr>
        <w:t>]</w:t>
      </w:r>
      <w:r w:rsidRPr="00873C84">
        <w:rPr>
          <w:szCs w:val="24"/>
        </w:rPr>
        <w:t xml:space="preserve"> each year, and production of these documents shall be sufficient evidence of the </w:t>
      </w:r>
      <w:r w:rsidR="001051EF" w:rsidRPr="00A84255">
        <w:rPr>
          <w:color w:val="FF0000"/>
          <w:szCs w:val="24"/>
        </w:rPr>
        <w:t>[</w:t>
      </w:r>
      <w:r w:rsidR="001051EF">
        <w:rPr>
          <w:color w:val="FF0000"/>
          <w:szCs w:val="24"/>
        </w:rPr>
        <w:t>applica</w:t>
      </w:r>
      <w:r w:rsidR="001051EF" w:rsidRPr="00A84255">
        <w:rPr>
          <w:color w:val="FF0000"/>
          <w:szCs w:val="24"/>
        </w:rPr>
        <w:t>nt’s] / [</w:t>
      </w:r>
      <w:r w:rsidR="001051EF">
        <w:rPr>
          <w:color w:val="FF0000"/>
          <w:szCs w:val="24"/>
        </w:rPr>
        <w:t>responde</w:t>
      </w:r>
      <w:r w:rsidR="001051EF" w:rsidRPr="00A84255">
        <w:rPr>
          <w:color w:val="FF0000"/>
          <w:szCs w:val="24"/>
        </w:rPr>
        <w:t>nt’s]</w:t>
      </w:r>
      <w:r w:rsidR="001051EF">
        <w:rPr>
          <w:color w:val="FF0000"/>
          <w:szCs w:val="24"/>
        </w:rPr>
        <w:t xml:space="preserve"> </w:t>
      </w:r>
      <w:r w:rsidRPr="00873C84">
        <w:rPr>
          <w:szCs w:val="24"/>
        </w:rPr>
        <w:t>total income and the income tax and national insurance contributions payable on it.</w:t>
      </w:r>
    </w:p>
    <w:p w14:paraId="6F8CE0BB" w14:textId="77777777" w:rsidR="00873C84" w:rsidRPr="00873C84" w:rsidRDefault="00873C84" w:rsidP="00446D31">
      <w:pPr>
        <w:rPr>
          <w:szCs w:val="24"/>
        </w:rPr>
      </w:pPr>
    </w:p>
    <w:p w14:paraId="0A965DE6" w14:textId="77777777" w:rsidR="00873C84" w:rsidRPr="001D3F52" w:rsidRDefault="00873C84" w:rsidP="00446D31">
      <w:pPr>
        <w:pStyle w:val="Heading2"/>
      </w:pPr>
      <w:bookmarkStart w:id="101" w:name="BMM_32"/>
      <w:bookmarkEnd w:id="100"/>
      <w:r w:rsidRPr="001D3F52">
        <w:t>Payment of periodical payments by standing order</w:t>
      </w:r>
    </w:p>
    <w:p w14:paraId="459CECB0" w14:textId="4D3C6EB8" w:rsidR="00873C84" w:rsidRDefault="00873C84" w:rsidP="00446D31">
      <w:pPr>
        <w:numPr>
          <w:ilvl w:val="0"/>
          <w:numId w:val="18"/>
        </w:numPr>
        <w:rPr>
          <w:szCs w:val="24"/>
        </w:rPr>
      </w:pPr>
      <w:r w:rsidRPr="00873C84">
        <w:rPr>
          <w:szCs w:val="24"/>
        </w:rPr>
        <w:t xml:space="preserve">The </w:t>
      </w:r>
      <w:r w:rsidRPr="00A84255">
        <w:rPr>
          <w:color w:val="FF0000"/>
          <w:szCs w:val="24"/>
        </w:rPr>
        <w:t>[respondent] / [applicant]</w:t>
      </w:r>
      <w:r w:rsidRPr="00873C84">
        <w:rPr>
          <w:szCs w:val="24"/>
        </w:rPr>
        <w:t xml:space="preserve"> shall make payment of the sums due under paragraph </w:t>
      </w:r>
      <w:r w:rsidRPr="00A84255">
        <w:rPr>
          <w:color w:val="FF0000"/>
          <w:szCs w:val="24"/>
        </w:rPr>
        <w:t>[</w:t>
      </w:r>
      <w:r w:rsidR="00D11E0E" w:rsidRPr="00D11E0E">
        <w:rPr>
          <w:i/>
          <w:color w:val="FF0000"/>
          <w:szCs w:val="24"/>
        </w:rPr>
        <w:t>para number</w:t>
      </w:r>
      <w:r w:rsidRPr="00A84255">
        <w:rPr>
          <w:color w:val="FF0000"/>
          <w:szCs w:val="24"/>
        </w:rPr>
        <w:t>] [and paragraph [</w:t>
      </w:r>
      <w:r w:rsidR="00D11E0E" w:rsidRPr="00D11E0E">
        <w:rPr>
          <w:i/>
          <w:color w:val="FF0000"/>
          <w:szCs w:val="24"/>
        </w:rPr>
        <w:t>para number</w:t>
      </w:r>
      <w:r w:rsidRPr="00A84255">
        <w:rPr>
          <w:color w:val="FF0000"/>
          <w:szCs w:val="24"/>
        </w:rPr>
        <w:t>]]</w:t>
      </w:r>
      <w:r w:rsidRPr="00873C84">
        <w:rPr>
          <w:szCs w:val="24"/>
        </w:rPr>
        <w:t xml:space="preserve"> above by standing order into the </w:t>
      </w:r>
      <w:r w:rsidRPr="00A84255">
        <w:rPr>
          <w:color w:val="FF0000"/>
          <w:szCs w:val="24"/>
        </w:rPr>
        <w:t>[applicant’s] / [respondent’s]</w:t>
      </w:r>
      <w:r w:rsidRPr="00873C84">
        <w:rPr>
          <w:szCs w:val="24"/>
        </w:rPr>
        <w:t xml:space="preserve"> following account:</w:t>
      </w:r>
    </w:p>
    <w:p w14:paraId="227072B8" w14:textId="77777777" w:rsidR="00C40E4B" w:rsidRPr="00873C84" w:rsidRDefault="00C40E4B" w:rsidP="00446D31">
      <w:pPr>
        <w:ind w:left="567"/>
        <w:rPr>
          <w:szCs w:val="24"/>
        </w:rPr>
      </w:pPr>
    </w:p>
    <w:p w14:paraId="3030F541" w14:textId="77777777" w:rsidR="00873C84" w:rsidRPr="00873C84" w:rsidRDefault="00873C84" w:rsidP="00446D31">
      <w:pPr>
        <w:ind w:left="567"/>
        <w:rPr>
          <w:szCs w:val="24"/>
        </w:rPr>
      </w:pPr>
      <w:r w:rsidRPr="00873C84">
        <w:rPr>
          <w:szCs w:val="24"/>
        </w:rPr>
        <w:t>Name of Bank/Building Society:</w:t>
      </w:r>
      <w:r w:rsidRPr="00873C84">
        <w:rPr>
          <w:szCs w:val="24"/>
        </w:rPr>
        <w:tab/>
      </w:r>
      <w:r w:rsidRPr="00A84255">
        <w:rPr>
          <w:color w:val="FF0000"/>
          <w:szCs w:val="24"/>
        </w:rPr>
        <w:t>[</w:t>
      </w:r>
      <w:r w:rsidRPr="00AE57F0">
        <w:rPr>
          <w:i/>
          <w:color w:val="FF0000"/>
          <w:szCs w:val="24"/>
        </w:rPr>
        <w:t>name of bank</w:t>
      </w:r>
      <w:r w:rsidRPr="00A84255">
        <w:rPr>
          <w:color w:val="FF0000"/>
          <w:szCs w:val="24"/>
        </w:rPr>
        <w:t>]</w:t>
      </w:r>
    </w:p>
    <w:p w14:paraId="613D85DE" w14:textId="77777777" w:rsidR="00873C84" w:rsidRPr="00873C84" w:rsidRDefault="00873C84" w:rsidP="00446D31">
      <w:pPr>
        <w:ind w:left="567"/>
        <w:rPr>
          <w:szCs w:val="24"/>
        </w:rPr>
      </w:pPr>
      <w:r w:rsidRPr="00873C84">
        <w:rPr>
          <w:szCs w:val="24"/>
        </w:rPr>
        <w:lastRenderedPageBreak/>
        <w:t xml:space="preserve">Sort Code: </w:t>
      </w:r>
      <w:r w:rsidRPr="00873C84">
        <w:rPr>
          <w:szCs w:val="24"/>
        </w:rPr>
        <w:tab/>
      </w:r>
      <w:r w:rsidRPr="00873C84">
        <w:rPr>
          <w:szCs w:val="24"/>
        </w:rPr>
        <w:tab/>
      </w:r>
      <w:r w:rsidRPr="00873C84">
        <w:rPr>
          <w:szCs w:val="24"/>
        </w:rPr>
        <w:tab/>
      </w:r>
      <w:r w:rsidR="00DC0749">
        <w:rPr>
          <w:szCs w:val="24"/>
        </w:rPr>
        <w:tab/>
      </w:r>
      <w:r w:rsidRPr="00A84255">
        <w:rPr>
          <w:color w:val="FF0000"/>
          <w:szCs w:val="24"/>
        </w:rPr>
        <w:t>[</w:t>
      </w:r>
      <w:r w:rsidRPr="00AE57F0">
        <w:rPr>
          <w:i/>
          <w:color w:val="FF0000"/>
          <w:szCs w:val="24"/>
        </w:rPr>
        <w:t>sort code</w:t>
      </w:r>
      <w:r w:rsidRPr="00A84255">
        <w:rPr>
          <w:color w:val="FF0000"/>
          <w:szCs w:val="24"/>
        </w:rPr>
        <w:t>]</w:t>
      </w:r>
    </w:p>
    <w:p w14:paraId="10458BE3" w14:textId="77777777" w:rsidR="00873C84" w:rsidRPr="00873C84" w:rsidRDefault="00873C84" w:rsidP="00446D31">
      <w:pPr>
        <w:ind w:left="567"/>
        <w:rPr>
          <w:szCs w:val="24"/>
        </w:rPr>
      </w:pPr>
      <w:r w:rsidRPr="00873C84">
        <w:rPr>
          <w:szCs w:val="24"/>
        </w:rPr>
        <w:t>Account Number:</w:t>
      </w:r>
      <w:r w:rsidRPr="00873C84">
        <w:rPr>
          <w:szCs w:val="24"/>
        </w:rPr>
        <w:tab/>
      </w:r>
      <w:r w:rsidRPr="00873C84">
        <w:rPr>
          <w:szCs w:val="24"/>
        </w:rPr>
        <w:tab/>
      </w:r>
      <w:r w:rsidRPr="00873C84">
        <w:rPr>
          <w:szCs w:val="24"/>
        </w:rPr>
        <w:tab/>
      </w:r>
      <w:r w:rsidRPr="00A84255">
        <w:rPr>
          <w:color w:val="FF0000"/>
          <w:szCs w:val="24"/>
        </w:rPr>
        <w:t>[</w:t>
      </w:r>
      <w:r w:rsidRPr="00AE57F0">
        <w:rPr>
          <w:i/>
          <w:color w:val="FF0000"/>
          <w:szCs w:val="24"/>
        </w:rPr>
        <w:t>account number</w:t>
      </w:r>
      <w:r w:rsidRPr="00A84255">
        <w:rPr>
          <w:color w:val="FF0000"/>
          <w:szCs w:val="24"/>
        </w:rPr>
        <w:t>]</w:t>
      </w:r>
    </w:p>
    <w:p w14:paraId="57144F11" w14:textId="77777777" w:rsidR="00873C84" w:rsidRPr="00873C84" w:rsidRDefault="00873C84" w:rsidP="00446D31">
      <w:pPr>
        <w:ind w:left="567"/>
        <w:rPr>
          <w:szCs w:val="24"/>
        </w:rPr>
      </w:pPr>
      <w:r w:rsidRPr="00873C84">
        <w:rPr>
          <w:szCs w:val="24"/>
        </w:rPr>
        <w:t xml:space="preserve">Name of account holder: </w:t>
      </w:r>
      <w:r w:rsidRPr="00873C84">
        <w:rPr>
          <w:szCs w:val="24"/>
        </w:rPr>
        <w:tab/>
      </w:r>
      <w:r w:rsidRPr="00873C84">
        <w:rPr>
          <w:szCs w:val="24"/>
        </w:rPr>
        <w:tab/>
      </w:r>
      <w:r w:rsidRPr="00A84255">
        <w:rPr>
          <w:color w:val="FF0000"/>
          <w:szCs w:val="24"/>
        </w:rPr>
        <w:t>[</w:t>
      </w:r>
      <w:r w:rsidRPr="00AE57F0">
        <w:rPr>
          <w:i/>
          <w:color w:val="FF0000"/>
          <w:szCs w:val="24"/>
        </w:rPr>
        <w:t>name of account holder</w:t>
      </w:r>
      <w:r w:rsidRPr="00A84255">
        <w:rPr>
          <w:color w:val="FF0000"/>
          <w:szCs w:val="24"/>
        </w:rPr>
        <w:t>]</w:t>
      </w:r>
    </w:p>
    <w:p w14:paraId="135ABFE2" w14:textId="77777777" w:rsidR="00C40E4B" w:rsidRDefault="00C40E4B" w:rsidP="00446D31">
      <w:pPr>
        <w:ind w:left="567"/>
        <w:rPr>
          <w:szCs w:val="24"/>
        </w:rPr>
      </w:pPr>
    </w:p>
    <w:p w14:paraId="412A2394" w14:textId="4EEDC992" w:rsidR="00873C84" w:rsidRPr="00873C84" w:rsidRDefault="00873C84" w:rsidP="00446D31">
      <w:pPr>
        <w:ind w:left="567"/>
        <w:rPr>
          <w:szCs w:val="24"/>
        </w:rPr>
      </w:pPr>
      <w:r w:rsidRPr="00873C84">
        <w:rPr>
          <w:szCs w:val="24"/>
        </w:rPr>
        <w:t xml:space="preserve">or such other account as the </w:t>
      </w:r>
      <w:r w:rsidRPr="00A84255">
        <w:rPr>
          <w:color w:val="FF0000"/>
          <w:szCs w:val="24"/>
        </w:rPr>
        <w:t>[applicant] / [respondent]</w:t>
      </w:r>
      <w:r w:rsidRPr="00873C84">
        <w:rPr>
          <w:szCs w:val="24"/>
        </w:rPr>
        <w:t xml:space="preserve"> may from time to time nominate in writing.</w:t>
      </w:r>
    </w:p>
    <w:p w14:paraId="08A3CDE5" w14:textId="77777777" w:rsidR="00873C84" w:rsidRPr="00873C84" w:rsidRDefault="00873C84" w:rsidP="00446D31">
      <w:pPr>
        <w:rPr>
          <w:szCs w:val="24"/>
        </w:rPr>
      </w:pPr>
    </w:p>
    <w:p w14:paraId="0F1E779A" w14:textId="77777777" w:rsidR="00873C84" w:rsidRPr="001D3F52" w:rsidRDefault="00873C84" w:rsidP="00446D31">
      <w:pPr>
        <w:pStyle w:val="Heading2"/>
      </w:pPr>
      <w:bookmarkStart w:id="102" w:name="BMM_33"/>
      <w:bookmarkEnd w:id="101"/>
      <w:r w:rsidRPr="001D3F52">
        <w:t>Permission to disclose order to CMS</w:t>
      </w:r>
    </w:p>
    <w:p w14:paraId="1EDF0545" w14:textId="77777777" w:rsidR="00873C84" w:rsidRPr="00873C84" w:rsidRDefault="00873C84" w:rsidP="00446D31">
      <w:pPr>
        <w:numPr>
          <w:ilvl w:val="0"/>
          <w:numId w:val="18"/>
        </w:numPr>
        <w:rPr>
          <w:szCs w:val="24"/>
        </w:rPr>
      </w:pPr>
      <w:r w:rsidRPr="00873C84">
        <w:rPr>
          <w:szCs w:val="24"/>
        </w:rPr>
        <w:t>There be permission under FPR 2010, rule 12.73(1)(b) to produce a copy of this order to the CMS.</w:t>
      </w:r>
    </w:p>
    <w:p w14:paraId="6CD9F5FD" w14:textId="77777777" w:rsidR="00873C84" w:rsidRPr="00873C84" w:rsidRDefault="00873C84" w:rsidP="00446D31">
      <w:pPr>
        <w:rPr>
          <w:szCs w:val="24"/>
        </w:rPr>
      </w:pPr>
    </w:p>
    <w:p w14:paraId="00BEE785" w14:textId="77777777" w:rsidR="00873C84" w:rsidRPr="001D3F52" w:rsidRDefault="00873C84" w:rsidP="00446D31">
      <w:pPr>
        <w:pStyle w:val="Heading2"/>
      </w:pPr>
      <w:bookmarkStart w:id="103" w:name="BMM_34"/>
      <w:bookmarkEnd w:id="102"/>
      <w:r w:rsidRPr="001D3F52">
        <w:t>Variation: periodical payments</w:t>
      </w:r>
    </w:p>
    <w:p w14:paraId="36C48F7E" w14:textId="77777777" w:rsidR="00873C84" w:rsidRPr="00873C84" w:rsidRDefault="00873C84" w:rsidP="00446D31">
      <w:pPr>
        <w:numPr>
          <w:ilvl w:val="0"/>
          <w:numId w:val="18"/>
        </w:numPr>
        <w:rPr>
          <w:szCs w:val="24"/>
        </w:rPr>
      </w:pPr>
    </w:p>
    <w:p w14:paraId="590161AA" w14:textId="25D31EDF" w:rsidR="000974BB" w:rsidRPr="004019F2" w:rsidRDefault="00392392" w:rsidP="00446D31">
      <w:pPr>
        <w:pStyle w:val="ListParagraph"/>
        <w:numPr>
          <w:ilvl w:val="1"/>
          <w:numId w:val="18"/>
        </w:numPr>
        <w:ind w:left="1124" w:hanging="562"/>
        <w:rPr>
          <w:szCs w:val="24"/>
        </w:rPr>
      </w:pPr>
      <w:r w:rsidRPr="000974BB">
        <w:rPr>
          <w:color w:val="222222"/>
          <w:szCs w:val="24"/>
          <w:shd w:val="clear" w:color="auto" w:fill="FFFFFF"/>
        </w:rPr>
        <w:t>Paragraph </w:t>
      </w:r>
      <w:r w:rsidRPr="000974BB">
        <w:rPr>
          <w:color w:val="FF0000"/>
          <w:szCs w:val="24"/>
          <w:shd w:val="clear" w:color="auto" w:fill="FFFFFF"/>
        </w:rPr>
        <w:t>[</w:t>
      </w:r>
      <w:r w:rsidRPr="000974BB">
        <w:rPr>
          <w:i/>
          <w:iCs/>
          <w:color w:val="FF0000"/>
          <w:szCs w:val="24"/>
          <w:shd w:val="clear" w:color="auto" w:fill="FFFFFF"/>
        </w:rPr>
        <w:t>para number</w:t>
      </w:r>
      <w:r w:rsidRPr="000974BB">
        <w:rPr>
          <w:color w:val="FF0000"/>
          <w:szCs w:val="24"/>
          <w:shd w:val="clear" w:color="auto" w:fill="FFFFFF"/>
        </w:rPr>
        <w:t>]</w:t>
      </w:r>
      <w:r w:rsidRPr="000974BB">
        <w:rPr>
          <w:color w:val="222222"/>
          <w:szCs w:val="24"/>
          <w:shd w:val="clear" w:color="auto" w:fill="FFFFFF"/>
        </w:rPr>
        <w:t> of the order in this matter dated </w:t>
      </w:r>
      <w:r w:rsidRPr="000974BB">
        <w:rPr>
          <w:color w:val="FF0000"/>
          <w:szCs w:val="24"/>
          <w:shd w:val="clear" w:color="auto" w:fill="FFFFFF"/>
        </w:rPr>
        <w:t>[</w:t>
      </w:r>
      <w:r w:rsidRPr="000974BB">
        <w:rPr>
          <w:i/>
          <w:iCs/>
          <w:color w:val="FF0000"/>
          <w:szCs w:val="24"/>
          <w:shd w:val="clear" w:color="auto" w:fill="FFFFFF"/>
        </w:rPr>
        <w:t>date</w:t>
      </w:r>
      <w:r w:rsidRPr="000974BB">
        <w:rPr>
          <w:color w:val="FF0000"/>
          <w:szCs w:val="24"/>
          <w:shd w:val="clear" w:color="auto" w:fill="FFFFFF"/>
        </w:rPr>
        <w:t>]</w:t>
      </w:r>
      <w:r w:rsidRPr="000974BB">
        <w:rPr>
          <w:color w:val="222222"/>
          <w:szCs w:val="24"/>
          <w:shd w:val="clear" w:color="auto" w:fill="FFFFFF"/>
        </w:rPr>
        <w:t> shall be varied to provide that the </w:t>
      </w:r>
      <w:r w:rsidR="000974BB" w:rsidRPr="000974BB">
        <w:rPr>
          <w:color w:val="FF0000"/>
          <w:szCs w:val="24"/>
          <w:shd w:val="clear" w:color="auto" w:fill="FFFFFF"/>
        </w:rPr>
        <w:t>[applicant] / [respondent]</w:t>
      </w:r>
      <w:r w:rsidRPr="000974BB">
        <w:rPr>
          <w:color w:val="222222"/>
          <w:szCs w:val="24"/>
          <w:shd w:val="clear" w:color="auto" w:fill="FFFFFF"/>
        </w:rPr>
        <w:t> shall pay to the </w:t>
      </w:r>
      <w:r w:rsidR="000974BB" w:rsidRPr="000974BB">
        <w:rPr>
          <w:color w:val="FF0000"/>
          <w:szCs w:val="24"/>
          <w:shd w:val="clear" w:color="auto" w:fill="FFFFFF"/>
        </w:rPr>
        <w:t>[respondent] / [applicant]</w:t>
      </w:r>
      <w:r w:rsidRPr="000974BB">
        <w:rPr>
          <w:color w:val="222222"/>
          <w:szCs w:val="24"/>
          <w:shd w:val="clear" w:color="auto" w:fill="FFFFFF"/>
        </w:rPr>
        <w:t> periodical payments for the benefit of the child</w:t>
      </w:r>
      <w:r w:rsidRPr="000974BB">
        <w:rPr>
          <w:color w:val="FF0000"/>
          <w:szCs w:val="24"/>
          <w:shd w:val="clear" w:color="auto" w:fill="FFFFFF"/>
        </w:rPr>
        <w:t>[ren]</w:t>
      </w:r>
      <w:r w:rsidRPr="000974BB">
        <w:rPr>
          <w:color w:val="222222"/>
          <w:szCs w:val="24"/>
          <w:shd w:val="clear" w:color="auto" w:fill="FFFFFF"/>
        </w:rPr>
        <w:t> of the family. Payments shall be at the rate of £</w:t>
      </w:r>
      <w:r w:rsidRPr="000974BB">
        <w:rPr>
          <w:color w:val="FF0000"/>
          <w:szCs w:val="24"/>
          <w:shd w:val="clear" w:color="auto" w:fill="FFFFFF"/>
        </w:rPr>
        <w:t>[</w:t>
      </w:r>
      <w:r w:rsidRPr="000974BB">
        <w:rPr>
          <w:i/>
          <w:iCs/>
          <w:color w:val="FF0000"/>
          <w:szCs w:val="24"/>
          <w:shd w:val="clear" w:color="auto" w:fill="FFFFFF"/>
        </w:rPr>
        <w:t>amount</w:t>
      </w:r>
      <w:r w:rsidRPr="000974BB">
        <w:rPr>
          <w:color w:val="FF0000"/>
          <w:szCs w:val="24"/>
          <w:shd w:val="clear" w:color="auto" w:fill="FFFFFF"/>
        </w:rPr>
        <w:t>] [per child]</w:t>
      </w:r>
      <w:r w:rsidRPr="000974BB">
        <w:rPr>
          <w:color w:val="222222"/>
          <w:szCs w:val="24"/>
          <w:shd w:val="clear" w:color="auto" w:fill="FFFFFF"/>
        </w:rPr>
        <w:t> per annum, payable </w:t>
      </w:r>
      <w:r w:rsidRPr="000974BB">
        <w:rPr>
          <w:color w:val="FF0000"/>
          <w:szCs w:val="24"/>
          <w:shd w:val="clear" w:color="auto" w:fill="FFFFFF"/>
        </w:rPr>
        <w:t>[weekly] / [monthly] [in advance] / [in arrears]</w:t>
      </w:r>
      <w:r w:rsidRPr="000974BB">
        <w:rPr>
          <w:color w:val="222222"/>
          <w:szCs w:val="24"/>
          <w:shd w:val="clear" w:color="auto" w:fill="FFFFFF"/>
        </w:rPr>
        <w:t> by standing order. Payments shall start on </w:t>
      </w:r>
      <w:r w:rsidRPr="000974BB">
        <w:rPr>
          <w:color w:val="FF0000"/>
          <w:szCs w:val="24"/>
          <w:shd w:val="clear" w:color="auto" w:fill="FFFFFF"/>
        </w:rPr>
        <w:t>[</w:t>
      </w:r>
      <w:r w:rsidRPr="000974BB">
        <w:rPr>
          <w:i/>
          <w:iCs/>
          <w:color w:val="FF0000"/>
          <w:szCs w:val="24"/>
          <w:shd w:val="clear" w:color="auto" w:fill="FFFFFF"/>
        </w:rPr>
        <w:t>date</w:t>
      </w:r>
      <w:r w:rsidRPr="000974BB">
        <w:rPr>
          <w:color w:val="FF0000"/>
          <w:szCs w:val="24"/>
          <w:shd w:val="clear" w:color="auto" w:fill="FFFFFF"/>
        </w:rPr>
        <w:t>]</w:t>
      </w:r>
      <w:r w:rsidRPr="000974BB">
        <w:rPr>
          <w:color w:val="222222"/>
          <w:szCs w:val="24"/>
          <w:shd w:val="clear" w:color="auto" w:fill="FFFFFF"/>
        </w:rPr>
        <w:t xml:space="preserve">, and shall end on </w:t>
      </w:r>
      <w:r w:rsidR="000974BB">
        <w:rPr>
          <w:color w:val="222222"/>
          <w:szCs w:val="24"/>
          <w:shd w:val="clear" w:color="auto" w:fill="FFFFFF"/>
        </w:rPr>
        <w:t xml:space="preserve">(i) each </w:t>
      </w:r>
      <w:r w:rsidR="000974BB" w:rsidRPr="004019F2">
        <w:rPr>
          <w:color w:val="222222"/>
          <w:szCs w:val="24"/>
          <w:shd w:val="clear" w:color="auto" w:fill="FFFFFF"/>
        </w:rPr>
        <w:t>child respectively attaining the age of 18 years or ceasing</w:t>
      </w:r>
      <w:r w:rsidR="000974BB">
        <w:rPr>
          <w:color w:val="222222"/>
          <w:szCs w:val="24"/>
          <w:shd w:val="clear" w:color="auto" w:fill="FFFFFF"/>
        </w:rPr>
        <w:t xml:space="preserve"> </w:t>
      </w:r>
      <w:r w:rsidR="000974BB" w:rsidRPr="004019F2">
        <w:rPr>
          <w:color w:val="FF0000"/>
          <w:szCs w:val="24"/>
          <w:shd w:val="clear" w:color="auto" w:fill="FFFFFF"/>
        </w:rPr>
        <w:t>[his] / [her] / [their] full-time [secondary] / [tertiary]</w:t>
      </w:r>
      <w:r w:rsidR="000974BB" w:rsidRPr="004019F2">
        <w:rPr>
          <w:color w:val="222222"/>
          <w:szCs w:val="24"/>
          <w:shd w:val="clear" w:color="auto" w:fill="FFFFFF"/>
        </w:rPr>
        <w:t> education </w:t>
      </w:r>
      <w:r w:rsidR="000974BB" w:rsidRPr="004019F2">
        <w:rPr>
          <w:color w:val="FF0000"/>
          <w:szCs w:val="24"/>
          <w:shd w:val="clear" w:color="auto" w:fill="FFFFFF"/>
        </w:rPr>
        <w:t>[to first degree level] [[including] / [excluding] a gap year]</w:t>
      </w:r>
      <w:r w:rsidR="000974BB" w:rsidRPr="004019F2">
        <w:rPr>
          <w:color w:val="222222"/>
          <w:szCs w:val="24"/>
          <w:shd w:val="clear" w:color="auto" w:fill="FFFFFF"/>
        </w:rPr>
        <w:t>, whichever shall be the later</w:t>
      </w:r>
      <w:r w:rsidR="000974BB">
        <w:rPr>
          <w:color w:val="222222"/>
          <w:szCs w:val="24"/>
          <w:shd w:val="clear" w:color="auto" w:fill="FFFFFF"/>
        </w:rPr>
        <w:t>, or (ii) a further order.</w:t>
      </w:r>
      <w:r w:rsidR="000974BB" w:rsidRPr="004019F2">
        <w:rPr>
          <w:color w:val="222222"/>
          <w:szCs w:val="24"/>
          <w:shd w:val="clear" w:color="auto" w:fill="FFFFFF"/>
        </w:rPr>
        <w:t> </w:t>
      </w:r>
    </w:p>
    <w:p w14:paraId="7674E6C9" w14:textId="6529120F" w:rsidR="00873C84" w:rsidRPr="000974BB" w:rsidRDefault="00873C84" w:rsidP="00446D31">
      <w:pPr>
        <w:numPr>
          <w:ilvl w:val="1"/>
          <w:numId w:val="18"/>
        </w:numPr>
        <w:rPr>
          <w:szCs w:val="24"/>
        </w:rPr>
      </w:pPr>
      <w:r w:rsidRPr="000974BB">
        <w:rPr>
          <w:color w:val="FF0000"/>
          <w:szCs w:val="24"/>
        </w:rPr>
        <w:t>[The [</w:t>
      </w:r>
      <w:r w:rsidR="000974BB">
        <w:rPr>
          <w:color w:val="FF0000"/>
          <w:szCs w:val="24"/>
        </w:rPr>
        <w:t>applica</w:t>
      </w:r>
      <w:r w:rsidRPr="000974BB">
        <w:rPr>
          <w:color w:val="FF0000"/>
          <w:szCs w:val="24"/>
        </w:rPr>
        <w:t>nt] / [</w:t>
      </w:r>
      <w:r w:rsidR="000974BB">
        <w:rPr>
          <w:color w:val="FF0000"/>
          <w:szCs w:val="24"/>
        </w:rPr>
        <w:t>responde</w:t>
      </w:r>
      <w:r w:rsidRPr="000974BB">
        <w:rPr>
          <w:color w:val="FF0000"/>
          <w:szCs w:val="24"/>
        </w:rPr>
        <w:t xml:space="preserve">nt] shall be released from </w:t>
      </w:r>
      <w:r w:rsidR="00AE57F0" w:rsidRPr="000974BB">
        <w:rPr>
          <w:color w:val="FF0000"/>
          <w:szCs w:val="24"/>
        </w:rPr>
        <w:t>[</w:t>
      </w:r>
      <w:r w:rsidRPr="000974BB">
        <w:rPr>
          <w:color w:val="FF0000"/>
          <w:szCs w:val="24"/>
        </w:rPr>
        <w:t>his</w:t>
      </w:r>
      <w:r w:rsidR="00AE57F0" w:rsidRPr="000974BB">
        <w:rPr>
          <w:color w:val="FF0000"/>
          <w:szCs w:val="24"/>
        </w:rPr>
        <w:t xml:space="preserve">] </w:t>
      </w:r>
      <w:r w:rsidRPr="000974BB">
        <w:rPr>
          <w:color w:val="FF0000"/>
          <w:szCs w:val="24"/>
        </w:rPr>
        <w:t>/</w:t>
      </w:r>
      <w:r w:rsidR="00AE57F0" w:rsidRPr="000974BB">
        <w:rPr>
          <w:color w:val="FF0000"/>
          <w:szCs w:val="24"/>
        </w:rPr>
        <w:t xml:space="preserve"> [</w:t>
      </w:r>
      <w:r w:rsidRPr="000974BB">
        <w:rPr>
          <w:color w:val="FF0000"/>
          <w:szCs w:val="24"/>
        </w:rPr>
        <w:t>her</w:t>
      </w:r>
      <w:r w:rsidR="00AE57F0" w:rsidRPr="000974BB">
        <w:rPr>
          <w:color w:val="FF0000"/>
          <w:szCs w:val="24"/>
        </w:rPr>
        <w:t>]</w:t>
      </w:r>
      <w:r w:rsidRPr="000974BB">
        <w:rPr>
          <w:color w:val="FF0000"/>
          <w:szCs w:val="24"/>
        </w:rPr>
        <w:t xml:space="preserve"> undertaking to [</w:t>
      </w:r>
      <w:r w:rsidRPr="000974BB">
        <w:rPr>
          <w:i/>
          <w:color w:val="FF0000"/>
          <w:szCs w:val="24"/>
        </w:rPr>
        <w:t>insert</w:t>
      </w:r>
      <w:r w:rsidRPr="000974BB">
        <w:rPr>
          <w:color w:val="FF0000"/>
          <w:szCs w:val="24"/>
        </w:rPr>
        <w:t>] in paragraph [</w:t>
      </w:r>
      <w:r w:rsidR="00D11E0E" w:rsidRPr="000974BB">
        <w:rPr>
          <w:i/>
          <w:color w:val="FF0000"/>
          <w:szCs w:val="24"/>
        </w:rPr>
        <w:t>para number</w:t>
      </w:r>
      <w:r w:rsidRPr="000974BB">
        <w:rPr>
          <w:color w:val="FF0000"/>
          <w:szCs w:val="24"/>
        </w:rPr>
        <w:t>] of the order in this matter dated [</w:t>
      </w:r>
      <w:r w:rsidRPr="000974BB">
        <w:rPr>
          <w:i/>
          <w:color w:val="FF0000"/>
          <w:szCs w:val="24"/>
        </w:rPr>
        <w:t>date</w:t>
      </w:r>
      <w:r w:rsidRPr="000974BB">
        <w:rPr>
          <w:color w:val="FF0000"/>
          <w:szCs w:val="24"/>
        </w:rPr>
        <w:t>].]</w:t>
      </w:r>
    </w:p>
    <w:p w14:paraId="7DC6A713" w14:textId="77777777" w:rsidR="00873C84" w:rsidRPr="00232AF5" w:rsidRDefault="00873C84" w:rsidP="00446D31">
      <w:pPr>
        <w:numPr>
          <w:ilvl w:val="1"/>
          <w:numId w:val="18"/>
        </w:numPr>
        <w:rPr>
          <w:szCs w:val="24"/>
        </w:rPr>
      </w:pPr>
      <w:r w:rsidRPr="00232AF5">
        <w:rPr>
          <w:color w:val="FF0000"/>
          <w:szCs w:val="24"/>
        </w:rPr>
        <w:t>[The arrears under paragraph [</w:t>
      </w:r>
      <w:r w:rsidR="00D11E0E" w:rsidRPr="00D11E0E">
        <w:rPr>
          <w:i/>
          <w:color w:val="FF0000"/>
          <w:szCs w:val="24"/>
        </w:rPr>
        <w:t>para number</w:t>
      </w:r>
      <w:r w:rsidRPr="00232AF5">
        <w:rPr>
          <w:color w:val="FF0000"/>
          <w:szCs w:val="24"/>
        </w:rPr>
        <w:t>] of the order in this matter dated [</w:t>
      </w:r>
      <w:r w:rsidRPr="00AE57F0">
        <w:rPr>
          <w:i/>
          <w:color w:val="FF0000"/>
          <w:szCs w:val="24"/>
        </w:rPr>
        <w:t>date</w:t>
      </w:r>
      <w:r w:rsidRPr="00232AF5">
        <w:rPr>
          <w:color w:val="FF0000"/>
          <w:szCs w:val="24"/>
        </w:rPr>
        <w:t>] accrued to [</w:t>
      </w:r>
      <w:r w:rsidRPr="00AE57F0">
        <w:rPr>
          <w:i/>
          <w:color w:val="FF0000"/>
          <w:szCs w:val="24"/>
        </w:rPr>
        <w:t>date</w:t>
      </w:r>
      <w:r w:rsidRPr="00232AF5">
        <w:rPr>
          <w:color w:val="FF0000"/>
          <w:szCs w:val="24"/>
        </w:rPr>
        <w:t>] shall be remitted.]</w:t>
      </w:r>
    </w:p>
    <w:p w14:paraId="4904800F" w14:textId="77777777" w:rsidR="00873C84" w:rsidRPr="00873C84" w:rsidRDefault="00873C84" w:rsidP="00446D31">
      <w:pPr>
        <w:rPr>
          <w:szCs w:val="24"/>
        </w:rPr>
      </w:pPr>
    </w:p>
    <w:p w14:paraId="4CB1988A" w14:textId="4FAE1EA2" w:rsidR="00873C84" w:rsidRPr="001D3F52" w:rsidRDefault="00873C84" w:rsidP="00446D31">
      <w:pPr>
        <w:pStyle w:val="Heading2"/>
      </w:pPr>
      <w:bookmarkStart w:id="104" w:name="BMM_35"/>
      <w:bookmarkEnd w:id="103"/>
      <w:r w:rsidRPr="001D3F52">
        <w:t>C</w:t>
      </w:r>
      <w:r w:rsidR="000974BB">
        <w:t xml:space="preserve">apital provision for housing </w:t>
      </w:r>
    </w:p>
    <w:p w14:paraId="79F19271" w14:textId="0A911DFA" w:rsidR="000974BB" w:rsidRPr="000974BB" w:rsidRDefault="000974BB" w:rsidP="00446D31">
      <w:pPr>
        <w:pStyle w:val="ListParagraph"/>
        <w:numPr>
          <w:ilvl w:val="0"/>
          <w:numId w:val="18"/>
        </w:numPr>
        <w:rPr>
          <w:szCs w:val="24"/>
          <w:lang w:val="en-US"/>
        </w:rPr>
      </w:pPr>
      <w:r w:rsidRPr="000974BB">
        <w:rPr>
          <w:szCs w:val="24"/>
          <w:lang w:val="en-US"/>
        </w:rPr>
        <w:t xml:space="preserve">This order includes provision under Children Act 1989, Schedule 1, paragraph 1(2)(d) or 1(2)(e) such that the court may not make another such order against the </w:t>
      </w:r>
      <w:r w:rsidRPr="000974BB">
        <w:rPr>
          <w:color w:val="FF0000"/>
          <w:szCs w:val="24"/>
          <w:lang w:val="en-US"/>
        </w:rPr>
        <w:t>[applicant]</w:t>
      </w:r>
      <w:r>
        <w:rPr>
          <w:color w:val="FF0000"/>
          <w:szCs w:val="24"/>
          <w:lang w:val="en-US"/>
        </w:rPr>
        <w:t xml:space="preserve">/ </w:t>
      </w:r>
      <w:r w:rsidRPr="000974BB">
        <w:rPr>
          <w:color w:val="FF0000"/>
          <w:szCs w:val="24"/>
          <w:lang w:val="en-US"/>
        </w:rPr>
        <w:t xml:space="preserve">[respondent] </w:t>
      </w:r>
      <w:r w:rsidRPr="000974BB">
        <w:rPr>
          <w:szCs w:val="24"/>
          <w:lang w:val="en-US"/>
        </w:rPr>
        <w:t xml:space="preserve">in relation to the same child. </w:t>
      </w:r>
    </w:p>
    <w:p w14:paraId="2CE76712" w14:textId="77777777" w:rsidR="00873C84" w:rsidRPr="00873C84" w:rsidRDefault="00873C84" w:rsidP="00446D31">
      <w:pPr>
        <w:rPr>
          <w:szCs w:val="24"/>
        </w:rPr>
      </w:pPr>
    </w:p>
    <w:p w14:paraId="4469E805" w14:textId="77777777" w:rsidR="00873C84" w:rsidRPr="001D3F52" w:rsidRDefault="00873C84" w:rsidP="00446D31">
      <w:pPr>
        <w:pStyle w:val="Heading2"/>
      </w:pPr>
      <w:bookmarkStart w:id="105" w:name="BMM_36"/>
      <w:bookmarkEnd w:id="104"/>
      <w:r w:rsidRPr="001D3F52">
        <w:t>Costs</w:t>
      </w:r>
    </w:p>
    <w:p w14:paraId="70A69972" w14:textId="2329E0FA" w:rsidR="00873C84" w:rsidRPr="000974BB" w:rsidRDefault="00873C84" w:rsidP="00446D31">
      <w:pPr>
        <w:numPr>
          <w:ilvl w:val="0"/>
          <w:numId w:val="18"/>
        </w:numPr>
        <w:rPr>
          <w:szCs w:val="24"/>
        </w:rPr>
      </w:pPr>
      <w:r w:rsidRPr="000974BB">
        <w:rPr>
          <w:color w:val="FF0000"/>
          <w:szCs w:val="24"/>
        </w:rPr>
        <w:t>[</w:t>
      </w:r>
      <w:r w:rsidR="000974BB" w:rsidRPr="000974BB">
        <w:rPr>
          <w:color w:val="FF0000"/>
          <w:szCs w:val="24"/>
        </w:rPr>
        <w:t>N</w:t>
      </w:r>
      <w:r w:rsidRPr="000974BB">
        <w:rPr>
          <w:color w:val="FF0000"/>
          <w:szCs w:val="24"/>
        </w:rPr>
        <w:t xml:space="preserve">o order as to costs] / </w:t>
      </w:r>
      <w:r w:rsidR="000974BB" w:rsidRPr="00E070B5">
        <w:rPr>
          <w:color w:val="FF0000"/>
          <w:szCs w:val="24"/>
        </w:rPr>
        <w:t xml:space="preserve">[The [applicant] / [respondent] shall pay </w:t>
      </w:r>
      <w:r w:rsidR="000974BB">
        <w:rPr>
          <w:color w:val="FF0000"/>
          <w:szCs w:val="24"/>
        </w:rPr>
        <w:t>[</w:t>
      </w:r>
      <w:r w:rsidR="000974BB" w:rsidRPr="00E070B5">
        <w:rPr>
          <w:color w:val="FF0000"/>
          <w:szCs w:val="24"/>
        </w:rPr>
        <w:t>towards</w:t>
      </w:r>
      <w:r w:rsidR="000974BB">
        <w:rPr>
          <w:color w:val="FF0000"/>
          <w:szCs w:val="24"/>
        </w:rPr>
        <w:t>]</w:t>
      </w:r>
      <w:r w:rsidR="000974BB" w:rsidRPr="00E070B5">
        <w:rPr>
          <w:color w:val="FF0000"/>
          <w:szCs w:val="24"/>
        </w:rPr>
        <w:t xml:space="preserve"> the [respondent’s] / [applicant’s] costs of and relating to this </w:t>
      </w:r>
      <w:r w:rsidR="000974BB">
        <w:rPr>
          <w:color w:val="FF0000"/>
          <w:szCs w:val="24"/>
        </w:rPr>
        <w:t>application</w:t>
      </w:r>
      <w:r w:rsidR="000974BB" w:rsidRPr="00E070B5">
        <w:rPr>
          <w:color w:val="FF0000"/>
          <w:szCs w:val="24"/>
        </w:rPr>
        <w:t xml:space="preserve"> [including the costs reserved by the order[s] made on [</w:t>
      </w:r>
      <w:r w:rsidR="000974BB" w:rsidRPr="00E070B5">
        <w:rPr>
          <w:i/>
          <w:color w:val="FF0000"/>
          <w:szCs w:val="24"/>
        </w:rPr>
        <w:t>date(s)</w:t>
      </w:r>
      <w:r w:rsidR="000974BB" w:rsidRPr="00E070B5">
        <w:rPr>
          <w:color w:val="FF0000"/>
          <w:szCs w:val="24"/>
        </w:rPr>
        <w:t>], summarily assessed at £[</w:t>
      </w:r>
      <w:r w:rsidR="000974BB" w:rsidRPr="00E070B5">
        <w:rPr>
          <w:i/>
          <w:color w:val="FF0000"/>
          <w:szCs w:val="24"/>
        </w:rPr>
        <w:t>amount</w:t>
      </w:r>
      <w:r w:rsidR="000974BB" w:rsidRPr="00E070B5">
        <w:rPr>
          <w:color w:val="FF0000"/>
          <w:szCs w:val="24"/>
        </w:rPr>
        <w:t>] (inclusive of VAT and disbursements) by [</w:t>
      </w:r>
      <w:r w:rsidR="000974BB" w:rsidRPr="00E070B5">
        <w:rPr>
          <w:i/>
          <w:iCs/>
          <w:color w:val="FF0000"/>
          <w:szCs w:val="24"/>
        </w:rPr>
        <w:t>date</w:t>
      </w:r>
      <w:r w:rsidR="000974BB" w:rsidRPr="00E070B5">
        <w:rPr>
          <w:color w:val="FF0000"/>
          <w:szCs w:val="24"/>
        </w:rPr>
        <w:t>]] / [The [applicant] / [respondent] shall pay [</w:t>
      </w:r>
      <w:r w:rsidR="000974BB" w:rsidRPr="00E070B5">
        <w:rPr>
          <w:i/>
          <w:iCs/>
          <w:color w:val="FF0000"/>
          <w:szCs w:val="24"/>
        </w:rPr>
        <w:t>proportion</w:t>
      </w:r>
      <w:r w:rsidR="000974BB" w:rsidRPr="00E070B5">
        <w:rPr>
          <w:color w:val="FF0000"/>
          <w:szCs w:val="24"/>
        </w:rPr>
        <w:t xml:space="preserve">] of the [respondent’s] / [applicant’s] costs of and relating to this </w:t>
      </w:r>
      <w:r w:rsidR="000974BB">
        <w:rPr>
          <w:color w:val="FF0000"/>
          <w:szCs w:val="24"/>
        </w:rPr>
        <w:t>application</w:t>
      </w:r>
      <w:r w:rsidR="000974BB" w:rsidRPr="00E070B5">
        <w:rPr>
          <w:color w:val="FF0000"/>
          <w:szCs w:val="24"/>
        </w:rPr>
        <w:t xml:space="preserve"> [including the costs reserved by the order[s] made on [</w:t>
      </w:r>
      <w:r w:rsidR="000974BB" w:rsidRPr="00E070B5">
        <w:rPr>
          <w:i/>
          <w:color w:val="FF0000"/>
          <w:szCs w:val="24"/>
        </w:rPr>
        <w:t>date(s)</w:t>
      </w:r>
      <w:r w:rsidR="000974BB" w:rsidRPr="00E070B5">
        <w:rPr>
          <w:color w:val="FF0000"/>
          <w:szCs w:val="24"/>
        </w:rPr>
        <w:t>], to be subject to detailed assessment on the [standard] [indemnity] basis if not agreed]</w:t>
      </w:r>
      <w:r w:rsidR="000974BB">
        <w:rPr>
          <w:color w:val="FF0000"/>
          <w:szCs w:val="24"/>
        </w:rPr>
        <w:t>.</w:t>
      </w:r>
    </w:p>
    <w:p w14:paraId="0F9A64DB" w14:textId="77777777" w:rsidR="000974BB" w:rsidRPr="000974BB" w:rsidRDefault="000974BB" w:rsidP="00446D31"/>
    <w:p w14:paraId="42599EEE" w14:textId="77777777" w:rsidR="00873C84" w:rsidRPr="001D3F52" w:rsidRDefault="00873C84" w:rsidP="00446D31">
      <w:pPr>
        <w:pStyle w:val="Heading2"/>
      </w:pPr>
      <w:bookmarkStart w:id="106" w:name="BMM_37"/>
      <w:bookmarkEnd w:id="105"/>
      <w:r w:rsidRPr="001D3F52">
        <w:t>Costs – no order save for detailed assessment of a party’s publicly funded costs</w:t>
      </w:r>
    </w:p>
    <w:p w14:paraId="0332D553" w14:textId="685DD828" w:rsidR="00873C84" w:rsidRPr="00873C84" w:rsidRDefault="00873C84" w:rsidP="00446D31">
      <w:pPr>
        <w:numPr>
          <w:ilvl w:val="0"/>
          <w:numId w:val="18"/>
        </w:numPr>
        <w:rPr>
          <w:szCs w:val="24"/>
        </w:rPr>
      </w:pPr>
      <w:r w:rsidRPr="00873C84">
        <w:rPr>
          <w:szCs w:val="24"/>
        </w:rPr>
        <w:t xml:space="preserve">There shall be no order as to costs save for detailed assessment of the </w:t>
      </w:r>
      <w:r w:rsidRPr="00232AF5">
        <w:rPr>
          <w:color w:val="FF0000"/>
          <w:szCs w:val="24"/>
        </w:rPr>
        <w:t>[applicant’s] / [respondent’s]</w:t>
      </w:r>
      <w:r w:rsidRPr="00873C84">
        <w:rPr>
          <w:szCs w:val="24"/>
        </w:rPr>
        <w:t xml:space="preserve"> publicly funded costs.</w:t>
      </w:r>
    </w:p>
    <w:p w14:paraId="502E81DB" w14:textId="77777777" w:rsidR="00873C84" w:rsidRPr="00873C84" w:rsidRDefault="00873C84" w:rsidP="00446D31">
      <w:pPr>
        <w:rPr>
          <w:szCs w:val="24"/>
        </w:rPr>
      </w:pPr>
    </w:p>
    <w:p w14:paraId="23388AF3" w14:textId="77777777" w:rsidR="00873C84" w:rsidRPr="001D3F52" w:rsidRDefault="00873C84" w:rsidP="00446D31">
      <w:pPr>
        <w:pStyle w:val="Heading2"/>
      </w:pPr>
      <w:bookmarkStart w:id="107" w:name="BMM_38"/>
      <w:bookmarkEnd w:id="106"/>
      <w:r w:rsidRPr="001D3F52">
        <w:t xml:space="preserve">Costs – order against a publicly funded party </w:t>
      </w:r>
    </w:p>
    <w:p w14:paraId="24D17B8B" w14:textId="08351E8A" w:rsidR="00873C84" w:rsidRPr="00EE568D" w:rsidRDefault="002B1703" w:rsidP="00446D31">
      <w:pPr>
        <w:pStyle w:val="ListParagraph"/>
        <w:numPr>
          <w:ilvl w:val="0"/>
          <w:numId w:val="18"/>
        </w:numPr>
        <w:rPr>
          <w:szCs w:val="24"/>
        </w:rPr>
      </w:pPr>
      <w:r w:rsidRPr="002B1703">
        <w:rPr>
          <w:color w:val="201F1E"/>
          <w:szCs w:val="24"/>
          <w:shd w:val="clear" w:color="auto" w:fill="FFFFFF"/>
        </w:rPr>
        <w:lastRenderedPageBreak/>
        <w:t>The </w:t>
      </w:r>
      <w:r w:rsidRPr="002B1703">
        <w:rPr>
          <w:color w:val="FF0000"/>
          <w:szCs w:val="24"/>
          <w:bdr w:val="none" w:sz="0" w:space="0" w:color="auto" w:frame="1"/>
        </w:rPr>
        <w:t>[applicant] / [respondent] </w:t>
      </w:r>
      <w:r w:rsidRPr="002B1703">
        <w:rPr>
          <w:color w:val="201F1E"/>
          <w:szCs w:val="24"/>
          <w:shd w:val="clear" w:color="auto" w:fill="FFFFFF"/>
        </w:rPr>
        <w:t>shall pay</w:t>
      </w:r>
      <w:r w:rsidRPr="002B1703">
        <w:rPr>
          <w:color w:val="FF0000"/>
          <w:szCs w:val="24"/>
          <w:shd w:val="clear" w:color="auto" w:fill="FFFFFF"/>
        </w:rPr>
        <w:t> [</w:t>
      </w:r>
      <w:r w:rsidRPr="002B1703">
        <w:rPr>
          <w:color w:val="FF0000"/>
          <w:szCs w:val="24"/>
          <w:bdr w:val="none" w:sz="0" w:space="0" w:color="auto" w:frame="1"/>
        </w:rPr>
        <w:t>[towards] </w:t>
      </w:r>
      <w:r w:rsidRPr="002B1703">
        <w:rPr>
          <w:color w:val="FF0000"/>
          <w:szCs w:val="24"/>
          <w:shd w:val="clear" w:color="auto" w:fill="FFFFFF"/>
        </w:rPr>
        <w:t>the</w:t>
      </w:r>
      <w:r w:rsidRPr="002B1703">
        <w:rPr>
          <w:color w:val="FF0000"/>
          <w:szCs w:val="24"/>
          <w:bdr w:val="none" w:sz="0" w:space="0" w:color="auto" w:frame="1"/>
        </w:rPr>
        <w:t> [respondent’s] / [applicant’s] </w:t>
      </w:r>
      <w:r w:rsidRPr="002B1703">
        <w:rPr>
          <w:color w:val="FF0000"/>
          <w:szCs w:val="24"/>
          <w:shd w:val="clear" w:color="auto" w:fill="FFFFFF"/>
        </w:rPr>
        <w:t>costs</w:t>
      </w:r>
      <w:r w:rsidRPr="002B1703">
        <w:rPr>
          <w:color w:val="FF0000"/>
          <w:szCs w:val="24"/>
          <w:bdr w:val="none" w:sz="0" w:space="0" w:color="auto" w:frame="1"/>
        </w:rPr>
        <w:t>] </w:t>
      </w:r>
      <w:r w:rsidRPr="002B1703">
        <w:rPr>
          <w:color w:val="FF0000"/>
          <w:szCs w:val="24"/>
          <w:shd w:val="clear" w:color="auto" w:fill="FFFFFF"/>
        </w:rPr>
        <w:t>/ </w:t>
      </w:r>
      <w:r w:rsidRPr="002B1703">
        <w:rPr>
          <w:color w:val="FF0000"/>
          <w:szCs w:val="24"/>
          <w:bdr w:val="none" w:sz="0" w:space="0" w:color="auto" w:frame="1"/>
        </w:rPr>
        <w:t>[[</w:t>
      </w:r>
      <w:r w:rsidRPr="002B1703">
        <w:rPr>
          <w:i/>
          <w:iCs/>
          <w:color w:val="FF0000"/>
          <w:szCs w:val="24"/>
          <w:bdr w:val="none" w:sz="0" w:space="0" w:color="auto" w:frame="1"/>
        </w:rPr>
        <w:t>proportion</w:t>
      </w:r>
      <w:r w:rsidRPr="002B1703">
        <w:rPr>
          <w:color w:val="FF0000"/>
          <w:szCs w:val="24"/>
          <w:bdr w:val="none" w:sz="0" w:space="0" w:color="auto" w:frame="1"/>
        </w:rPr>
        <w:t>] of the [respondent’s] / [applicant’s] costs]</w:t>
      </w:r>
      <w:r w:rsidRPr="002B1703">
        <w:rPr>
          <w:color w:val="201F1E"/>
          <w:szCs w:val="24"/>
          <w:shd w:val="clear" w:color="auto" w:fill="FFFFFF"/>
        </w:rPr>
        <w:t> of and relating to this hearing </w:t>
      </w:r>
      <w:r w:rsidRPr="002B1703">
        <w:rPr>
          <w:color w:val="FF0000"/>
          <w:szCs w:val="24"/>
          <w:bdr w:val="none" w:sz="0" w:space="0" w:color="auto" w:frame="1"/>
        </w:rPr>
        <w:t>[including the costs reserved by the order[s] made on [</w:t>
      </w:r>
      <w:r w:rsidRPr="002B1703">
        <w:rPr>
          <w:i/>
          <w:iCs/>
          <w:color w:val="FF0000"/>
          <w:szCs w:val="24"/>
          <w:bdr w:val="none" w:sz="0" w:space="0" w:color="auto" w:frame="1"/>
        </w:rPr>
        <w:t>date(s)</w:t>
      </w:r>
      <w:r w:rsidRPr="002B1703">
        <w:rPr>
          <w:color w:val="FF0000"/>
          <w:szCs w:val="24"/>
          <w:bdr w:val="none" w:sz="0" w:space="0" w:color="auto" w:frame="1"/>
        </w:rPr>
        <w:t xml:space="preserve">] </w:t>
      </w:r>
      <w:r w:rsidRPr="002B1703">
        <w:rPr>
          <w:color w:val="FF0000"/>
          <w:szCs w:val="24"/>
          <w:bdr w:val="none" w:sz="0" w:space="0" w:color="auto" w:frame="1"/>
          <w:shd w:val="clear" w:color="auto" w:fill="FFFFFF"/>
        </w:rPr>
        <w:t>[summarily assessed at £[</w:t>
      </w:r>
      <w:r w:rsidRPr="002B1703">
        <w:rPr>
          <w:i/>
          <w:iCs/>
          <w:color w:val="FF0000"/>
          <w:szCs w:val="24"/>
          <w:bdr w:val="none" w:sz="0" w:space="0" w:color="auto" w:frame="1"/>
          <w:shd w:val="clear" w:color="auto" w:fill="FFFFFF"/>
        </w:rPr>
        <w:t>amount</w:t>
      </w:r>
      <w:r w:rsidRPr="002B1703">
        <w:rPr>
          <w:color w:val="FF0000"/>
          <w:szCs w:val="24"/>
          <w:bdr w:val="none" w:sz="0" w:space="0" w:color="auto" w:frame="1"/>
          <w:shd w:val="clear" w:color="auto" w:fill="FFFFFF"/>
        </w:rPr>
        <w:t>] (inclusive of VAT and disbursements) by [</w:t>
      </w:r>
      <w:r w:rsidRPr="002B1703">
        <w:rPr>
          <w:i/>
          <w:iCs/>
          <w:color w:val="FF0000"/>
          <w:szCs w:val="24"/>
          <w:bdr w:val="none" w:sz="0" w:space="0" w:color="auto" w:frame="1"/>
          <w:shd w:val="clear" w:color="auto" w:fill="FFFFFF"/>
        </w:rPr>
        <w:t>date</w:t>
      </w:r>
      <w:r w:rsidRPr="002B1703">
        <w:rPr>
          <w:color w:val="FF0000"/>
          <w:szCs w:val="24"/>
          <w:bdr w:val="none" w:sz="0" w:space="0" w:color="auto" w:frame="1"/>
          <w:shd w:val="clear" w:color="auto" w:fill="FFFFFF"/>
        </w:rPr>
        <w:t>], subject to there being a determination pursuant to section 11 of the Access to Justice Act 1999 that it is reasonable for the [applicant] / [respondent] to do so] / [to be subject to detailed assessment on the [standard] / [indemnity] basis if not agreed subject to there being a determination pursuant to section 11 of the Access to Justice Act 1999 that it is reasonable for the [applicant] / [respondent] to do so]. [This order for costs shall not be enforced without the court’s permission.] </w:t>
      </w:r>
    </w:p>
    <w:p w14:paraId="6B3487EA" w14:textId="77777777" w:rsidR="00EE568D" w:rsidRPr="002B1703" w:rsidRDefault="00EE568D" w:rsidP="00446D31"/>
    <w:p w14:paraId="137D38EC" w14:textId="77777777" w:rsidR="00873C84" w:rsidRPr="001D3F52" w:rsidRDefault="00873C84" w:rsidP="00446D31">
      <w:pPr>
        <w:pStyle w:val="Heading2"/>
      </w:pPr>
      <w:bookmarkStart w:id="108" w:name="BMM_39"/>
      <w:bookmarkEnd w:id="107"/>
      <w:r w:rsidRPr="001D3F52">
        <w:t>Delayed costs order</w:t>
      </w:r>
    </w:p>
    <w:p w14:paraId="45FD7CC4" w14:textId="77777777" w:rsidR="00873C84" w:rsidRPr="00873C84" w:rsidRDefault="00873C84" w:rsidP="00446D31">
      <w:pPr>
        <w:numPr>
          <w:ilvl w:val="0"/>
          <w:numId w:val="18"/>
        </w:numPr>
        <w:rPr>
          <w:szCs w:val="24"/>
        </w:rPr>
      </w:pPr>
      <w:r w:rsidRPr="00873C84">
        <w:rPr>
          <w:szCs w:val="24"/>
        </w:rPr>
        <w:t xml:space="preserve">The time for commencement of proceedings for the assessment of the costs under the Community Legal Services (Financial) Regulations 2000 shall not start until </w:t>
      </w:r>
      <w:r w:rsidRPr="00232AF5">
        <w:rPr>
          <w:color w:val="FF0000"/>
          <w:szCs w:val="24"/>
        </w:rPr>
        <w:t>[the date of completion of the transfer of the [family home] / [</w:t>
      </w:r>
      <w:r w:rsidR="00AE57F0" w:rsidRPr="00AE57F0">
        <w:rPr>
          <w:i/>
          <w:color w:val="FF0000"/>
          <w:szCs w:val="24"/>
        </w:rPr>
        <w:t xml:space="preserve">other </w:t>
      </w:r>
      <w:r w:rsidRPr="00AE57F0">
        <w:rPr>
          <w:i/>
          <w:color w:val="FF0000"/>
          <w:szCs w:val="24"/>
        </w:rPr>
        <w:t>property</w:t>
      </w:r>
      <w:r w:rsidR="00AE57F0" w:rsidRPr="00AE57F0">
        <w:rPr>
          <w:i/>
          <w:color w:val="FF0000"/>
          <w:szCs w:val="24"/>
        </w:rPr>
        <w:t xml:space="preserve"> name</w:t>
      </w:r>
      <w:r w:rsidRPr="00232AF5">
        <w:rPr>
          <w:color w:val="FF0000"/>
          <w:szCs w:val="24"/>
        </w:rPr>
        <w:t>] referred to in paragraph [</w:t>
      </w:r>
      <w:r w:rsidR="00D11E0E" w:rsidRPr="00D11E0E">
        <w:rPr>
          <w:i/>
          <w:color w:val="FF0000"/>
          <w:szCs w:val="24"/>
        </w:rPr>
        <w:t>para number</w:t>
      </w:r>
      <w:r w:rsidRPr="00232AF5">
        <w:rPr>
          <w:color w:val="FF0000"/>
          <w:szCs w:val="24"/>
        </w:rPr>
        <w:t>] of this order] / [the date of payment of the lump sum referred to in paragraph [</w:t>
      </w:r>
      <w:r w:rsidR="00D11E0E" w:rsidRPr="00D11E0E">
        <w:rPr>
          <w:i/>
          <w:color w:val="FF0000"/>
          <w:szCs w:val="24"/>
        </w:rPr>
        <w:t>para number</w:t>
      </w:r>
      <w:r w:rsidRPr="00232AF5">
        <w:rPr>
          <w:color w:val="FF0000"/>
          <w:szCs w:val="24"/>
        </w:rPr>
        <w:t>] of this order]</w:t>
      </w:r>
      <w:r w:rsidRPr="00873C84">
        <w:rPr>
          <w:szCs w:val="24"/>
        </w:rPr>
        <w:t>.</w:t>
      </w:r>
    </w:p>
    <w:p w14:paraId="28A84C89" w14:textId="77777777" w:rsidR="00873C84" w:rsidRPr="00873C84" w:rsidRDefault="00873C84" w:rsidP="00446D31">
      <w:pPr>
        <w:rPr>
          <w:szCs w:val="24"/>
        </w:rPr>
      </w:pPr>
    </w:p>
    <w:p w14:paraId="5B8CFBBC" w14:textId="77777777" w:rsidR="00873C84" w:rsidRPr="001D3F52" w:rsidRDefault="00873C84" w:rsidP="00446D31">
      <w:pPr>
        <w:pStyle w:val="Heading2"/>
      </w:pPr>
      <w:bookmarkStart w:id="109" w:name="BMM_40"/>
      <w:bookmarkEnd w:id="108"/>
      <w:r w:rsidRPr="001D3F52">
        <w:t>Costs – postponement of the legal aid charge</w:t>
      </w:r>
    </w:p>
    <w:p w14:paraId="4AA23E94" w14:textId="0BA7FFCA" w:rsidR="00873C84" w:rsidRPr="00873C84" w:rsidRDefault="00873C84" w:rsidP="00446D31">
      <w:pPr>
        <w:numPr>
          <w:ilvl w:val="0"/>
          <w:numId w:val="18"/>
        </w:numPr>
        <w:rPr>
          <w:szCs w:val="24"/>
        </w:rPr>
      </w:pPr>
      <w:r w:rsidRPr="00873C84">
        <w:rPr>
          <w:szCs w:val="24"/>
        </w:rPr>
        <w:t xml:space="preserve">It is certified for the purposes of the Community Legal Services (Financial) Regulations 2000 and the Access to Justice Act 1999 so as to provide security for the postponement of the statutory charge, and subject to the agreement of the Legal Aid Agency, that </w:t>
      </w:r>
      <w:r w:rsidRPr="00232AF5">
        <w:rPr>
          <w:color w:val="FF0000"/>
          <w:szCs w:val="24"/>
        </w:rPr>
        <w:t>[the family home has been [preserved for] / [transferred to</w:t>
      </w:r>
      <w:r w:rsidRPr="00FE486F">
        <w:rPr>
          <w:color w:val="FF0000"/>
          <w:szCs w:val="24"/>
        </w:rPr>
        <w:t xml:space="preserve">] the [applicant] / [respondent] to provide the </w:t>
      </w:r>
      <w:r w:rsidR="00C13203">
        <w:rPr>
          <w:color w:val="FF0000"/>
          <w:szCs w:val="24"/>
        </w:rPr>
        <w:t>[</w:t>
      </w:r>
      <w:r w:rsidRPr="00FE486F">
        <w:rPr>
          <w:color w:val="FF0000"/>
          <w:szCs w:val="24"/>
        </w:rPr>
        <w:t xml:space="preserve">applicant] / [respondent] with a home for themselves [and the child[ren] of the family]] / [the </w:t>
      </w:r>
      <w:r w:rsidRPr="007D65A4">
        <w:rPr>
          <w:color w:val="FF0000"/>
          <w:szCs w:val="24"/>
        </w:rPr>
        <w:t>lump sum</w:t>
      </w:r>
      <w:r w:rsidR="002D3292" w:rsidRPr="007D65A4">
        <w:rPr>
          <w:color w:val="FF0000"/>
          <w:szCs w:val="24"/>
        </w:rPr>
        <w:t>[</w:t>
      </w:r>
      <w:r w:rsidRPr="007D65A4">
        <w:rPr>
          <w:color w:val="FF0000"/>
          <w:szCs w:val="24"/>
        </w:rPr>
        <w:t>s</w:t>
      </w:r>
      <w:r w:rsidR="002D3292" w:rsidRPr="007D65A4">
        <w:rPr>
          <w:color w:val="FF0000"/>
          <w:szCs w:val="24"/>
        </w:rPr>
        <w:t>]</w:t>
      </w:r>
      <w:r w:rsidRPr="00FE486F">
        <w:rPr>
          <w:color w:val="FF0000"/>
          <w:szCs w:val="24"/>
        </w:rPr>
        <w:t xml:space="preserve"> to be paid to the [applicant] / [respondent] has been ordered to be paid to enable the [applicant] / [respondent] to purchase a home for themselves [and the child[ren] of the family]</w:t>
      </w:r>
      <w:r w:rsidRPr="00873C84">
        <w:rPr>
          <w:szCs w:val="24"/>
        </w:rPr>
        <w:t xml:space="preserve">. </w:t>
      </w:r>
    </w:p>
    <w:p w14:paraId="4D478117" w14:textId="77777777" w:rsidR="00873C84" w:rsidRPr="00873C84" w:rsidRDefault="00873C84" w:rsidP="00446D31">
      <w:pPr>
        <w:rPr>
          <w:szCs w:val="24"/>
        </w:rPr>
      </w:pPr>
    </w:p>
    <w:p w14:paraId="4B303A94" w14:textId="77777777" w:rsidR="00873C84" w:rsidRPr="001D3F52" w:rsidRDefault="00873C84" w:rsidP="00446D31">
      <w:pPr>
        <w:pStyle w:val="Heading2"/>
      </w:pPr>
      <w:bookmarkStart w:id="110" w:name="BMM_41"/>
      <w:bookmarkEnd w:id="109"/>
      <w:r w:rsidRPr="001D3F52">
        <w:t>Liberty to apply</w:t>
      </w:r>
    </w:p>
    <w:p w14:paraId="144416D6" w14:textId="77777777" w:rsidR="00873C84" w:rsidRPr="00873C84" w:rsidRDefault="00873C84" w:rsidP="00446D31">
      <w:pPr>
        <w:numPr>
          <w:ilvl w:val="0"/>
          <w:numId w:val="18"/>
        </w:numPr>
        <w:rPr>
          <w:szCs w:val="24"/>
        </w:rPr>
      </w:pPr>
      <w:r w:rsidRPr="00873C84">
        <w:rPr>
          <w:szCs w:val="24"/>
        </w:rPr>
        <w:t>The parties shall have liberty to apply to the court concerning the implementation and timing of the terms of this order only.</w:t>
      </w:r>
    </w:p>
    <w:p w14:paraId="132CC5C5" w14:textId="77777777" w:rsidR="00873C84" w:rsidRDefault="00873C84" w:rsidP="00446D31">
      <w:pPr>
        <w:rPr>
          <w:szCs w:val="24"/>
        </w:rPr>
      </w:pPr>
    </w:p>
    <w:p w14:paraId="37ABC89F" w14:textId="77777777" w:rsidR="00CA5086" w:rsidRDefault="00CA5086" w:rsidP="00446D31">
      <w:bookmarkStart w:id="111" w:name="BMN"/>
      <w:bookmarkEnd w:id="110"/>
    </w:p>
    <w:tbl>
      <w:tblPr>
        <w:tblW w:w="0" w:type="auto"/>
        <w:tblLook w:val="04A0" w:firstRow="1" w:lastRow="0" w:firstColumn="1" w:lastColumn="0" w:noHBand="0" w:noVBand="1"/>
      </w:tblPr>
      <w:tblGrid>
        <w:gridCol w:w="4153"/>
        <w:gridCol w:w="4159"/>
      </w:tblGrid>
      <w:tr w:rsidR="000B3855" w:rsidRPr="00C0182F" w14:paraId="6EC7D1F6" w14:textId="77777777" w:rsidTr="00C0182F">
        <w:tc>
          <w:tcPr>
            <w:tcW w:w="4264" w:type="dxa"/>
            <w:shd w:val="clear" w:color="auto" w:fill="auto"/>
          </w:tcPr>
          <w:p w14:paraId="543C3C20" w14:textId="77777777" w:rsidR="000B3855" w:rsidRPr="00C0182F" w:rsidRDefault="000B3855" w:rsidP="00446D31">
            <w:pPr>
              <w:rPr>
                <w:szCs w:val="24"/>
                <w:u w:val="thick"/>
              </w:rPr>
            </w:pPr>
            <w:r w:rsidRPr="00C0182F">
              <w:rPr>
                <w:szCs w:val="24"/>
                <w:u w:val="thick"/>
              </w:rPr>
              <w:tab/>
            </w:r>
            <w:r w:rsidRPr="00C0182F">
              <w:rPr>
                <w:szCs w:val="24"/>
                <w:u w:val="thick"/>
              </w:rPr>
              <w:tab/>
            </w:r>
            <w:r w:rsidRPr="00C0182F">
              <w:rPr>
                <w:szCs w:val="24"/>
                <w:u w:val="thick"/>
              </w:rPr>
              <w:tab/>
            </w:r>
            <w:r w:rsidRPr="00C0182F">
              <w:rPr>
                <w:szCs w:val="24"/>
                <w:u w:val="thick"/>
              </w:rPr>
              <w:tab/>
            </w:r>
            <w:r w:rsidRPr="00C0182F">
              <w:rPr>
                <w:szCs w:val="24"/>
                <w:u w:val="thick"/>
              </w:rPr>
              <w:tab/>
            </w:r>
          </w:p>
        </w:tc>
        <w:tc>
          <w:tcPr>
            <w:tcW w:w="4264" w:type="dxa"/>
            <w:shd w:val="clear" w:color="auto" w:fill="auto"/>
          </w:tcPr>
          <w:p w14:paraId="25DB7297" w14:textId="77777777" w:rsidR="000B3855" w:rsidRPr="00C0182F" w:rsidRDefault="000B3855" w:rsidP="00446D31">
            <w:pPr>
              <w:rPr>
                <w:szCs w:val="24"/>
                <w:u w:val="thick"/>
              </w:rPr>
            </w:pPr>
            <w:r w:rsidRPr="00C0182F">
              <w:rPr>
                <w:szCs w:val="24"/>
                <w:u w:val="thick"/>
              </w:rPr>
              <w:tab/>
            </w:r>
            <w:r w:rsidRPr="00C0182F">
              <w:rPr>
                <w:szCs w:val="24"/>
                <w:u w:val="thick"/>
              </w:rPr>
              <w:tab/>
            </w:r>
            <w:r w:rsidRPr="00C0182F">
              <w:rPr>
                <w:szCs w:val="24"/>
                <w:u w:val="thick"/>
              </w:rPr>
              <w:tab/>
            </w:r>
            <w:r w:rsidRPr="00C0182F">
              <w:rPr>
                <w:szCs w:val="24"/>
                <w:u w:val="thick"/>
              </w:rPr>
              <w:tab/>
            </w:r>
            <w:r w:rsidRPr="00C0182F">
              <w:rPr>
                <w:szCs w:val="24"/>
                <w:u w:val="thick"/>
              </w:rPr>
              <w:tab/>
            </w:r>
          </w:p>
        </w:tc>
      </w:tr>
      <w:tr w:rsidR="000B3855" w:rsidRPr="00C0182F" w14:paraId="48EF7063" w14:textId="77777777" w:rsidTr="00C0182F">
        <w:tc>
          <w:tcPr>
            <w:tcW w:w="4264" w:type="dxa"/>
            <w:shd w:val="clear" w:color="auto" w:fill="auto"/>
          </w:tcPr>
          <w:p w14:paraId="02CEB2AC" w14:textId="49D92BD6" w:rsidR="000B3855" w:rsidRPr="00AE57F0" w:rsidRDefault="000B3855" w:rsidP="00446D31">
            <w:pPr>
              <w:rPr>
                <w:color w:val="FF0000"/>
                <w:szCs w:val="24"/>
              </w:rPr>
            </w:pPr>
            <w:r w:rsidRPr="00AE57F0">
              <w:rPr>
                <w:color w:val="FF0000"/>
                <w:szCs w:val="24"/>
              </w:rPr>
              <w:t>[</w:t>
            </w:r>
            <w:r w:rsidR="001F2524">
              <w:rPr>
                <w:i/>
                <w:color w:val="FF0000"/>
                <w:szCs w:val="24"/>
              </w:rPr>
              <w:t>ap</w:t>
            </w:r>
            <w:r w:rsidR="00AE57F0" w:rsidRPr="00AE57F0">
              <w:rPr>
                <w:i/>
                <w:color w:val="FF0000"/>
                <w:szCs w:val="24"/>
              </w:rPr>
              <w:t>plicant name</w:t>
            </w:r>
            <w:r w:rsidRPr="00AE57F0">
              <w:rPr>
                <w:color w:val="FF0000"/>
                <w:szCs w:val="24"/>
              </w:rPr>
              <w:t>]</w:t>
            </w:r>
          </w:p>
        </w:tc>
        <w:tc>
          <w:tcPr>
            <w:tcW w:w="4264" w:type="dxa"/>
            <w:shd w:val="clear" w:color="auto" w:fill="auto"/>
          </w:tcPr>
          <w:p w14:paraId="4EA91DF7" w14:textId="0AE8C42F" w:rsidR="000B3855" w:rsidRPr="00AE57F0" w:rsidRDefault="000B3855" w:rsidP="00446D31">
            <w:pPr>
              <w:rPr>
                <w:color w:val="FF0000"/>
                <w:szCs w:val="24"/>
              </w:rPr>
            </w:pPr>
            <w:r w:rsidRPr="00AE57F0">
              <w:rPr>
                <w:color w:val="FF0000"/>
                <w:szCs w:val="24"/>
              </w:rPr>
              <w:t>[</w:t>
            </w:r>
            <w:r w:rsidR="001F2524">
              <w:rPr>
                <w:i/>
                <w:color w:val="FF0000"/>
                <w:szCs w:val="24"/>
              </w:rPr>
              <w:t>r</w:t>
            </w:r>
            <w:r w:rsidR="00AE57F0" w:rsidRPr="00AE57F0">
              <w:rPr>
                <w:i/>
                <w:color w:val="FF0000"/>
                <w:szCs w:val="24"/>
              </w:rPr>
              <w:t>espondent name</w:t>
            </w:r>
            <w:r w:rsidR="00AE57F0" w:rsidRPr="00AE57F0">
              <w:rPr>
                <w:color w:val="FF0000"/>
                <w:szCs w:val="24"/>
              </w:rPr>
              <w:t>]</w:t>
            </w:r>
          </w:p>
        </w:tc>
      </w:tr>
    </w:tbl>
    <w:p w14:paraId="24B766C6" w14:textId="77777777" w:rsidR="000B3855" w:rsidRDefault="000B3855" w:rsidP="00446D31"/>
    <w:p w14:paraId="2AEE877B" w14:textId="77777777" w:rsidR="004A5310" w:rsidRDefault="004A5310" w:rsidP="00446D31"/>
    <w:p w14:paraId="1BD05373" w14:textId="77777777" w:rsidR="00873C84" w:rsidRPr="00873C84" w:rsidRDefault="00873C84" w:rsidP="00446D31">
      <w:bookmarkStart w:id="112" w:name="BMO"/>
      <w:bookmarkEnd w:id="70"/>
      <w:bookmarkEnd w:id="111"/>
    </w:p>
    <w:bookmarkEnd w:id="112"/>
    <w:p w14:paraId="1EFD6B9F" w14:textId="77777777" w:rsidR="00B632FF" w:rsidRDefault="00B632FF" w:rsidP="00446D31">
      <w:pPr>
        <w:rPr>
          <w:color w:val="FF0000"/>
          <w:szCs w:val="24"/>
        </w:rPr>
      </w:pPr>
      <w:r w:rsidRPr="00AE3C5A">
        <w:rPr>
          <w:szCs w:val="24"/>
        </w:rPr>
        <w:t xml:space="preserve">Dated </w:t>
      </w:r>
      <w:r w:rsidRPr="003A427D">
        <w:rPr>
          <w:color w:val="FF0000"/>
          <w:szCs w:val="24"/>
        </w:rPr>
        <w:t>[</w:t>
      </w:r>
      <w:r w:rsidRPr="00C40770">
        <w:rPr>
          <w:i/>
          <w:color w:val="FF0000"/>
          <w:szCs w:val="24"/>
        </w:rPr>
        <w:t>date</w:t>
      </w:r>
      <w:r w:rsidRPr="003A427D">
        <w:rPr>
          <w:color w:val="FF0000"/>
          <w:szCs w:val="24"/>
        </w:rPr>
        <w:t>]</w:t>
      </w:r>
    </w:p>
    <w:p w14:paraId="7B168122" w14:textId="77777777" w:rsidR="00B632FF" w:rsidRPr="00AE3C5A" w:rsidRDefault="00B632FF" w:rsidP="00446D31">
      <w:pPr>
        <w:rPr>
          <w:szCs w:val="24"/>
        </w:rPr>
      </w:pPr>
    </w:p>
    <w:p w14:paraId="2964F568" w14:textId="77777777" w:rsidR="00B632FF" w:rsidRDefault="00B632FF" w:rsidP="00446D31">
      <w:pPr>
        <w:rPr>
          <w:szCs w:val="24"/>
        </w:rPr>
      </w:pPr>
    </w:p>
    <w:p w14:paraId="21275A98" w14:textId="77777777" w:rsidR="00B632FF" w:rsidRPr="00C2201A" w:rsidRDefault="00B632FF" w:rsidP="00446D31">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 regarding legal advice where the party concerned is unrepresented and the order is by consent</w:t>
      </w:r>
    </w:p>
    <w:p w14:paraId="7DCB3B74" w14:textId="77777777" w:rsidR="00B632FF" w:rsidRPr="00085EFE" w:rsidRDefault="00B632FF" w:rsidP="00446D31">
      <w:pPr>
        <w:pBdr>
          <w:top w:val="single" w:sz="4" w:space="1" w:color="auto"/>
          <w:left w:val="single" w:sz="4" w:space="4" w:color="auto"/>
          <w:bottom w:val="single" w:sz="4" w:space="1" w:color="auto"/>
          <w:right w:val="single" w:sz="4" w:space="4" w:color="auto"/>
        </w:pBdr>
        <w:rPr>
          <w:iCs/>
          <w:color w:val="FF0000"/>
          <w:szCs w:val="24"/>
        </w:rPr>
      </w:pPr>
      <w:r>
        <w:rPr>
          <w:iCs/>
          <w:szCs w:val="24"/>
        </w:rPr>
        <w:t xml:space="preserve">I confirm that I </w:t>
      </w:r>
      <w:r w:rsidRPr="00085EFE">
        <w:rPr>
          <w:iCs/>
          <w:color w:val="FF0000"/>
          <w:szCs w:val="24"/>
        </w:rPr>
        <w:t xml:space="preserve">[have had legal advice and am content with the terms of the agreement reached and understand the nature and effect of the draft consent order presented to the court] / [am aware of my right to take independent legal advice and have had the </w:t>
      </w:r>
      <w:r w:rsidRPr="00085EFE">
        <w:rPr>
          <w:iCs/>
          <w:color w:val="FF0000"/>
          <w:szCs w:val="24"/>
        </w:rPr>
        <w:lastRenderedPageBreak/>
        <w:t>opportunity to do so in respect of this financial agreement, but have decided not to do so].</w:t>
      </w:r>
    </w:p>
    <w:p w14:paraId="78B4C0DB" w14:textId="77777777" w:rsidR="00B632FF" w:rsidRPr="00C2201A" w:rsidRDefault="00B632FF" w:rsidP="00446D31">
      <w:pPr>
        <w:pBdr>
          <w:top w:val="single" w:sz="4" w:space="1" w:color="auto"/>
          <w:left w:val="single" w:sz="4" w:space="4" w:color="auto"/>
          <w:bottom w:val="single" w:sz="4" w:space="1" w:color="auto"/>
          <w:right w:val="single" w:sz="4" w:space="4" w:color="auto"/>
        </w:pBdr>
        <w:rPr>
          <w:iCs/>
          <w:szCs w:val="24"/>
        </w:rPr>
      </w:pPr>
    </w:p>
    <w:p w14:paraId="49578B2B" w14:textId="04DB1E31" w:rsidR="00B632FF" w:rsidRPr="00C2201A" w:rsidRDefault="00B632FF" w:rsidP="00446D31">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Pr="00C2201A">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Pr>
          <w:szCs w:val="24"/>
          <w:u w:val="single"/>
        </w:rPr>
        <w:t>____________</w:t>
      </w:r>
      <w:r>
        <w:rPr>
          <w:szCs w:val="24"/>
          <w:u w:val="single"/>
        </w:rPr>
        <w:br/>
      </w:r>
      <w:r w:rsidRPr="00085EFE">
        <w:rPr>
          <w:iCs/>
          <w:color w:val="FF0000"/>
          <w:szCs w:val="24"/>
        </w:rPr>
        <w:t>[</w:t>
      </w:r>
      <w:r w:rsidR="001F2524">
        <w:rPr>
          <w:i/>
          <w:color w:val="FF0000"/>
          <w:szCs w:val="24"/>
        </w:rPr>
        <w:t>a</w:t>
      </w:r>
      <w:r>
        <w:rPr>
          <w:i/>
          <w:color w:val="FF0000"/>
          <w:szCs w:val="24"/>
        </w:rPr>
        <w:t>p</w:t>
      </w:r>
      <w:r w:rsidRPr="00C2201A">
        <w:rPr>
          <w:i/>
          <w:color w:val="FF0000"/>
          <w:szCs w:val="24"/>
        </w:rPr>
        <w:t>plicant name</w:t>
      </w:r>
      <w:r w:rsidRPr="00C2201A">
        <w:rPr>
          <w:color w:val="FF0000"/>
          <w:szCs w:val="24"/>
        </w:rPr>
        <w:t>]</w:t>
      </w:r>
      <w:r w:rsidRPr="00C2201A">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Pr>
          <w:color w:val="FF0000"/>
          <w:szCs w:val="24"/>
        </w:rPr>
        <w:br/>
      </w:r>
      <w:r w:rsidRPr="00085EFE">
        <w:rPr>
          <w:b/>
          <w:bCs/>
          <w:szCs w:val="24"/>
        </w:rPr>
        <w:t xml:space="preserve">Applicant </w:t>
      </w:r>
    </w:p>
    <w:p w14:paraId="3E82C2F8" w14:textId="77777777" w:rsidR="00B632FF" w:rsidRDefault="00B632FF" w:rsidP="00446D31">
      <w:pPr>
        <w:rPr>
          <w:szCs w:val="24"/>
        </w:rPr>
      </w:pPr>
    </w:p>
    <w:p w14:paraId="397E6F79" w14:textId="77777777" w:rsidR="00B632FF" w:rsidRPr="00C2201A" w:rsidRDefault="00B632FF" w:rsidP="00446D31">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 regarding legal advice where the party concerned is unrepresented and the order is by consent</w:t>
      </w:r>
    </w:p>
    <w:p w14:paraId="42874475" w14:textId="77777777" w:rsidR="00B632FF" w:rsidRPr="00085EFE" w:rsidRDefault="00B632FF" w:rsidP="00446D31">
      <w:pPr>
        <w:pBdr>
          <w:top w:val="single" w:sz="4" w:space="1" w:color="auto"/>
          <w:left w:val="single" w:sz="4" w:space="4" w:color="auto"/>
          <w:bottom w:val="single" w:sz="4" w:space="1" w:color="auto"/>
          <w:right w:val="single" w:sz="4" w:space="4" w:color="auto"/>
        </w:pBdr>
        <w:rPr>
          <w:iCs/>
          <w:color w:val="FF0000"/>
          <w:szCs w:val="24"/>
        </w:rPr>
      </w:pPr>
      <w:r>
        <w:rPr>
          <w:iCs/>
          <w:szCs w:val="24"/>
        </w:rPr>
        <w:t xml:space="preserve">I confirm that I </w:t>
      </w:r>
      <w:r w:rsidRPr="00085EFE">
        <w:rPr>
          <w:iCs/>
          <w:color w:val="FF0000"/>
          <w:szCs w:val="24"/>
        </w:rPr>
        <w:t>[have had legal advice and am content with the terms of the agreement reached and understand the nature and effect of the draft consent order presented to the court] / [am aware of my right to take independent legal advice and have had the opportunity to do so in respect of this financial agreement, but have decided not to do so].</w:t>
      </w:r>
    </w:p>
    <w:p w14:paraId="5A5A0BA0" w14:textId="77777777" w:rsidR="00B632FF" w:rsidRPr="00C2201A" w:rsidRDefault="00B632FF" w:rsidP="00446D31">
      <w:pPr>
        <w:pBdr>
          <w:top w:val="single" w:sz="4" w:space="1" w:color="auto"/>
          <w:left w:val="single" w:sz="4" w:space="4" w:color="auto"/>
          <w:bottom w:val="single" w:sz="4" w:space="1" w:color="auto"/>
          <w:right w:val="single" w:sz="4" w:space="4" w:color="auto"/>
        </w:pBdr>
        <w:rPr>
          <w:iCs/>
          <w:szCs w:val="24"/>
        </w:rPr>
      </w:pPr>
    </w:p>
    <w:p w14:paraId="4B7CF222" w14:textId="628DFE53" w:rsidR="00B632FF" w:rsidRPr="00C2201A" w:rsidRDefault="00B632FF" w:rsidP="00446D31">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Pr="00C2201A">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Pr>
          <w:szCs w:val="24"/>
          <w:u w:val="single"/>
        </w:rPr>
        <w:t>____________</w:t>
      </w:r>
      <w:r>
        <w:rPr>
          <w:szCs w:val="24"/>
          <w:u w:val="single"/>
        </w:rPr>
        <w:br/>
      </w:r>
      <w:r w:rsidRPr="00085EFE">
        <w:rPr>
          <w:iCs/>
          <w:color w:val="FF0000"/>
          <w:szCs w:val="24"/>
        </w:rPr>
        <w:t>[</w:t>
      </w:r>
      <w:r w:rsidR="001F2524">
        <w:rPr>
          <w:i/>
          <w:color w:val="FF0000"/>
          <w:szCs w:val="24"/>
        </w:rPr>
        <w:t>r</w:t>
      </w:r>
      <w:r>
        <w:rPr>
          <w:i/>
          <w:color w:val="FF0000"/>
          <w:szCs w:val="24"/>
        </w:rPr>
        <w:t xml:space="preserve">espondent </w:t>
      </w:r>
      <w:r w:rsidRPr="00C2201A">
        <w:rPr>
          <w:i/>
          <w:color w:val="FF0000"/>
          <w:szCs w:val="24"/>
        </w:rPr>
        <w:t>name</w:t>
      </w:r>
      <w:r w:rsidRPr="00C2201A">
        <w:rPr>
          <w:color w:val="FF0000"/>
          <w:szCs w:val="24"/>
        </w:rPr>
        <w:t>]</w:t>
      </w:r>
      <w:r w:rsidRPr="00C2201A">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Pr>
          <w:color w:val="FF0000"/>
          <w:szCs w:val="24"/>
        </w:rPr>
        <w:br/>
      </w:r>
      <w:r>
        <w:rPr>
          <w:b/>
          <w:bCs/>
          <w:szCs w:val="24"/>
        </w:rPr>
        <w:t>Responde</w:t>
      </w:r>
      <w:r w:rsidRPr="00085EFE">
        <w:rPr>
          <w:b/>
          <w:bCs/>
          <w:szCs w:val="24"/>
        </w:rPr>
        <w:t xml:space="preserve">nt </w:t>
      </w:r>
    </w:p>
    <w:p w14:paraId="1361E99B" w14:textId="77777777" w:rsidR="00B632FF" w:rsidRPr="00C2201A" w:rsidRDefault="00B632FF" w:rsidP="00446D31">
      <w:pPr>
        <w:rPr>
          <w:szCs w:val="24"/>
        </w:rPr>
      </w:pPr>
    </w:p>
    <w:p w14:paraId="2E4B9E53" w14:textId="77777777" w:rsidR="00B632FF" w:rsidRPr="00AE3C5A" w:rsidRDefault="00B632FF" w:rsidP="00446D31">
      <w:pPr>
        <w:rPr>
          <w:szCs w:val="24"/>
        </w:rPr>
      </w:pPr>
    </w:p>
    <w:p w14:paraId="60A7C355" w14:textId="77777777" w:rsidR="00B632FF" w:rsidRPr="00873C84" w:rsidRDefault="00B632FF" w:rsidP="00446D31">
      <w:pPr>
        <w:rPr>
          <w:szCs w:val="24"/>
        </w:rPr>
      </w:pPr>
    </w:p>
    <w:sectPr w:rsidR="00B632FF" w:rsidRPr="00873C84" w:rsidSect="008A02CF">
      <w:footerReference w:type="default" r:id="rId9"/>
      <w:headerReference w:type="first" r:id="rId10"/>
      <w:footerReference w:type="first" r:id="rId11"/>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AACA" w14:textId="77777777" w:rsidR="000207B7" w:rsidRDefault="000207B7" w:rsidP="00C82393">
      <w:r>
        <w:separator/>
      </w:r>
    </w:p>
  </w:endnote>
  <w:endnote w:type="continuationSeparator" w:id="0">
    <w:p w14:paraId="57047160" w14:textId="77777777" w:rsidR="000207B7" w:rsidRDefault="000207B7" w:rsidP="00C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ABE6" w14:textId="77777777" w:rsidR="006F6F5A" w:rsidRDefault="006F6F5A" w:rsidP="006F15B6">
    <w:pPr>
      <w:pStyle w:val="Footer"/>
      <w:rPr>
        <w:sz w:val="18"/>
        <w:szCs w:val="18"/>
      </w:rPr>
    </w:pPr>
    <w:r>
      <w:rPr>
        <w:sz w:val="18"/>
        <w:szCs w:val="18"/>
      </w:rPr>
      <w:t xml:space="preserve">Order 2.2: Order under the </w:t>
    </w:r>
    <w:r w:rsidRPr="008A02CF">
      <w:rPr>
        <w:sz w:val="18"/>
        <w:szCs w:val="18"/>
      </w:rPr>
      <w:t>Children Act 1989</w:t>
    </w:r>
    <w:r>
      <w:rPr>
        <w:sz w:val="18"/>
        <w:szCs w:val="18"/>
      </w:rPr>
      <w:t>, Schedule 1</w:t>
    </w:r>
  </w:p>
  <w:p w14:paraId="26165ABE" w14:textId="77777777" w:rsidR="006F6F5A" w:rsidRPr="008A02CF" w:rsidRDefault="006F6F5A" w:rsidP="008A02CF">
    <w:pPr>
      <w:pStyle w:val="Footer"/>
      <w:jc w:val="center"/>
      <w:rPr>
        <w:sz w:val="18"/>
        <w:szCs w:val="18"/>
      </w:rPr>
    </w:pPr>
    <w:r w:rsidRPr="008A02CF">
      <w:rPr>
        <w:sz w:val="18"/>
        <w:szCs w:val="18"/>
      </w:rPr>
      <w:fldChar w:fldCharType="begin"/>
    </w:r>
    <w:r w:rsidRPr="008A02CF">
      <w:rPr>
        <w:sz w:val="18"/>
        <w:szCs w:val="18"/>
      </w:rPr>
      <w:instrText xml:space="preserve"> PAGE   \* MERGEFORMAT </w:instrText>
    </w:r>
    <w:r w:rsidRPr="008A02CF">
      <w:rPr>
        <w:sz w:val="18"/>
        <w:szCs w:val="18"/>
      </w:rPr>
      <w:fldChar w:fldCharType="separate"/>
    </w:r>
    <w:r>
      <w:rPr>
        <w:noProof/>
        <w:sz w:val="18"/>
        <w:szCs w:val="18"/>
      </w:rPr>
      <w:t>4</w:t>
    </w:r>
    <w:r w:rsidRPr="008A02CF">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9283" w14:textId="77777777" w:rsidR="006F6F5A" w:rsidRDefault="006F6F5A" w:rsidP="008A02CF">
    <w:pPr>
      <w:pStyle w:val="Footer"/>
      <w:rPr>
        <w:sz w:val="18"/>
        <w:szCs w:val="18"/>
      </w:rPr>
    </w:pPr>
    <w:r>
      <w:rPr>
        <w:sz w:val="18"/>
        <w:szCs w:val="18"/>
      </w:rPr>
      <w:t xml:space="preserve">Order 2.2: Order under the </w:t>
    </w:r>
    <w:r w:rsidRPr="008A02CF">
      <w:rPr>
        <w:sz w:val="18"/>
        <w:szCs w:val="18"/>
      </w:rPr>
      <w:t>Children Act 1989</w:t>
    </w:r>
    <w:r>
      <w:rPr>
        <w:sz w:val="18"/>
        <w:szCs w:val="18"/>
      </w:rPr>
      <w:t>, Schedule 1</w:t>
    </w:r>
  </w:p>
  <w:p w14:paraId="68E0A68C" w14:textId="77777777" w:rsidR="006F6F5A" w:rsidRPr="008A02CF" w:rsidRDefault="006F6F5A" w:rsidP="008A02CF">
    <w:pPr>
      <w:pStyle w:val="Footer"/>
      <w:jc w:val="center"/>
      <w:rPr>
        <w:sz w:val="18"/>
        <w:szCs w:val="18"/>
      </w:rPr>
    </w:pPr>
    <w:r w:rsidRPr="008A02CF">
      <w:rPr>
        <w:sz w:val="18"/>
        <w:szCs w:val="18"/>
      </w:rPr>
      <w:fldChar w:fldCharType="begin"/>
    </w:r>
    <w:r w:rsidRPr="008A02CF">
      <w:rPr>
        <w:sz w:val="18"/>
        <w:szCs w:val="18"/>
      </w:rPr>
      <w:instrText xml:space="preserve"> PAGE   \* MERGEFORMAT </w:instrText>
    </w:r>
    <w:r w:rsidRPr="008A02CF">
      <w:rPr>
        <w:sz w:val="18"/>
        <w:szCs w:val="18"/>
      </w:rPr>
      <w:fldChar w:fldCharType="separate"/>
    </w:r>
    <w:r>
      <w:rPr>
        <w:noProof/>
        <w:sz w:val="18"/>
        <w:szCs w:val="18"/>
      </w:rPr>
      <w:t>1</w:t>
    </w:r>
    <w:r w:rsidRPr="008A02C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9DBB" w14:textId="77777777" w:rsidR="000207B7" w:rsidRDefault="000207B7" w:rsidP="00C82393">
      <w:r>
        <w:separator/>
      </w:r>
    </w:p>
  </w:footnote>
  <w:footnote w:type="continuationSeparator" w:id="0">
    <w:p w14:paraId="7A6C4C44" w14:textId="77777777" w:rsidR="000207B7" w:rsidRDefault="000207B7" w:rsidP="00C8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D2C6" w14:textId="77777777" w:rsidR="006F6F5A" w:rsidRPr="008A02CF" w:rsidRDefault="006F6F5A" w:rsidP="008A02CF">
    <w:pPr>
      <w:pStyle w:val="Header"/>
      <w:jc w:val="center"/>
      <w:rPr>
        <w:i/>
        <w:sz w:val="18"/>
        <w:szCs w:val="18"/>
      </w:rPr>
    </w:pPr>
    <w:r>
      <w:rPr>
        <w:i/>
        <w:sz w:val="18"/>
        <w:szCs w:val="18"/>
      </w:rPr>
      <w:t xml:space="preserve">Order 2.2: Order under the Children Act 1989, </w:t>
    </w:r>
    <w:r w:rsidRPr="008A02CF">
      <w:rPr>
        <w:i/>
        <w:sz w:val="18"/>
        <w:szCs w:val="18"/>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6AC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70EF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502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ACC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4F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300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6C9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B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F673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00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27D05"/>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8A3EB3"/>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0A9E7D22"/>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285717"/>
    <w:multiLevelType w:val="multilevel"/>
    <w:tmpl w:val="FC9C8FD4"/>
    <w:lvl w:ilvl="0">
      <w:start w:val="5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924"/>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3B1786"/>
    <w:multiLevelType w:val="multilevel"/>
    <w:tmpl w:val="57164B8E"/>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567"/>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C4085F"/>
    <w:multiLevelType w:val="hybridMultilevel"/>
    <w:tmpl w:val="D486915C"/>
    <w:lvl w:ilvl="0" w:tplc="5F3E2EA6">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AB064B"/>
    <w:multiLevelType w:val="hybridMultilevel"/>
    <w:tmpl w:val="2F6002EE"/>
    <w:lvl w:ilvl="0" w:tplc="5F3E2EA6">
      <w:start w:val="1"/>
      <w:numFmt w:val="lowerLetter"/>
      <w:lvlText w:val="%1."/>
      <w:lvlJc w:val="left"/>
      <w:pPr>
        <w:ind w:left="720" w:hanging="360"/>
      </w:pPr>
      <w:rPr>
        <w:rFonts w:hint="default"/>
      </w:rPr>
    </w:lvl>
    <w:lvl w:ilvl="1" w:tplc="E7764744">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C86F04"/>
    <w:multiLevelType w:val="hybridMultilevel"/>
    <w:tmpl w:val="2FEE2312"/>
    <w:lvl w:ilvl="0" w:tplc="FFFFFFFF">
      <w:start w:val="1"/>
      <w:numFmt w:val="lowerLetter"/>
      <w:lvlText w:val="%1."/>
      <w:lvlJc w:val="left"/>
      <w:pPr>
        <w:ind w:left="992" w:hanging="360"/>
      </w:pPr>
      <w:rPr>
        <w:rFonts w:hint="default"/>
        <w:color w:val="000000" w:themeColor="text1"/>
      </w:rPr>
    </w:lvl>
    <w:lvl w:ilvl="1" w:tplc="08090019" w:tentative="1">
      <w:start w:val="1"/>
      <w:numFmt w:val="lowerLetter"/>
      <w:lvlText w:val="%2."/>
      <w:lvlJc w:val="left"/>
      <w:pPr>
        <w:ind w:left="1712" w:hanging="360"/>
      </w:pPr>
    </w:lvl>
    <w:lvl w:ilvl="2" w:tplc="0809001B" w:tentative="1">
      <w:start w:val="1"/>
      <w:numFmt w:val="lowerRoman"/>
      <w:lvlText w:val="%3."/>
      <w:lvlJc w:val="right"/>
      <w:pPr>
        <w:ind w:left="2432" w:hanging="180"/>
      </w:pPr>
    </w:lvl>
    <w:lvl w:ilvl="3" w:tplc="0809000F" w:tentative="1">
      <w:start w:val="1"/>
      <w:numFmt w:val="decimal"/>
      <w:lvlText w:val="%4."/>
      <w:lvlJc w:val="left"/>
      <w:pPr>
        <w:ind w:left="3152" w:hanging="360"/>
      </w:pPr>
    </w:lvl>
    <w:lvl w:ilvl="4" w:tplc="08090019" w:tentative="1">
      <w:start w:val="1"/>
      <w:numFmt w:val="lowerLetter"/>
      <w:lvlText w:val="%5."/>
      <w:lvlJc w:val="left"/>
      <w:pPr>
        <w:ind w:left="3872" w:hanging="360"/>
      </w:pPr>
    </w:lvl>
    <w:lvl w:ilvl="5" w:tplc="0809001B" w:tentative="1">
      <w:start w:val="1"/>
      <w:numFmt w:val="lowerRoman"/>
      <w:lvlText w:val="%6."/>
      <w:lvlJc w:val="right"/>
      <w:pPr>
        <w:ind w:left="4592" w:hanging="180"/>
      </w:pPr>
    </w:lvl>
    <w:lvl w:ilvl="6" w:tplc="0809000F" w:tentative="1">
      <w:start w:val="1"/>
      <w:numFmt w:val="decimal"/>
      <w:lvlText w:val="%7."/>
      <w:lvlJc w:val="left"/>
      <w:pPr>
        <w:ind w:left="5312" w:hanging="360"/>
      </w:pPr>
    </w:lvl>
    <w:lvl w:ilvl="7" w:tplc="08090019" w:tentative="1">
      <w:start w:val="1"/>
      <w:numFmt w:val="lowerLetter"/>
      <w:lvlText w:val="%8."/>
      <w:lvlJc w:val="left"/>
      <w:pPr>
        <w:ind w:left="6032" w:hanging="360"/>
      </w:pPr>
    </w:lvl>
    <w:lvl w:ilvl="8" w:tplc="0809001B" w:tentative="1">
      <w:start w:val="1"/>
      <w:numFmt w:val="lowerRoman"/>
      <w:lvlText w:val="%9."/>
      <w:lvlJc w:val="right"/>
      <w:pPr>
        <w:ind w:left="6752" w:hanging="180"/>
      </w:pPr>
    </w:lvl>
  </w:abstractNum>
  <w:abstractNum w:abstractNumId="18" w15:restartNumberingAfterBreak="0">
    <w:nsid w:val="1E752ADF"/>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243DE3"/>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851791"/>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2F157538"/>
    <w:multiLevelType w:val="hybridMultilevel"/>
    <w:tmpl w:val="6BD07C3A"/>
    <w:lvl w:ilvl="0" w:tplc="3D264B20">
      <w:start w:val="2"/>
      <w:numFmt w:val="upperLetter"/>
      <w:lvlText w:val="%1."/>
      <w:lvlJc w:val="left"/>
      <w:pPr>
        <w:ind w:left="816" w:hanging="360"/>
      </w:pPr>
      <w:rPr>
        <w:rFonts w:hint="default"/>
        <w:b/>
        <w:color w:val="00B050"/>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2" w15:restartNumberingAfterBreak="0">
    <w:nsid w:val="2F352F87"/>
    <w:multiLevelType w:val="multilevel"/>
    <w:tmpl w:val="341EE12C"/>
    <w:lvl w:ilvl="0">
      <w:start w:val="53"/>
      <w:numFmt w:val="decimal"/>
      <w:isLgl/>
      <w:lvlText w:val="%1."/>
      <w:lvlJc w:val="left"/>
      <w:pPr>
        <w:tabs>
          <w:tab w:val="num" w:pos="567"/>
        </w:tabs>
        <w:ind w:left="567" w:hanging="567"/>
      </w:pPr>
      <w:rPr>
        <w:rFonts w:ascii="Times New Roman" w:hAnsi="Times New Roman" w:hint="default"/>
        <w:b w:val="0"/>
        <w:i w:val="0"/>
        <w:sz w:val="24"/>
      </w:rPr>
    </w:lvl>
    <w:lvl w:ilvl="1">
      <w:start w:val="3"/>
      <w:numFmt w:val="lowerLetter"/>
      <w:lvlText w:val="%2."/>
      <w:lvlJc w:val="left"/>
      <w:pPr>
        <w:tabs>
          <w:tab w:val="num" w:pos="924"/>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29295E"/>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5" w15:restartNumberingAfterBreak="0">
    <w:nsid w:val="46F01E63"/>
    <w:multiLevelType w:val="hybridMultilevel"/>
    <w:tmpl w:val="F052FD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73E85"/>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C68676E"/>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575924"/>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9" w15:restartNumberingAfterBreak="0">
    <w:nsid w:val="52DF68F5"/>
    <w:multiLevelType w:val="multilevel"/>
    <w:tmpl w:val="A838DEF2"/>
    <w:lvl w:ilvl="0">
      <w:start w:val="1"/>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0" w15:restartNumberingAfterBreak="0">
    <w:nsid w:val="54227464"/>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1" w15:restartNumberingAfterBreak="0">
    <w:nsid w:val="542C6B5B"/>
    <w:multiLevelType w:val="hybridMultilevel"/>
    <w:tmpl w:val="B80C5172"/>
    <w:lvl w:ilvl="0" w:tplc="96189C40">
      <w:start w:val="1"/>
      <w:numFmt w:val="lowerRoman"/>
      <w:lvlText w:val="%1."/>
      <w:lvlJc w:val="lef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C7007"/>
    <w:multiLevelType w:val="multilevel"/>
    <w:tmpl w:val="66F4FC90"/>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65A72C4"/>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5" w15:restartNumberingAfterBreak="0">
    <w:nsid w:val="5B201293"/>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64D50DA0"/>
    <w:multiLevelType w:val="multilevel"/>
    <w:tmpl w:val="21B2055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924"/>
        </w:tabs>
        <w:ind w:left="924" w:hanging="357"/>
      </w:pPr>
      <w:rPr>
        <w:rFonts w:hint="default"/>
      </w:rPr>
    </w:lvl>
    <w:lvl w:ilvl="2">
      <w:start w:val="1"/>
      <w:numFmt w:val="lowerRoman"/>
      <w:lvlText w:val="%3."/>
      <w:lvlJc w:val="left"/>
      <w:pPr>
        <w:tabs>
          <w:tab w:val="num" w:pos="1304"/>
        </w:tabs>
        <w:ind w:left="1304" w:hanging="380"/>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5B2C27"/>
    <w:multiLevelType w:val="multilevel"/>
    <w:tmpl w:val="D38C1D02"/>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Restart w:val="0"/>
      <w:lvlText w:val="%2."/>
      <w:lvlJc w:val="left"/>
      <w:pPr>
        <w:tabs>
          <w:tab w:val="num" w:pos="567"/>
        </w:tabs>
        <w:ind w:left="924" w:hanging="357"/>
      </w:pPr>
      <w:rPr>
        <w:rFonts w:hint="default"/>
      </w:rPr>
    </w:lvl>
    <w:lvl w:ilvl="2">
      <w:start w:val="1"/>
      <w:numFmt w:val="lowerRoman"/>
      <w:lvlRestart w:val="0"/>
      <w:lvlText w:val="%3."/>
      <w:lvlJc w:val="left"/>
      <w:pPr>
        <w:tabs>
          <w:tab w:val="num" w:pos="1281"/>
        </w:tabs>
        <w:ind w:left="1639" w:hanging="358"/>
      </w:pPr>
      <w:rPr>
        <w:rFonts w:ascii="Times New Roman" w:hAnsi="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1E50E5"/>
    <w:multiLevelType w:val="hybridMultilevel"/>
    <w:tmpl w:val="64D22152"/>
    <w:lvl w:ilvl="0" w:tplc="FFFFFFFF">
      <w:start w:val="1"/>
      <w:numFmt w:val="lowerLetter"/>
      <w:lvlText w:val="%1."/>
      <w:lvlJc w:val="left"/>
      <w:pPr>
        <w:ind w:left="1566" w:hanging="360"/>
      </w:pPr>
      <w:rPr>
        <w:rFonts w:hint="default"/>
        <w:color w:val="000000" w:themeColor="text1"/>
      </w:rPr>
    </w:lvl>
    <w:lvl w:ilvl="1" w:tplc="08090019" w:tentative="1">
      <w:start w:val="1"/>
      <w:numFmt w:val="lowerLetter"/>
      <w:lvlText w:val="%2."/>
      <w:lvlJc w:val="left"/>
      <w:pPr>
        <w:ind w:left="2286" w:hanging="360"/>
      </w:pPr>
    </w:lvl>
    <w:lvl w:ilvl="2" w:tplc="0809001B" w:tentative="1">
      <w:start w:val="1"/>
      <w:numFmt w:val="lowerRoman"/>
      <w:lvlText w:val="%3."/>
      <w:lvlJc w:val="right"/>
      <w:pPr>
        <w:ind w:left="3006" w:hanging="180"/>
      </w:pPr>
    </w:lvl>
    <w:lvl w:ilvl="3" w:tplc="0809000F" w:tentative="1">
      <w:start w:val="1"/>
      <w:numFmt w:val="decimal"/>
      <w:lvlText w:val="%4."/>
      <w:lvlJc w:val="left"/>
      <w:pPr>
        <w:ind w:left="3726" w:hanging="360"/>
      </w:pPr>
    </w:lvl>
    <w:lvl w:ilvl="4" w:tplc="08090019" w:tentative="1">
      <w:start w:val="1"/>
      <w:numFmt w:val="lowerLetter"/>
      <w:lvlText w:val="%5."/>
      <w:lvlJc w:val="left"/>
      <w:pPr>
        <w:ind w:left="4446" w:hanging="360"/>
      </w:pPr>
    </w:lvl>
    <w:lvl w:ilvl="5" w:tplc="0809001B" w:tentative="1">
      <w:start w:val="1"/>
      <w:numFmt w:val="lowerRoman"/>
      <w:lvlText w:val="%6."/>
      <w:lvlJc w:val="right"/>
      <w:pPr>
        <w:ind w:left="5166" w:hanging="180"/>
      </w:pPr>
    </w:lvl>
    <w:lvl w:ilvl="6" w:tplc="0809000F" w:tentative="1">
      <w:start w:val="1"/>
      <w:numFmt w:val="decimal"/>
      <w:lvlText w:val="%7."/>
      <w:lvlJc w:val="left"/>
      <w:pPr>
        <w:ind w:left="5886" w:hanging="360"/>
      </w:pPr>
    </w:lvl>
    <w:lvl w:ilvl="7" w:tplc="08090019" w:tentative="1">
      <w:start w:val="1"/>
      <w:numFmt w:val="lowerLetter"/>
      <w:lvlText w:val="%8."/>
      <w:lvlJc w:val="left"/>
      <w:pPr>
        <w:ind w:left="6606" w:hanging="360"/>
      </w:pPr>
    </w:lvl>
    <w:lvl w:ilvl="8" w:tplc="0809001B" w:tentative="1">
      <w:start w:val="1"/>
      <w:numFmt w:val="lowerRoman"/>
      <w:lvlText w:val="%9."/>
      <w:lvlJc w:val="right"/>
      <w:pPr>
        <w:ind w:left="7326" w:hanging="180"/>
      </w:pPr>
    </w:lvl>
  </w:abstractNum>
  <w:abstractNum w:abstractNumId="39" w15:restartNumberingAfterBreak="0">
    <w:nsid w:val="722671D3"/>
    <w:multiLevelType w:val="multilevel"/>
    <w:tmpl w:val="2B825F92"/>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lvl>
    <w:lvl w:ilvl="4">
      <w:start w:val="1"/>
      <w:numFmt w:val="decimal"/>
      <w:lvlText w:val="%5)"/>
      <w:lvlJc w:val="left"/>
      <w:pPr>
        <w:ind w:left="1068" w:hanging="360"/>
      </w:pPr>
    </w:lvl>
    <w:lvl w:ilvl="5">
      <w:start w:val="1"/>
      <w:numFmt w:val="decimal"/>
      <w:lvlText w:val="%6)"/>
      <w:lvlJc w:val="left"/>
      <w:pPr>
        <w:ind w:left="2145" w:hanging="360"/>
      </w:p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0" w15:restartNumberingAfterBreak="0">
    <w:nsid w:val="742A4991"/>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1" w15:restartNumberingAfterBreak="0">
    <w:nsid w:val="798F426D"/>
    <w:multiLevelType w:val="multilevel"/>
    <w:tmpl w:val="57164B8E"/>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567"/>
        </w:tabs>
        <w:ind w:left="924" w:hanging="357"/>
      </w:pPr>
      <w:rPr>
        <w:rFonts w:hint="default"/>
      </w:rPr>
    </w:lvl>
    <w:lvl w:ilvl="2">
      <w:start w:val="1"/>
      <w:numFmt w:val="lowerRoman"/>
      <w:lvlText w:val="%3."/>
      <w:lvlJc w:val="right"/>
      <w:pPr>
        <w:tabs>
          <w:tab w:val="num" w:pos="1814"/>
        </w:tabs>
        <w:ind w:left="1814" w:hanging="323"/>
      </w:pPr>
      <w:rPr>
        <w:rFonts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Times New Roman" w:eastAsia="Calibri"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049064">
    <w:abstractNumId w:val="14"/>
  </w:num>
  <w:num w:numId="2" w16cid:durableId="745299688">
    <w:abstractNumId w:val="23"/>
  </w:num>
  <w:num w:numId="3" w16cid:durableId="1821070925">
    <w:abstractNumId w:val="33"/>
  </w:num>
  <w:num w:numId="4" w16cid:durableId="495266925">
    <w:abstractNumId w:val="12"/>
  </w:num>
  <w:num w:numId="5" w16cid:durableId="522398430">
    <w:abstractNumId w:val="18"/>
  </w:num>
  <w:num w:numId="6" w16cid:durableId="152911300">
    <w:abstractNumId w:val="26"/>
  </w:num>
  <w:num w:numId="7" w16cid:durableId="1988511148">
    <w:abstractNumId w:val="27"/>
  </w:num>
  <w:num w:numId="8" w16cid:durableId="267080836">
    <w:abstractNumId w:val="19"/>
  </w:num>
  <w:num w:numId="9" w16cid:durableId="2050110179">
    <w:abstractNumId w:val="10"/>
  </w:num>
  <w:num w:numId="10" w16cid:durableId="989362078">
    <w:abstractNumId w:val="37"/>
  </w:num>
  <w:num w:numId="11" w16cid:durableId="621158189">
    <w:abstractNumId w:val="25"/>
  </w:num>
  <w:num w:numId="12" w16cid:durableId="668875503">
    <w:abstractNumId w:val="32"/>
  </w:num>
  <w:num w:numId="13" w16cid:durableId="1149134494">
    <w:abstractNumId w:val="36"/>
  </w:num>
  <w:num w:numId="14" w16cid:durableId="726685747">
    <w:abstractNumId w:val="36"/>
    <w:lvlOverride w:ilvl="0">
      <w:lvl w:ilvl="0">
        <w:start w:val="1"/>
        <w:numFmt w:val="decimal"/>
        <w:isLgl/>
        <w:lvlText w:val="%1."/>
        <w:lvlJc w:val="left"/>
        <w:pPr>
          <w:tabs>
            <w:tab w:val="num" w:pos="567"/>
          </w:tabs>
          <w:ind w:left="567" w:hanging="567"/>
        </w:pPr>
        <w:rPr>
          <w:rFonts w:ascii="Times New Roman" w:hAnsi="Times New Roman" w:hint="default"/>
          <w:b w:val="0"/>
          <w:i w:val="0"/>
          <w:sz w:val="24"/>
        </w:rPr>
      </w:lvl>
    </w:lvlOverride>
    <w:lvlOverride w:ilvl="1">
      <w:lvl w:ilvl="1">
        <w:start w:val="1"/>
        <w:numFmt w:val="lowerLetter"/>
        <w:lvlText w:val="%2."/>
        <w:lvlJc w:val="left"/>
        <w:pPr>
          <w:tabs>
            <w:tab w:val="num" w:pos="567"/>
          </w:tabs>
          <w:ind w:left="924" w:hanging="357"/>
        </w:pPr>
        <w:rPr>
          <w:rFonts w:hint="default"/>
        </w:rPr>
      </w:lvl>
    </w:lvlOverride>
    <w:lvlOverride w:ilvl="2">
      <w:lvl w:ilvl="2">
        <w:start w:val="1"/>
        <w:numFmt w:val="lowerRoman"/>
        <w:lvlText w:val="%3."/>
        <w:lvlJc w:val="left"/>
        <w:pPr>
          <w:tabs>
            <w:tab w:val="num" w:pos="1701"/>
          </w:tabs>
          <w:ind w:left="1701" w:hanging="624"/>
        </w:pPr>
        <w:rPr>
          <w:rFonts w:hint="default"/>
          <w:b w:val="0"/>
          <w:i w:val="0"/>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ascii="Times New Roman" w:eastAsia="Calibri"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726173319">
    <w:abstractNumId w:val="22"/>
  </w:num>
  <w:num w:numId="16" w16cid:durableId="958413583">
    <w:abstractNumId w:val="41"/>
  </w:num>
  <w:num w:numId="17" w16cid:durableId="1885172520">
    <w:abstractNumId w:val="13"/>
  </w:num>
  <w:num w:numId="18" w16cid:durableId="1931043532">
    <w:abstractNumId w:val="29"/>
  </w:num>
  <w:num w:numId="19" w16cid:durableId="952249133">
    <w:abstractNumId w:val="15"/>
  </w:num>
  <w:num w:numId="20" w16cid:durableId="1821650733">
    <w:abstractNumId w:val="40"/>
  </w:num>
  <w:num w:numId="21" w16cid:durableId="1788887557">
    <w:abstractNumId w:val="24"/>
  </w:num>
  <w:num w:numId="22" w16cid:durableId="1026246824">
    <w:abstractNumId w:val="34"/>
  </w:num>
  <w:num w:numId="23" w16cid:durableId="1089614694">
    <w:abstractNumId w:val="16"/>
  </w:num>
  <w:num w:numId="24" w16cid:durableId="1870992169">
    <w:abstractNumId w:val="28"/>
  </w:num>
  <w:num w:numId="25" w16cid:durableId="454062318">
    <w:abstractNumId w:val="39"/>
  </w:num>
  <w:num w:numId="26" w16cid:durableId="434207127">
    <w:abstractNumId w:val="31"/>
  </w:num>
  <w:num w:numId="27" w16cid:durableId="797454207">
    <w:abstractNumId w:val="17"/>
  </w:num>
  <w:num w:numId="28" w16cid:durableId="170536727">
    <w:abstractNumId w:val="21"/>
  </w:num>
  <w:num w:numId="29" w16cid:durableId="1132941960">
    <w:abstractNumId w:val="38"/>
  </w:num>
  <w:num w:numId="30" w16cid:durableId="1801459864">
    <w:abstractNumId w:val="30"/>
  </w:num>
  <w:num w:numId="31" w16cid:durableId="1254776604">
    <w:abstractNumId w:val="35"/>
  </w:num>
  <w:num w:numId="32" w16cid:durableId="823474308">
    <w:abstractNumId w:val="11"/>
  </w:num>
  <w:num w:numId="33" w16cid:durableId="1811361251">
    <w:abstractNumId w:val="20"/>
  </w:num>
  <w:num w:numId="34" w16cid:durableId="432356988">
    <w:abstractNumId w:val="0"/>
  </w:num>
  <w:num w:numId="35" w16cid:durableId="20669211">
    <w:abstractNumId w:val="1"/>
  </w:num>
  <w:num w:numId="36" w16cid:durableId="806238676">
    <w:abstractNumId w:val="2"/>
  </w:num>
  <w:num w:numId="37" w16cid:durableId="1261571365">
    <w:abstractNumId w:val="3"/>
  </w:num>
  <w:num w:numId="38" w16cid:durableId="1737048870">
    <w:abstractNumId w:val="8"/>
  </w:num>
  <w:num w:numId="39" w16cid:durableId="1918594130">
    <w:abstractNumId w:val="4"/>
  </w:num>
  <w:num w:numId="40" w16cid:durableId="352614411">
    <w:abstractNumId w:val="5"/>
  </w:num>
  <w:num w:numId="41" w16cid:durableId="1163859956">
    <w:abstractNumId w:val="6"/>
  </w:num>
  <w:num w:numId="42" w16cid:durableId="825052450">
    <w:abstractNumId w:val="7"/>
  </w:num>
  <w:num w:numId="43" w16cid:durableId="202081018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20"/>
    <w:rsid w:val="0000190E"/>
    <w:rsid w:val="00005B85"/>
    <w:rsid w:val="000207B7"/>
    <w:rsid w:val="0002215C"/>
    <w:rsid w:val="000325B7"/>
    <w:rsid w:val="000336CA"/>
    <w:rsid w:val="0003581D"/>
    <w:rsid w:val="0003654C"/>
    <w:rsid w:val="00046688"/>
    <w:rsid w:val="00061CCA"/>
    <w:rsid w:val="00093295"/>
    <w:rsid w:val="000950A0"/>
    <w:rsid w:val="000974BB"/>
    <w:rsid w:val="000A13F4"/>
    <w:rsid w:val="000A2B3F"/>
    <w:rsid w:val="000A4D2C"/>
    <w:rsid w:val="000B3855"/>
    <w:rsid w:val="000C7267"/>
    <w:rsid w:val="000E5547"/>
    <w:rsid w:val="001051EF"/>
    <w:rsid w:val="00111652"/>
    <w:rsid w:val="00116F93"/>
    <w:rsid w:val="00122AAF"/>
    <w:rsid w:val="0012402D"/>
    <w:rsid w:val="001338EB"/>
    <w:rsid w:val="00145507"/>
    <w:rsid w:val="001467AE"/>
    <w:rsid w:val="00175B3A"/>
    <w:rsid w:val="001B147D"/>
    <w:rsid w:val="001C0BDB"/>
    <w:rsid w:val="001C12AC"/>
    <w:rsid w:val="001C4161"/>
    <w:rsid w:val="001D3F52"/>
    <w:rsid w:val="001F2524"/>
    <w:rsid w:val="00230131"/>
    <w:rsid w:val="00232AF5"/>
    <w:rsid w:val="00251DAC"/>
    <w:rsid w:val="002724D3"/>
    <w:rsid w:val="002808CA"/>
    <w:rsid w:val="00285B5D"/>
    <w:rsid w:val="00296751"/>
    <w:rsid w:val="00297FEB"/>
    <w:rsid w:val="002B1462"/>
    <w:rsid w:val="002B1703"/>
    <w:rsid w:val="002C49E6"/>
    <w:rsid w:val="002D3292"/>
    <w:rsid w:val="002E3273"/>
    <w:rsid w:val="002F5E4B"/>
    <w:rsid w:val="00311DF1"/>
    <w:rsid w:val="00316A6B"/>
    <w:rsid w:val="00323CFA"/>
    <w:rsid w:val="00350A56"/>
    <w:rsid w:val="0036040E"/>
    <w:rsid w:val="00371EF7"/>
    <w:rsid w:val="00376CFA"/>
    <w:rsid w:val="003813AE"/>
    <w:rsid w:val="00392392"/>
    <w:rsid w:val="003A2E06"/>
    <w:rsid w:val="003A4C1B"/>
    <w:rsid w:val="003B3708"/>
    <w:rsid w:val="003B4CED"/>
    <w:rsid w:val="003C03AE"/>
    <w:rsid w:val="003C0DFF"/>
    <w:rsid w:val="003C39B0"/>
    <w:rsid w:val="003D6726"/>
    <w:rsid w:val="003E0A29"/>
    <w:rsid w:val="0040753D"/>
    <w:rsid w:val="00407DE2"/>
    <w:rsid w:val="00412FC5"/>
    <w:rsid w:val="00432291"/>
    <w:rsid w:val="00445D7A"/>
    <w:rsid w:val="00446D31"/>
    <w:rsid w:val="004610A5"/>
    <w:rsid w:val="004702BE"/>
    <w:rsid w:val="004A143D"/>
    <w:rsid w:val="004A2BFE"/>
    <w:rsid w:val="004A5310"/>
    <w:rsid w:val="004A5C31"/>
    <w:rsid w:val="004A61A6"/>
    <w:rsid w:val="004B116F"/>
    <w:rsid w:val="004B4338"/>
    <w:rsid w:val="004C616A"/>
    <w:rsid w:val="004C73BF"/>
    <w:rsid w:val="004D7DB1"/>
    <w:rsid w:val="004E321B"/>
    <w:rsid w:val="004E50AE"/>
    <w:rsid w:val="00501847"/>
    <w:rsid w:val="00504B9E"/>
    <w:rsid w:val="00507177"/>
    <w:rsid w:val="00514987"/>
    <w:rsid w:val="00521128"/>
    <w:rsid w:val="0052746B"/>
    <w:rsid w:val="00530188"/>
    <w:rsid w:val="00541331"/>
    <w:rsid w:val="0054571F"/>
    <w:rsid w:val="00547B8B"/>
    <w:rsid w:val="0055272F"/>
    <w:rsid w:val="005602AF"/>
    <w:rsid w:val="00560D23"/>
    <w:rsid w:val="005904A6"/>
    <w:rsid w:val="00591FB6"/>
    <w:rsid w:val="005A1B20"/>
    <w:rsid w:val="005C17D1"/>
    <w:rsid w:val="005D25EB"/>
    <w:rsid w:val="005D2CDB"/>
    <w:rsid w:val="00626E93"/>
    <w:rsid w:val="0063643B"/>
    <w:rsid w:val="006713AE"/>
    <w:rsid w:val="00691A4A"/>
    <w:rsid w:val="00697D0E"/>
    <w:rsid w:val="006A1772"/>
    <w:rsid w:val="006A545F"/>
    <w:rsid w:val="006B351B"/>
    <w:rsid w:val="006C1070"/>
    <w:rsid w:val="006C2075"/>
    <w:rsid w:val="006C6A0A"/>
    <w:rsid w:val="006C6FA9"/>
    <w:rsid w:val="006C764E"/>
    <w:rsid w:val="006D471A"/>
    <w:rsid w:val="006E6120"/>
    <w:rsid w:val="006E7510"/>
    <w:rsid w:val="006F15B6"/>
    <w:rsid w:val="006F1901"/>
    <w:rsid w:val="006F57E9"/>
    <w:rsid w:val="006F6A59"/>
    <w:rsid w:val="006F6F5A"/>
    <w:rsid w:val="0070667A"/>
    <w:rsid w:val="00716278"/>
    <w:rsid w:val="00716924"/>
    <w:rsid w:val="007326CE"/>
    <w:rsid w:val="007521A8"/>
    <w:rsid w:val="0075617F"/>
    <w:rsid w:val="00756797"/>
    <w:rsid w:val="0076110F"/>
    <w:rsid w:val="00782BF7"/>
    <w:rsid w:val="007967B5"/>
    <w:rsid w:val="007D2045"/>
    <w:rsid w:val="007D65A4"/>
    <w:rsid w:val="00804E20"/>
    <w:rsid w:val="00811142"/>
    <w:rsid w:val="008121CC"/>
    <w:rsid w:val="008229E7"/>
    <w:rsid w:val="00823970"/>
    <w:rsid w:val="00825B90"/>
    <w:rsid w:val="00860769"/>
    <w:rsid w:val="00860CDD"/>
    <w:rsid w:val="008664D9"/>
    <w:rsid w:val="00873C84"/>
    <w:rsid w:val="0088756C"/>
    <w:rsid w:val="008A02CF"/>
    <w:rsid w:val="008A1E9D"/>
    <w:rsid w:val="008B622A"/>
    <w:rsid w:val="008C0CBF"/>
    <w:rsid w:val="008C3E5C"/>
    <w:rsid w:val="008D0E08"/>
    <w:rsid w:val="008F0B9D"/>
    <w:rsid w:val="00900BB8"/>
    <w:rsid w:val="00904EE2"/>
    <w:rsid w:val="0090757D"/>
    <w:rsid w:val="0092255B"/>
    <w:rsid w:val="00925EDB"/>
    <w:rsid w:val="00935C5A"/>
    <w:rsid w:val="00936CD0"/>
    <w:rsid w:val="00940772"/>
    <w:rsid w:val="00966150"/>
    <w:rsid w:val="009B4E23"/>
    <w:rsid w:val="009E1A30"/>
    <w:rsid w:val="009E3C84"/>
    <w:rsid w:val="009E799D"/>
    <w:rsid w:val="009F142C"/>
    <w:rsid w:val="009F5176"/>
    <w:rsid w:val="009F7D03"/>
    <w:rsid w:val="00A02B20"/>
    <w:rsid w:val="00A11CC2"/>
    <w:rsid w:val="00A175F7"/>
    <w:rsid w:val="00A26015"/>
    <w:rsid w:val="00A473C4"/>
    <w:rsid w:val="00A84255"/>
    <w:rsid w:val="00AA3722"/>
    <w:rsid w:val="00AA52DF"/>
    <w:rsid w:val="00AC5D5D"/>
    <w:rsid w:val="00AD0945"/>
    <w:rsid w:val="00AD1756"/>
    <w:rsid w:val="00AD4A93"/>
    <w:rsid w:val="00AE28D8"/>
    <w:rsid w:val="00AE2D8A"/>
    <w:rsid w:val="00AE57F0"/>
    <w:rsid w:val="00B03B2C"/>
    <w:rsid w:val="00B21F72"/>
    <w:rsid w:val="00B24569"/>
    <w:rsid w:val="00B3398C"/>
    <w:rsid w:val="00B3790A"/>
    <w:rsid w:val="00B444E7"/>
    <w:rsid w:val="00B61AC3"/>
    <w:rsid w:val="00B632FF"/>
    <w:rsid w:val="00B75E50"/>
    <w:rsid w:val="00B81D57"/>
    <w:rsid w:val="00B83656"/>
    <w:rsid w:val="00B86A56"/>
    <w:rsid w:val="00BD1C66"/>
    <w:rsid w:val="00BD6141"/>
    <w:rsid w:val="00BD7EFD"/>
    <w:rsid w:val="00C0182F"/>
    <w:rsid w:val="00C04661"/>
    <w:rsid w:val="00C06280"/>
    <w:rsid w:val="00C13203"/>
    <w:rsid w:val="00C25B33"/>
    <w:rsid w:val="00C32CDE"/>
    <w:rsid w:val="00C3362E"/>
    <w:rsid w:val="00C338E9"/>
    <w:rsid w:val="00C352BB"/>
    <w:rsid w:val="00C3629D"/>
    <w:rsid w:val="00C36EDE"/>
    <w:rsid w:val="00C40E4B"/>
    <w:rsid w:val="00C437A2"/>
    <w:rsid w:val="00C606B8"/>
    <w:rsid w:val="00C66E99"/>
    <w:rsid w:val="00C67A20"/>
    <w:rsid w:val="00C71E44"/>
    <w:rsid w:val="00C77A1C"/>
    <w:rsid w:val="00C82393"/>
    <w:rsid w:val="00C90DC3"/>
    <w:rsid w:val="00C927E9"/>
    <w:rsid w:val="00C9765B"/>
    <w:rsid w:val="00CA5086"/>
    <w:rsid w:val="00CA5935"/>
    <w:rsid w:val="00CD6C11"/>
    <w:rsid w:val="00CE2287"/>
    <w:rsid w:val="00CE5213"/>
    <w:rsid w:val="00CF2193"/>
    <w:rsid w:val="00CF6E1B"/>
    <w:rsid w:val="00D06FC8"/>
    <w:rsid w:val="00D11E0E"/>
    <w:rsid w:val="00D12037"/>
    <w:rsid w:val="00D23EAF"/>
    <w:rsid w:val="00D30917"/>
    <w:rsid w:val="00D3416B"/>
    <w:rsid w:val="00D82204"/>
    <w:rsid w:val="00DA25FA"/>
    <w:rsid w:val="00DC0749"/>
    <w:rsid w:val="00DC29CA"/>
    <w:rsid w:val="00DE4FD6"/>
    <w:rsid w:val="00DF1DE7"/>
    <w:rsid w:val="00E23B25"/>
    <w:rsid w:val="00E43404"/>
    <w:rsid w:val="00E614C4"/>
    <w:rsid w:val="00E770C2"/>
    <w:rsid w:val="00E83475"/>
    <w:rsid w:val="00E860C7"/>
    <w:rsid w:val="00E91C27"/>
    <w:rsid w:val="00EA1571"/>
    <w:rsid w:val="00EB5BFA"/>
    <w:rsid w:val="00EB70C0"/>
    <w:rsid w:val="00EC696C"/>
    <w:rsid w:val="00ED0B51"/>
    <w:rsid w:val="00EE26A8"/>
    <w:rsid w:val="00EE568D"/>
    <w:rsid w:val="00EF64E6"/>
    <w:rsid w:val="00F0141C"/>
    <w:rsid w:val="00F02F89"/>
    <w:rsid w:val="00F039EE"/>
    <w:rsid w:val="00F10B75"/>
    <w:rsid w:val="00F1374B"/>
    <w:rsid w:val="00F2733E"/>
    <w:rsid w:val="00F55C88"/>
    <w:rsid w:val="00F61388"/>
    <w:rsid w:val="00F631E9"/>
    <w:rsid w:val="00F94E7C"/>
    <w:rsid w:val="00F952A8"/>
    <w:rsid w:val="00F979DB"/>
    <w:rsid w:val="00FA638C"/>
    <w:rsid w:val="00FC08B2"/>
    <w:rsid w:val="00FD465D"/>
    <w:rsid w:val="00FE486F"/>
    <w:rsid w:val="00FE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85EE2A"/>
  <w15:docId w15:val="{F823AB4E-4561-4385-BA4C-77088721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AE"/>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DF1DE7"/>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DB1"/>
    <w:pPr>
      <w:ind w:left="720"/>
      <w:contextualSpacing/>
    </w:pPr>
  </w:style>
  <w:style w:type="paragraph" w:styleId="Header">
    <w:name w:val="header"/>
    <w:basedOn w:val="Normal"/>
    <w:link w:val="HeaderChar"/>
    <w:uiPriority w:val="99"/>
    <w:unhideWhenUsed/>
    <w:rsid w:val="00C82393"/>
    <w:pPr>
      <w:tabs>
        <w:tab w:val="center" w:pos="4513"/>
        <w:tab w:val="right" w:pos="9026"/>
      </w:tabs>
    </w:pPr>
  </w:style>
  <w:style w:type="character" w:customStyle="1" w:styleId="HeaderChar">
    <w:name w:val="Header Char"/>
    <w:link w:val="Header"/>
    <w:uiPriority w:val="99"/>
    <w:rsid w:val="00C82393"/>
    <w:rPr>
      <w:sz w:val="22"/>
      <w:szCs w:val="22"/>
      <w:lang w:eastAsia="en-US"/>
    </w:rPr>
  </w:style>
  <w:style w:type="paragraph" w:styleId="Footer">
    <w:name w:val="footer"/>
    <w:basedOn w:val="Normal"/>
    <w:link w:val="FooterChar"/>
    <w:uiPriority w:val="99"/>
    <w:unhideWhenUsed/>
    <w:rsid w:val="00C82393"/>
    <w:pPr>
      <w:tabs>
        <w:tab w:val="center" w:pos="4513"/>
        <w:tab w:val="right" w:pos="9026"/>
      </w:tabs>
    </w:pPr>
  </w:style>
  <w:style w:type="character" w:customStyle="1" w:styleId="FooterChar">
    <w:name w:val="Footer Char"/>
    <w:link w:val="Footer"/>
    <w:uiPriority w:val="99"/>
    <w:rsid w:val="00C82393"/>
    <w:rPr>
      <w:sz w:val="22"/>
      <w:szCs w:val="22"/>
      <w:lang w:eastAsia="en-US"/>
    </w:rPr>
  </w:style>
  <w:style w:type="paragraph" w:styleId="BalloonText">
    <w:name w:val="Balloon Text"/>
    <w:basedOn w:val="Normal"/>
    <w:link w:val="BalloonTextChar"/>
    <w:uiPriority w:val="99"/>
    <w:semiHidden/>
    <w:unhideWhenUsed/>
    <w:rsid w:val="00C82393"/>
    <w:rPr>
      <w:rFonts w:ascii="Tahoma" w:hAnsi="Tahoma" w:cs="Tahoma"/>
      <w:sz w:val="16"/>
      <w:szCs w:val="16"/>
    </w:rPr>
  </w:style>
  <w:style w:type="character" w:customStyle="1" w:styleId="BalloonTextChar">
    <w:name w:val="Balloon Text Char"/>
    <w:link w:val="BalloonText"/>
    <w:uiPriority w:val="99"/>
    <w:semiHidden/>
    <w:rsid w:val="00C82393"/>
    <w:rPr>
      <w:rFonts w:ascii="Tahoma" w:hAnsi="Tahoma" w:cs="Tahoma"/>
      <w:sz w:val="16"/>
      <w:szCs w:val="16"/>
      <w:lang w:eastAsia="en-US"/>
    </w:rPr>
  </w:style>
  <w:style w:type="character" w:styleId="CommentReference">
    <w:name w:val="annotation reference"/>
    <w:basedOn w:val="DefaultParagraphFont"/>
    <w:uiPriority w:val="99"/>
    <w:semiHidden/>
    <w:unhideWhenUsed/>
    <w:rsid w:val="00D11E0E"/>
    <w:rPr>
      <w:sz w:val="16"/>
      <w:szCs w:val="16"/>
    </w:rPr>
  </w:style>
  <w:style w:type="paragraph" w:styleId="CommentText">
    <w:name w:val="annotation text"/>
    <w:basedOn w:val="Normal"/>
    <w:link w:val="CommentTextChar"/>
    <w:uiPriority w:val="99"/>
    <w:unhideWhenUsed/>
    <w:rsid w:val="00D11E0E"/>
    <w:rPr>
      <w:sz w:val="20"/>
      <w:szCs w:val="20"/>
    </w:rPr>
  </w:style>
  <w:style w:type="character" w:customStyle="1" w:styleId="CommentTextChar">
    <w:name w:val="Comment Text Char"/>
    <w:basedOn w:val="DefaultParagraphFont"/>
    <w:link w:val="CommentText"/>
    <w:uiPriority w:val="99"/>
    <w:rsid w:val="00D11E0E"/>
    <w:rPr>
      <w:lang w:eastAsia="en-US"/>
    </w:rPr>
  </w:style>
  <w:style w:type="paragraph" w:styleId="CommentSubject">
    <w:name w:val="annotation subject"/>
    <w:basedOn w:val="CommentText"/>
    <w:next w:val="CommentText"/>
    <w:link w:val="CommentSubjectChar"/>
    <w:uiPriority w:val="99"/>
    <w:semiHidden/>
    <w:unhideWhenUsed/>
    <w:rsid w:val="00D11E0E"/>
    <w:rPr>
      <w:b/>
      <w:bCs/>
    </w:rPr>
  </w:style>
  <w:style w:type="character" w:customStyle="1" w:styleId="CommentSubjectChar">
    <w:name w:val="Comment Subject Char"/>
    <w:basedOn w:val="CommentTextChar"/>
    <w:link w:val="CommentSubject"/>
    <w:uiPriority w:val="99"/>
    <w:semiHidden/>
    <w:rsid w:val="00D11E0E"/>
    <w:rPr>
      <w:b/>
      <w:bCs/>
      <w:lang w:eastAsia="en-US"/>
    </w:rPr>
  </w:style>
  <w:style w:type="paragraph" w:styleId="NormalWeb">
    <w:name w:val="Normal (Web)"/>
    <w:basedOn w:val="Normal"/>
    <w:uiPriority w:val="99"/>
    <w:semiHidden/>
    <w:unhideWhenUsed/>
    <w:rsid w:val="00AA52DF"/>
    <w:pPr>
      <w:spacing w:before="100" w:beforeAutospacing="1" w:after="100" w:afterAutospacing="1"/>
    </w:pPr>
    <w:rPr>
      <w:rFonts w:eastAsia="Times New Roman"/>
      <w:szCs w:val="24"/>
      <w:lang w:eastAsia="en-GB"/>
    </w:rPr>
  </w:style>
  <w:style w:type="character" w:customStyle="1" w:styleId="Heading2Char">
    <w:name w:val="Heading 2 Char"/>
    <w:basedOn w:val="DefaultParagraphFont"/>
    <w:link w:val="Heading2"/>
    <w:uiPriority w:val="9"/>
    <w:rsid w:val="00DF1DE7"/>
    <w:rPr>
      <w:rFonts w:ascii="Times New Roman" w:hAnsi="Times New Roman"/>
      <w:b/>
      <w:sz w:val="24"/>
      <w:szCs w:val="24"/>
      <w:lang w:eastAsia="en-US"/>
    </w:rPr>
  </w:style>
  <w:style w:type="paragraph" w:styleId="Revision">
    <w:name w:val="Revision"/>
    <w:hidden/>
    <w:uiPriority w:val="99"/>
    <w:semiHidden/>
    <w:rsid w:val="00AC5D5D"/>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Sch1_Child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FR_Sch1_ChildAct.dot</Template>
  <TotalTime>50</TotalTime>
  <Pages>38</Pages>
  <Words>16272</Words>
  <Characters>92753</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Chapman</dc:creator>
  <cp:lastModifiedBy>Melissa Abey</cp:lastModifiedBy>
  <cp:revision>28</cp:revision>
  <cp:lastPrinted>2017-09-28T10:19:00Z</cp:lastPrinted>
  <dcterms:created xsi:type="dcterms:W3CDTF">2022-10-31T11:52:00Z</dcterms:created>
  <dcterms:modified xsi:type="dcterms:W3CDTF">2023-05-12T11:13:00Z</dcterms:modified>
</cp:coreProperties>
</file>